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4A" w:rsidRDefault="00FF0D33">
      <w:r>
        <w:t>This is the only group the user is assigned:</w:t>
      </w:r>
    </w:p>
    <w:p w:rsidR="00FF0D33" w:rsidRDefault="00FF0D33">
      <w:r>
        <w:rPr>
          <w:noProof/>
        </w:rPr>
        <w:drawing>
          <wp:inline distT="0" distB="0" distL="0" distR="0" wp14:anchorId="3333B076" wp14:editId="61055D22">
            <wp:extent cx="4986121" cy="1423359"/>
            <wp:effectExtent l="0" t="0" r="508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9290" cy="142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D33" w:rsidRDefault="00FF0D33"/>
    <w:p w:rsidR="00FF0D33" w:rsidRDefault="00FF0D33"/>
    <w:p w:rsidR="00FF0D33" w:rsidRDefault="00FF0D33">
      <w:r>
        <w:t>The ability to manage entry access is not enabled for this user, or from the assigned group:</w:t>
      </w:r>
    </w:p>
    <w:p w:rsidR="00FF0D33" w:rsidRDefault="00FF0D33">
      <w:r>
        <w:rPr>
          <w:noProof/>
        </w:rPr>
        <w:drawing>
          <wp:inline distT="0" distB="0" distL="0" distR="0" wp14:anchorId="534903C6" wp14:editId="51A2E636">
            <wp:extent cx="6270741" cy="2717321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0741" cy="271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D33" w:rsidRDefault="00FF0D33"/>
    <w:p w:rsidR="00FF0D33" w:rsidRDefault="00FF0D33">
      <w:r>
        <w:br w:type="page"/>
      </w:r>
    </w:p>
    <w:p w:rsidR="00FF0D33" w:rsidRDefault="00FF0D33">
      <w:r>
        <w:lastRenderedPageBreak/>
        <w:t>Looking at the security for subfolders of a location, reading and writing security is denied:</w:t>
      </w:r>
    </w:p>
    <w:p w:rsidR="00FF0D33" w:rsidRDefault="00FF0D33">
      <w:r>
        <w:rPr>
          <w:noProof/>
        </w:rPr>
        <w:drawing>
          <wp:inline distT="0" distB="0" distL="0" distR="0" wp14:anchorId="2C77E0EE" wp14:editId="1006DBEB">
            <wp:extent cx="5658928" cy="409961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7592"/>
                    <a:stretch/>
                  </pic:blipFill>
                  <pic:spPr bwMode="auto">
                    <a:xfrm>
                      <a:off x="0" y="0"/>
                      <a:ext cx="5660587" cy="4100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D33" w:rsidRDefault="00FF0D33">
      <w:r>
        <w:t>If I create a new sub-folder, applying the above security, it does carry over to access rights:</w:t>
      </w:r>
    </w:p>
    <w:p w:rsidR="00FF0D33" w:rsidRDefault="00FF0D33">
      <w:r>
        <w:rPr>
          <w:noProof/>
        </w:rPr>
        <w:drawing>
          <wp:inline distT="0" distB="0" distL="0" distR="0" wp14:anchorId="23A7FB43" wp14:editId="4C886839">
            <wp:extent cx="4578034" cy="3062377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1492" b="16936"/>
                    <a:stretch/>
                  </pic:blipFill>
                  <pic:spPr bwMode="auto">
                    <a:xfrm>
                      <a:off x="0" y="0"/>
                      <a:ext cx="4580626" cy="3064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D33" w:rsidRDefault="00FF0D33">
      <w:r>
        <w:lastRenderedPageBreak/>
        <w:t xml:space="preserve">However, when I look at the effective rights, something somewhere is auto-turning on the read and </w:t>
      </w:r>
      <w:proofErr w:type="gramStart"/>
      <w:r>
        <w:t>write</w:t>
      </w:r>
      <w:proofErr w:type="gramEnd"/>
      <w:r>
        <w:t xml:space="preserve"> security permissions for my user on any folders my user creates:</w:t>
      </w:r>
    </w:p>
    <w:p w:rsidR="00FF0D33" w:rsidRDefault="00FF0D33">
      <w:r>
        <w:rPr>
          <w:noProof/>
        </w:rPr>
        <w:drawing>
          <wp:inline distT="0" distB="0" distL="0" distR="0" wp14:anchorId="6AB2C4D7" wp14:editId="2CAF7257">
            <wp:extent cx="5943600" cy="42176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D33" w:rsidRDefault="00FF0D33"/>
    <w:p w:rsidR="00FF0D33" w:rsidRPr="00FF0D33" w:rsidRDefault="00FF0D33">
      <w:pPr>
        <w:rPr>
          <w:b/>
        </w:rPr>
      </w:pPr>
      <w:r w:rsidRPr="00FF0D33">
        <w:rPr>
          <w:b/>
        </w:rPr>
        <w:t>This doesn’t happen to folders created by other users, just to folders that the use</w:t>
      </w:r>
      <w:bookmarkStart w:id="0" w:name="_GoBack"/>
      <w:bookmarkEnd w:id="0"/>
      <w:r w:rsidRPr="00FF0D33">
        <w:rPr>
          <w:b/>
        </w:rPr>
        <w:t xml:space="preserve">r creates </w:t>
      </w:r>
      <w:proofErr w:type="gramStart"/>
      <w:r w:rsidRPr="00FF0D33">
        <w:rPr>
          <w:b/>
        </w:rPr>
        <w:t>themselves</w:t>
      </w:r>
      <w:proofErr w:type="gramEnd"/>
      <w:r w:rsidRPr="00FF0D33">
        <w:rPr>
          <w:b/>
        </w:rPr>
        <w:t>.</w:t>
      </w:r>
    </w:p>
    <w:sectPr w:rsidR="00FF0D33" w:rsidRPr="00FF0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33"/>
    <w:rsid w:val="002A694A"/>
    <w:rsid w:val="005B29DE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Molina Healthcare Inc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J Boe</dc:creator>
  <cp:lastModifiedBy>Ryan J Boe</cp:lastModifiedBy>
  <cp:revision>1</cp:revision>
  <dcterms:created xsi:type="dcterms:W3CDTF">2014-06-05T22:10:00Z</dcterms:created>
  <dcterms:modified xsi:type="dcterms:W3CDTF">2014-06-05T22:21:00Z</dcterms:modified>
</cp:coreProperties>
</file>