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37C" w:rsidRPr="005441FB" w:rsidRDefault="00BF1F8F" w:rsidP="00302443">
      <w:pPr>
        <w:jc w:val="center"/>
        <w:rPr>
          <w:rFonts w:ascii="Arial" w:hAnsi="Arial" w:cs="Arial"/>
          <w:noProof/>
          <w:sz w:val="20"/>
          <w:szCs w:val="20"/>
        </w:rPr>
      </w:pPr>
      <w:r>
        <w:rPr>
          <w:rFonts w:ascii="Arial" w:hAnsi="Arial" w:cs="Arial"/>
          <w:noProof/>
          <w:sz w:val="20"/>
          <w:szCs w:val="20"/>
        </w:rPr>
        <w:t xml:space="preserve"> </w:t>
      </w:r>
      <w:r w:rsidR="009470D2">
        <w:rPr>
          <w:rFonts w:ascii="Arial" w:hAnsi="Arial" w:cs="Arial"/>
          <w:noProof/>
          <w:sz w:val="20"/>
          <w:szCs w:val="20"/>
        </w:rPr>
        <w:t xml:space="preserve"> </w:t>
      </w:r>
      <w:r w:rsidR="00DB5C64">
        <w:rPr>
          <w:rFonts w:ascii="Arial" w:hAnsi="Arial" w:cs="Arial"/>
          <w:noProof/>
          <w:sz w:val="20"/>
          <w:szCs w:val="20"/>
        </w:rPr>
        <w:t xml:space="preserve"> </w:t>
      </w:r>
      <w:r w:rsidR="00930717">
        <w:rPr>
          <w:rFonts w:ascii="Arial" w:hAnsi="Arial" w:cs="Arial"/>
          <w:noProof/>
          <w:sz w:val="20"/>
          <w:szCs w:val="20"/>
        </w:rPr>
        <w:t xml:space="preserve"> </w:t>
      </w:r>
      <w:r w:rsidR="00AC6E59" w:rsidRPr="005441FB">
        <w:rPr>
          <w:rFonts w:ascii="Arial" w:hAnsi="Arial" w:cs="Arial"/>
          <w:noProof/>
          <w:sz w:val="20"/>
          <w:szCs w:val="20"/>
        </w:rPr>
        <w:t xml:space="preserve">  </w:t>
      </w:r>
      <w:r w:rsidR="00F92E12" w:rsidRPr="005441FB">
        <w:rPr>
          <w:rFonts w:ascii="Arial" w:hAnsi="Arial" w:cs="Arial"/>
          <w:noProof/>
          <w:sz w:val="20"/>
          <w:szCs w:val="20"/>
        </w:rPr>
        <w:t xml:space="preserve">   </w:t>
      </w:r>
      <w:r w:rsidR="009F100F" w:rsidRPr="005441FB">
        <w:rPr>
          <w:rFonts w:ascii="Arial" w:hAnsi="Arial" w:cs="Arial"/>
          <w:noProof/>
          <w:sz w:val="20"/>
          <w:szCs w:val="20"/>
        </w:rPr>
        <w:t xml:space="preserve"> </w:t>
      </w:r>
      <w:r w:rsidR="00033689" w:rsidRPr="005441FB">
        <w:rPr>
          <w:rFonts w:ascii="Arial" w:hAnsi="Arial" w:cs="Arial"/>
          <w:noProof/>
          <w:sz w:val="20"/>
          <w:szCs w:val="20"/>
        </w:rPr>
        <w:t xml:space="preserve">  </w:t>
      </w:r>
    </w:p>
    <w:p w:rsidR="000F1194" w:rsidRPr="005441FB" w:rsidRDefault="000F1194" w:rsidP="00302443">
      <w:pPr>
        <w:jc w:val="center"/>
        <w:rPr>
          <w:rFonts w:ascii="Arial" w:hAnsi="Arial" w:cs="Arial"/>
          <w:noProof/>
          <w:sz w:val="20"/>
          <w:szCs w:val="20"/>
        </w:rPr>
      </w:pPr>
    </w:p>
    <w:p w:rsidR="00183622" w:rsidRPr="005441FB" w:rsidRDefault="00FB7322" w:rsidP="00302443">
      <w:pPr>
        <w:jc w:val="center"/>
        <w:rPr>
          <w:rFonts w:ascii="Arial" w:hAnsi="Arial" w:cs="Arial"/>
          <w:b/>
          <w:sz w:val="20"/>
          <w:szCs w:val="20"/>
        </w:rPr>
      </w:pPr>
      <w:r w:rsidRPr="005441FB">
        <w:rPr>
          <w:rFonts w:ascii="Arial" w:hAnsi="Arial" w:cs="Arial"/>
          <w:b/>
          <w:sz w:val="20"/>
          <w:szCs w:val="20"/>
        </w:rPr>
        <w:t xml:space="preserve">  </w:t>
      </w:r>
      <w:r w:rsidR="00D71D92" w:rsidRPr="005441FB">
        <w:rPr>
          <w:rFonts w:ascii="Arial" w:hAnsi="Arial" w:cs="Arial"/>
          <w:noProof/>
          <w:sz w:val="20"/>
          <w:szCs w:val="20"/>
        </w:rPr>
        <w:drawing>
          <wp:inline distT="0" distB="0" distL="0" distR="0">
            <wp:extent cx="2514600" cy="828675"/>
            <wp:effectExtent l="0" t="0" r="0" b="0"/>
            <wp:docPr id="1" name="Picture 1" descr="DigitalCounties16 logo RGB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Counties16 logo RGB_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828675"/>
                    </a:xfrm>
                    <a:prstGeom prst="rect">
                      <a:avLst/>
                    </a:prstGeom>
                    <a:noFill/>
                    <a:ln>
                      <a:noFill/>
                    </a:ln>
                  </pic:spPr>
                </pic:pic>
              </a:graphicData>
            </a:graphic>
          </wp:inline>
        </w:drawing>
      </w:r>
    </w:p>
    <w:p w:rsidR="006D64B3" w:rsidRPr="005441FB" w:rsidRDefault="006D64B3">
      <w:pPr>
        <w:rPr>
          <w:rFonts w:ascii="Arial" w:hAnsi="Arial" w:cs="Arial"/>
          <w:sz w:val="20"/>
          <w:szCs w:val="20"/>
        </w:rPr>
      </w:pPr>
    </w:p>
    <w:p w:rsidR="00560BBF" w:rsidRPr="005441FB" w:rsidRDefault="00ED73BB" w:rsidP="006F0698">
      <w:pPr>
        <w:jc w:val="center"/>
        <w:rPr>
          <w:rFonts w:ascii="Arial" w:hAnsi="Arial" w:cs="Arial"/>
          <w:b/>
          <w:sz w:val="20"/>
          <w:szCs w:val="20"/>
        </w:rPr>
      </w:pPr>
      <w:r w:rsidRPr="005441FB">
        <w:rPr>
          <w:rFonts w:ascii="Arial" w:hAnsi="Arial" w:cs="Arial"/>
          <w:sz w:val="20"/>
          <w:szCs w:val="20"/>
        </w:rPr>
        <w:t xml:space="preserve"> </w:t>
      </w:r>
      <w:r w:rsidRPr="005441FB">
        <w:rPr>
          <w:rFonts w:ascii="Arial" w:hAnsi="Arial" w:cs="Arial"/>
          <w:b/>
          <w:sz w:val="20"/>
          <w:szCs w:val="20"/>
        </w:rPr>
        <w:t>ALL U.S. c</w:t>
      </w:r>
      <w:r w:rsidR="00E6107E" w:rsidRPr="005441FB">
        <w:rPr>
          <w:rFonts w:ascii="Arial" w:hAnsi="Arial" w:cs="Arial"/>
          <w:b/>
          <w:sz w:val="20"/>
          <w:szCs w:val="20"/>
        </w:rPr>
        <w:t>oun</w:t>
      </w:r>
      <w:r w:rsidRPr="005441FB">
        <w:rPr>
          <w:rFonts w:ascii="Arial" w:hAnsi="Arial" w:cs="Arial"/>
          <w:b/>
          <w:sz w:val="20"/>
          <w:szCs w:val="20"/>
        </w:rPr>
        <w:t>ties are invited to participate</w:t>
      </w:r>
      <w:r w:rsidR="00D904E9" w:rsidRPr="005441FB">
        <w:rPr>
          <w:rFonts w:ascii="Arial" w:hAnsi="Arial" w:cs="Arial"/>
          <w:b/>
          <w:sz w:val="20"/>
          <w:szCs w:val="20"/>
        </w:rPr>
        <w:t xml:space="preserve"> </w:t>
      </w:r>
      <w:r w:rsidRPr="005441FB">
        <w:rPr>
          <w:rFonts w:ascii="Arial" w:hAnsi="Arial" w:cs="Arial"/>
          <w:b/>
          <w:sz w:val="20"/>
          <w:szCs w:val="20"/>
        </w:rPr>
        <w:t xml:space="preserve">in the Center for Digital Government </w:t>
      </w:r>
      <w:r w:rsidR="00A1298E" w:rsidRPr="005441FB">
        <w:rPr>
          <w:rFonts w:ascii="Arial" w:hAnsi="Arial" w:cs="Arial"/>
          <w:b/>
          <w:sz w:val="20"/>
          <w:szCs w:val="20"/>
        </w:rPr>
        <w:t xml:space="preserve">and </w:t>
      </w:r>
    </w:p>
    <w:p w:rsidR="00ED73BB" w:rsidRPr="0025249C" w:rsidRDefault="00A1298E" w:rsidP="006F0698">
      <w:pPr>
        <w:jc w:val="center"/>
        <w:rPr>
          <w:rFonts w:ascii="Arial" w:hAnsi="Arial" w:cs="Arial"/>
          <w:sz w:val="20"/>
          <w:szCs w:val="20"/>
        </w:rPr>
      </w:pPr>
      <w:r w:rsidRPr="005441FB">
        <w:rPr>
          <w:rFonts w:ascii="Arial" w:hAnsi="Arial" w:cs="Arial"/>
          <w:b/>
          <w:sz w:val="20"/>
          <w:szCs w:val="20"/>
        </w:rPr>
        <w:t xml:space="preserve">National Association of </w:t>
      </w:r>
      <w:r w:rsidRPr="0025249C">
        <w:rPr>
          <w:rFonts w:ascii="Arial" w:hAnsi="Arial" w:cs="Arial"/>
          <w:b/>
          <w:sz w:val="20"/>
          <w:szCs w:val="20"/>
        </w:rPr>
        <w:t xml:space="preserve">Counties </w:t>
      </w:r>
      <w:r w:rsidR="002C7E2A" w:rsidRPr="0025249C">
        <w:rPr>
          <w:rFonts w:ascii="Arial" w:hAnsi="Arial" w:cs="Arial"/>
          <w:b/>
          <w:sz w:val="20"/>
          <w:szCs w:val="20"/>
        </w:rPr>
        <w:t>201</w:t>
      </w:r>
      <w:r w:rsidR="009F4DE3" w:rsidRPr="0025249C">
        <w:rPr>
          <w:rFonts w:ascii="Arial" w:hAnsi="Arial" w:cs="Arial"/>
          <w:b/>
          <w:sz w:val="20"/>
          <w:szCs w:val="20"/>
        </w:rPr>
        <w:t>9</w:t>
      </w:r>
      <w:r w:rsidR="00EB4343" w:rsidRPr="0025249C">
        <w:rPr>
          <w:rFonts w:ascii="Arial" w:hAnsi="Arial" w:cs="Arial"/>
          <w:b/>
          <w:sz w:val="20"/>
          <w:szCs w:val="20"/>
        </w:rPr>
        <w:t xml:space="preserve"> </w:t>
      </w:r>
      <w:r w:rsidR="00ED73BB" w:rsidRPr="0025249C">
        <w:rPr>
          <w:rFonts w:ascii="Arial" w:hAnsi="Arial" w:cs="Arial"/>
          <w:b/>
          <w:sz w:val="20"/>
          <w:szCs w:val="20"/>
        </w:rPr>
        <w:t>Digital C</w:t>
      </w:r>
      <w:r w:rsidR="001C3FF1" w:rsidRPr="0025249C">
        <w:rPr>
          <w:rFonts w:ascii="Arial" w:hAnsi="Arial" w:cs="Arial"/>
          <w:b/>
          <w:sz w:val="20"/>
          <w:szCs w:val="20"/>
        </w:rPr>
        <w:t>ounties</w:t>
      </w:r>
      <w:r w:rsidR="00ED73BB" w:rsidRPr="0025249C">
        <w:rPr>
          <w:rFonts w:ascii="Arial" w:hAnsi="Arial" w:cs="Arial"/>
          <w:b/>
          <w:sz w:val="20"/>
          <w:szCs w:val="20"/>
        </w:rPr>
        <w:t xml:space="preserve"> Survey!</w:t>
      </w:r>
    </w:p>
    <w:p w:rsidR="00ED73BB" w:rsidRPr="0025249C" w:rsidRDefault="00ED73BB" w:rsidP="006F0698">
      <w:pPr>
        <w:jc w:val="center"/>
        <w:rPr>
          <w:rStyle w:val="remove-absolute"/>
          <w:rFonts w:ascii="Arial" w:hAnsi="Arial" w:cs="Arial"/>
          <w:sz w:val="20"/>
          <w:szCs w:val="20"/>
        </w:rPr>
      </w:pPr>
    </w:p>
    <w:p w:rsidR="00D904E9" w:rsidRPr="0025249C" w:rsidRDefault="0090179A" w:rsidP="006F0698">
      <w:pPr>
        <w:jc w:val="center"/>
        <w:rPr>
          <w:rFonts w:ascii="Arial" w:hAnsi="Arial" w:cs="Arial"/>
          <w:b/>
          <w:sz w:val="20"/>
          <w:szCs w:val="20"/>
        </w:rPr>
      </w:pPr>
      <w:r w:rsidRPr="0025249C">
        <w:rPr>
          <w:rFonts w:ascii="Arial" w:hAnsi="Arial" w:cs="Arial"/>
          <w:b/>
          <w:sz w:val="20"/>
          <w:szCs w:val="20"/>
        </w:rPr>
        <w:t xml:space="preserve">The deadline for submissions is </w:t>
      </w:r>
      <w:r w:rsidR="00C636E3" w:rsidRPr="0025249C">
        <w:rPr>
          <w:rFonts w:ascii="Arial" w:hAnsi="Arial" w:cs="Arial"/>
          <w:b/>
          <w:sz w:val="20"/>
          <w:szCs w:val="20"/>
        </w:rPr>
        <w:t>T</w:t>
      </w:r>
      <w:r w:rsidR="008F1446" w:rsidRPr="0025249C">
        <w:rPr>
          <w:rFonts w:ascii="Arial" w:hAnsi="Arial" w:cs="Arial"/>
          <w:b/>
          <w:sz w:val="20"/>
          <w:szCs w:val="20"/>
        </w:rPr>
        <w:t>hur</w:t>
      </w:r>
      <w:r w:rsidR="00C636E3" w:rsidRPr="0025249C">
        <w:rPr>
          <w:rFonts w:ascii="Arial" w:hAnsi="Arial" w:cs="Arial"/>
          <w:b/>
          <w:sz w:val="20"/>
          <w:szCs w:val="20"/>
        </w:rPr>
        <w:t>s</w:t>
      </w:r>
      <w:r w:rsidR="002C7E2A" w:rsidRPr="0025249C">
        <w:rPr>
          <w:rFonts w:ascii="Arial" w:hAnsi="Arial" w:cs="Arial"/>
          <w:b/>
          <w:sz w:val="20"/>
          <w:szCs w:val="20"/>
        </w:rPr>
        <w:t>day</w:t>
      </w:r>
      <w:r w:rsidR="00D904E9" w:rsidRPr="0025249C">
        <w:rPr>
          <w:rFonts w:ascii="Arial" w:hAnsi="Arial" w:cs="Arial"/>
          <w:b/>
          <w:sz w:val="20"/>
          <w:szCs w:val="20"/>
        </w:rPr>
        <w:t>,</w:t>
      </w:r>
      <w:r w:rsidR="002C7E2A" w:rsidRPr="0025249C">
        <w:rPr>
          <w:rFonts w:ascii="Arial" w:hAnsi="Arial" w:cs="Arial"/>
          <w:b/>
          <w:sz w:val="20"/>
          <w:szCs w:val="20"/>
        </w:rPr>
        <w:t xml:space="preserve"> </w:t>
      </w:r>
      <w:r w:rsidRPr="0025249C">
        <w:rPr>
          <w:rFonts w:ascii="Arial" w:hAnsi="Arial" w:cs="Arial"/>
          <w:b/>
          <w:sz w:val="20"/>
          <w:szCs w:val="20"/>
        </w:rPr>
        <w:t xml:space="preserve">April </w:t>
      </w:r>
      <w:r w:rsidR="00410D05" w:rsidRPr="0025249C">
        <w:rPr>
          <w:rFonts w:ascii="Arial" w:hAnsi="Arial" w:cs="Arial"/>
          <w:b/>
          <w:sz w:val="20"/>
          <w:szCs w:val="20"/>
        </w:rPr>
        <w:t>4</w:t>
      </w:r>
      <w:r w:rsidR="009F6BF3" w:rsidRPr="0025249C">
        <w:rPr>
          <w:rFonts w:ascii="Arial" w:hAnsi="Arial" w:cs="Arial"/>
          <w:b/>
          <w:sz w:val="20"/>
          <w:szCs w:val="20"/>
        </w:rPr>
        <w:t xml:space="preserve">, </w:t>
      </w:r>
      <w:r w:rsidR="002C7E2A" w:rsidRPr="0025249C">
        <w:rPr>
          <w:rFonts w:ascii="Arial" w:hAnsi="Arial" w:cs="Arial"/>
          <w:b/>
          <w:sz w:val="20"/>
          <w:szCs w:val="20"/>
        </w:rPr>
        <w:t>201</w:t>
      </w:r>
      <w:r w:rsidR="00410D05" w:rsidRPr="0025249C">
        <w:rPr>
          <w:rFonts w:ascii="Arial" w:hAnsi="Arial" w:cs="Arial"/>
          <w:b/>
          <w:sz w:val="20"/>
          <w:szCs w:val="20"/>
        </w:rPr>
        <w:t>9</w:t>
      </w:r>
      <w:r w:rsidR="00310A5F" w:rsidRPr="0025249C">
        <w:rPr>
          <w:rFonts w:ascii="Arial" w:hAnsi="Arial" w:cs="Arial"/>
          <w:b/>
          <w:sz w:val="20"/>
          <w:szCs w:val="20"/>
        </w:rPr>
        <w:t>.</w:t>
      </w:r>
    </w:p>
    <w:p w:rsidR="00ED73BB" w:rsidRPr="0025249C" w:rsidRDefault="00ED73BB" w:rsidP="001F5ED9">
      <w:pPr>
        <w:rPr>
          <w:rStyle w:val="remove-absolute"/>
          <w:rFonts w:ascii="Arial" w:hAnsi="Arial" w:cs="Arial"/>
          <w:sz w:val="20"/>
          <w:szCs w:val="20"/>
        </w:rPr>
      </w:pPr>
    </w:p>
    <w:p w:rsidR="00E74AC5" w:rsidRPr="0025249C" w:rsidRDefault="00B8479E" w:rsidP="00E74AC5">
      <w:pPr>
        <w:rPr>
          <w:rStyle w:val="remove-absolute"/>
          <w:rFonts w:ascii="Arial" w:hAnsi="Arial" w:cs="Arial"/>
          <w:sz w:val="20"/>
          <w:szCs w:val="20"/>
        </w:rPr>
      </w:pPr>
      <w:r w:rsidRPr="0025249C">
        <w:rPr>
          <w:rStyle w:val="remove-absolute"/>
          <w:rFonts w:ascii="Arial" w:hAnsi="Arial" w:cs="Arial"/>
          <w:sz w:val="20"/>
          <w:szCs w:val="20"/>
        </w:rPr>
        <w:t>“Digital Counties</w:t>
      </w:r>
      <w:r w:rsidR="00E74AC5" w:rsidRPr="0025249C">
        <w:rPr>
          <w:rStyle w:val="remove-absolute"/>
          <w:rFonts w:ascii="Arial" w:hAnsi="Arial" w:cs="Arial"/>
          <w:sz w:val="20"/>
          <w:szCs w:val="20"/>
        </w:rPr>
        <w:t xml:space="preserve">” have evolved to recognize the value of technology, empower their tech leaders and use new ideas to make life better for everyone who lives and does business </w:t>
      </w:r>
      <w:r w:rsidR="007E5114" w:rsidRPr="0025249C">
        <w:rPr>
          <w:rStyle w:val="remove-absolute"/>
          <w:rFonts w:ascii="Arial" w:hAnsi="Arial" w:cs="Arial"/>
          <w:sz w:val="20"/>
          <w:szCs w:val="20"/>
        </w:rPr>
        <w:t xml:space="preserve">in </w:t>
      </w:r>
      <w:r w:rsidR="00E74AC5" w:rsidRPr="0025249C">
        <w:rPr>
          <w:rStyle w:val="remove-absolute"/>
          <w:rFonts w:ascii="Arial" w:hAnsi="Arial" w:cs="Arial"/>
          <w:sz w:val="20"/>
          <w:szCs w:val="20"/>
        </w:rPr>
        <w:t>the</w:t>
      </w:r>
      <w:r w:rsidR="007E5114" w:rsidRPr="0025249C">
        <w:rPr>
          <w:rStyle w:val="remove-absolute"/>
          <w:rFonts w:ascii="Arial" w:hAnsi="Arial" w:cs="Arial"/>
          <w:sz w:val="20"/>
          <w:szCs w:val="20"/>
        </w:rPr>
        <w:t xml:space="preserve"> county</w:t>
      </w:r>
      <w:r w:rsidR="00E74AC5" w:rsidRPr="0025249C">
        <w:rPr>
          <w:rStyle w:val="remove-absolute"/>
          <w:rFonts w:ascii="Arial" w:hAnsi="Arial" w:cs="Arial"/>
          <w:sz w:val="20"/>
          <w:szCs w:val="20"/>
        </w:rPr>
        <w:t>.</w:t>
      </w:r>
    </w:p>
    <w:p w:rsidR="00E74AC5" w:rsidRPr="0025249C" w:rsidRDefault="00E74AC5" w:rsidP="00E74AC5">
      <w:pPr>
        <w:rPr>
          <w:rStyle w:val="remove-absolute"/>
          <w:rFonts w:ascii="Arial" w:hAnsi="Arial" w:cs="Arial"/>
          <w:sz w:val="20"/>
          <w:szCs w:val="20"/>
        </w:rPr>
      </w:pPr>
    </w:p>
    <w:p w:rsidR="00EF7F6D" w:rsidRPr="0025249C" w:rsidRDefault="00EF7F6D" w:rsidP="00EF7F6D">
      <w:pPr>
        <w:rPr>
          <w:rStyle w:val="remove-absolute"/>
          <w:rFonts w:ascii="Arial" w:hAnsi="Arial" w:cs="Arial"/>
          <w:sz w:val="20"/>
          <w:szCs w:val="20"/>
        </w:rPr>
      </w:pPr>
      <w:r w:rsidRPr="0025249C">
        <w:rPr>
          <w:rStyle w:val="remove-absolute"/>
          <w:rFonts w:ascii="Arial" w:hAnsi="Arial" w:cs="Arial"/>
          <w:color w:val="000000"/>
          <w:sz w:val="20"/>
          <w:szCs w:val="20"/>
        </w:rPr>
        <w:t>The Digital Counties Survey provides an annual measure of county performance and innovation in using technology. As counties are constantly evolving in their efforts to advance, the survey also evolves to assess and identify emerging best practices</w:t>
      </w:r>
      <w:r w:rsidRPr="0025249C">
        <w:rPr>
          <w:rStyle w:val="remove-absolute"/>
          <w:rFonts w:ascii="Arial" w:hAnsi="Arial" w:cs="Arial"/>
          <w:sz w:val="20"/>
          <w:szCs w:val="20"/>
        </w:rPr>
        <w:t>.</w:t>
      </w:r>
    </w:p>
    <w:p w:rsidR="00EF7F6D" w:rsidRPr="0025249C" w:rsidRDefault="00EF7F6D" w:rsidP="00E74AC5">
      <w:pPr>
        <w:rPr>
          <w:rStyle w:val="remove-absolute"/>
          <w:rFonts w:ascii="Arial" w:hAnsi="Arial" w:cs="Arial"/>
          <w:sz w:val="20"/>
          <w:szCs w:val="20"/>
        </w:rPr>
      </w:pPr>
    </w:p>
    <w:p w:rsidR="00E74AC5" w:rsidRPr="0025249C" w:rsidRDefault="00E74AC5" w:rsidP="00E74AC5">
      <w:pPr>
        <w:rPr>
          <w:rStyle w:val="remove-absolute"/>
          <w:rFonts w:ascii="Arial" w:hAnsi="Arial" w:cs="Arial"/>
          <w:sz w:val="20"/>
          <w:szCs w:val="20"/>
        </w:rPr>
      </w:pPr>
      <w:bookmarkStart w:id="0" w:name="_Hlk517007664"/>
      <w:r w:rsidRPr="0025249C">
        <w:rPr>
          <w:rStyle w:val="remove-absolute"/>
          <w:rFonts w:ascii="Arial" w:hAnsi="Arial" w:cs="Arial"/>
          <w:sz w:val="20"/>
          <w:szCs w:val="20"/>
        </w:rPr>
        <w:t>In this</w:t>
      </w:r>
      <w:r w:rsidR="00410D05" w:rsidRPr="0025249C">
        <w:rPr>
          <w:rStyle w:val="remove-absolute"/>
          <w:rFonts w:ascii="Arial" w:hAnsi="Arial" w:cs="Arial"/>
          <w:sz w:val="20"/>
          <w:szCs w:val="20"/>
        </w:rPr>
        <w:t xml:space="preserve"> 17</w:t>
      </w:r>
      <w:r w:rsidRPr="0025249C">
        <w:rPr>
          <w:rStyle w:val="remove-absolute"/>
          <w:rFonts w:ascii="Arial" w:hAnsi="Arial" w:cs="Arial"/>
          <w:sz w:val="20"/>
          <w:szCs w:val="20"/>
        </w:rPr>
        <w:t>th ann</w:t>
      </w:r>
      <w:r w:rsidR="00410D05" w:rsidRPr="0025249C">
        <w:rPr>
          <w:rStyle w:val="remove-absolute"/>
          <w:rFonts w:ascii="Arial" w:hAnsi="Arial" w:cs="Arial"/>
          <w:sz w:val="20"/>
          <w:szCs w:val="20"/>
        </w:rPr>
        <w:t>ual</w:t>
      </w:r>
      <w:r w:rsidRPr="0025249C">
        <w:rPr>
          <w:rStyle w:val="remove-absolute"/>
          <w:rFonts w:ascii="Arial" w:hAnsi="Arial" w:cs="Arial"/>
          <w:sz w:val="20"/>
          <w:szCs w:val="20"/>
        </w:rPr>
        <w:t xml:space="preserve"> survey, the Center for Digital Government (CDG) and the National Association of Counties (</w:t>
      </w:r>
      <w:proofErr w:type="spellStart"/>
      <w:r w:rsidRPr="0025249C">
        <w:rPr>
          <w:rStyle w:val="remove-absolute"/>
          <w:rFonts w:ascii="Arial" w:hAnsi="Arial" w:cs="Arial"/>
          <w:sz w:val="20"/>
          <w:szCs w:val="20"/>
        </w:rPr>
        <w:t>NACo</w:t>
      </w:r>
      <w:proofErr w:type="spellEnd"/>
      <w:r w:rsidRPr="0025249C">
        <w:rPr>
          <w:rStyle w:val="remove-absolute"/>
          <w:rFonts w:ascii="Arial" w:hAnsi="Arial" w:cs="Arial"/>
          <w:sz w:val="20"/>
          <w:szCs w:val="20"/>
        </w:rPr>
        <w:t>) are looking for c</w:t>
      </w:r>
      <w:r w:rsidR="0084133C" w:rsidRPr="0025249C">
        <w:rPr>
          <w:rStyle w:val="remove-absolute"/>
          <w:rFonts w:ascii="Arial" w:hAnsi="Arial" w:cs="Arial"/>
          <w:sz w:val="20"/>
          <w:szCs w:val="20"/>
        </w:rPr>
        <w:t>oun</w:t>
      </w:r>
      <w:r w:rsidRPr="0025249C">
        <w:rPr>
          <w:rStyle w:val="remove-absolute"/>
          <w:rFonts w:ascii="Arial" w:hAnsi="Arial" w:cs="Arial"/>
          <w:sz w:val="20"/>
          <w:szCs w:val="20"/>
        </w:rPr>
        <w:t>ties nationwide</w:t>
      </w:r>
      <w:r w:rsidR="00824E79" w:rsidRPr="0025249C">
        <w:rPr>
          <w:rStyle w:val="remove-absolute"/>
          <w:rFonts w:ascii="Arial" w:hAnsi="Arial" w:cs="Arial"/>
          <w:sz w:val="20"/>
          <w:szCs w:val="20"/>
        </w:rPr>
        <w:t xml:space="preserve"> </w:t>
      </w:r>
      <w:r w:rsidRPr="0025249C">
        <w:rPr>
          <w:rStyle w:val="remove-absolute"/>
          <w:rFonts w:ascii="Arial" w:hAnsi="Arial" w:cs="Arial"/>
          <w:sz w:val="20"/>
          <w:szCs w:val="20"/>
        </w:rPr>
        <w:t>who align their technologies with c</w:t>
      </w:r>
      <w:r w:rsidR="0084133C" w:rsidRPr="0025249C">
        <w:rPr>
          <w:rStyle w:val="remove-absolute"/>
          <w:rFonts w:ascii="Arial" w:hAnsi="Arial" w:cs="Arial"/>
          <w:sz w:val="20"/>
          <w:szCs w:val="20"/>
        </w:rPr>
        <w:t>oun</w:t>
      </w:r>
      <w:r w:rsidRPr="0025249C">
        <w:rPr>
          <w:rStyle w:val="remove-absolute"/>
          <w:rFonts w:ascii="Arial" w:hAnsi="Arial" w:cs="Arial"/>
          <w:sz w:val="20"/>
          <w:szCs w:val="20"/>
        </w:rPr>
        <w:t>ty goals</w:t>
      </w:r>
      <w:r w:rsidR="0045472D" w:rsidRPr="0025249C">
        <w:rPr>
          <w:rStyle w:val="remove-absolute"/>
          <w:rFonts w:ascii="Arial" w:hAnsi="Arial" w:cs="Arial"/>
          <w:sz w:val="20"/>
          <w:szCs w:val="20"/>
        </w:rPr>
        <w:t xml:space="preserve"> </w:t>
      </w:r>
      <w:proofErr w:type="gramStart"/>
      <w:r w:rsidR="0045472D" w:rsidRPr="0025249C">
        <w:rPr>
          <w:rStyle w:val="remove-absolute"/>
          <w:rFonts w:ascii="Arial" w:hAnsi="Arial" w:cs="Arial"/>
          <w:sz w:val="20"/>
          <w:szCs w:val="20"/>
        </w:rPr>
        <w:t xml:space="preserve">in order </w:t>
      </w:r>
      <w:r w:rsidR="00AC424B" w:rsidRPr="0025249C">
        <w:rPr>
          <w:rStyle w:val="remove-absolute"/>
          <w:rFonts w:ascii="Arial" w:hAnsi="Arial" w:cs="Arial"/>
          <w:sz w:val="20"/>
          <w:szCs w:val="20"/>
        </w:rPr>
        <w:t>to</w:t>
      </w:r>
      <w:proofErr w:type="gramEnd"/>
      <w:r w:rsidR="0045472D" w:rsidRPr="0025249C">
        <w:rPr>
          <w:rStyle w:val="remove-absolute"/>
          <w:rFonts w:ascii="Arial" w:hAnsi="Arial" w:cs="Arial"/>
          <w:sz w:val="20"/>
          <w:szCs w:val="20"/>
        </w:rPr>
        <w:t xml:space="preserve"> </w:t>
      </w:r>
      <w:r w:rsidR="00AC424B" w:rsidRPr="0025249C">
        <w:rPr>
          <w:rStyle w:val="remove-absolute"/>
          <w:rFonts w:ascii="Arial" w:hAnsi="Arial" w:cs="Arial"/>
          <w:sz w:val="20"/>
          <w:szCs w:val="20"/>
        </w:rPr>
        <w:t>improve the</w:t>
      </w:r>
      <w:r w:rsidR="0045472D" w:rsidRPr="0025249C">
        <w:rPr>
          <w:rStyle w:val="remove-absolute"/>
          <w:rFonts w:ascii="Arial" w:hAnsi="Arial" w:cs="Arial"/>
          <w:sz w:val="20"/>
          <w:szCs w:val="20"/>
        </w:rPr>
        <w:t xml:space="preserve"> interactive</w:t>
      </w:r>
      <w:r w:rsidR="00AC424B" w:rsidRPr="0025249C">
        <w:rPr>
          <w:rStyle w:val="remove-absolute"/>
          <w:rFonts w:ascii="Arial" w:hAnsi="Arial" w:cs="Arial"/>
          <w:sz w:val="20"/>
          <w:szCs w:val="20"/>
        </w:rPr>
        <w:t xml:space="preserve"> experience for citizens and </w:t>
      </w:r>
      <w:r w:rsidR="00136C9B" w:rsidRPr="0025249C">
        <w:rPr>
          <w:rStyle w:val="remove-absolute"/>
          <w:rFonts w:ascii="Arial" w:hAnsi="Arial" w:cs="Arial"/>
          <w:sz w:val="20"/>
          <w:szCs w:val="20"/>
        </w:rPr>
        <w:t>others</w:t>
      </w:r>
      <w:r w:rsidR="00AC424B" w:rsidRPr="0025249C">
        <w:rPr>
          <w:rStyle w:val="remove-absolute"/>
          <w:rFonts w:ascii="Arial" w:hAnsi="Arial" w:cs="Arial"/>
          <w:sz w:val="20"/>
          <w:szCs w:val="20"/>
        </w:rPr>
        <w:t xml:space="preserve"> doing business with the county</w:t>
      </w:r>
      <w:r w:rsidR="00B8479E" w:rsidRPr="0025249C">
        <w:rPr>
          <w:rStyle w:val="remove-absolute"/>
          <w:rFonts w:ascii="Arial" w:hAnsi="Arial" w:cs="Arial"/>
          <w:sz w:val="20"/>
          <w:szCs w:val="20"/>
        </w:rPr>
        <w:t>;</w:t>
      </w:r>
      <w:r w:rsidRPr="0025249C">
        <w:rPr>
          <w:rStyle w:val="remove-absolute"/>
          <w:rFonts w:ascii="Arial" w:hAnsi="Arial" w:cs="Arial"/>
          <w:sz w:val="20"/>
          <w:szCs w:val="20"/>
        </w:rPr>
        <w:t xml:space="preserve"> </w:t>
      </w:r>
      <w:r w:rsidR="00136C9B" w:rsidRPr="0025249C">
        <w:rPr>
          <w:rStyle w:val="remove-absolute"/>
          <w:rFonts w:ascii="Arial" w:hAnsi="Arial" w:cs="Arial"/>
          <w:sz w:val="20"/>
          <w:szCs w:val="20"/>
        </w:rPr>
        <w:t xml:space="preserve">to </w:t>
      </w:r>
      <w:r w:rsidRPr="0025249C">
        <w:rPr>
          <w:rStyle w:val="remove-absolute"/>
          <w:rFonts w:ascii="Arial" w:hAnsi="Arial" w:cs="Arial"/>
          <w:sz w:val="20"/>
          <w:szCs w:val="20"/>
        </w:rPr>
        <w:t>save tax dollars through newfound efficiencies</w:t>
      </w:r>
      <w:r w:rsidR="00B8479E" w:rsidRPr="0025249C">
        <w:rPr>
          <w:rStyle w:val="remove-absolute"/>
          <w:rFonts w:ascii="Arial" w:hAnsi="Arial" w:cs="Arial"/>
          <w:sz w:val="20"/>
          <w:szCs w:val="20"/>
        </w:rPr>
        <w:t>;</w:t>
      </w:r>
      <w:r w:rsidRPr="0025249C">
        <w:rPr>
          <w:rStyle w:val="remove-absolute"/>
          <w:rFonts w:ascii="Arial" w:hAnsi="Arial" w:cs="Arial"/>
          <w:sz w:val="20"/>
          <w:szCs w:val="20"/>
        </w:rPr>
        <w:t xml:space="preserve"> boost transparency</w:t>
      </w:r>
      <w:r w:rsidR="00B8479E" w:rsidRPr="0025249C">
        <w:rPr>
          <w:rStyle w:val="remove-absolute"/>
          <w:rFonts w:ascii="Arial" w:hAnsi="Arial" w:cs="Arial"/>
          <w:sz w:val="20"/>
          <w:szCs w:val="20"/>
        </w:rPr>
        <w:t>,</w:t>
      </w:r>
      <w:r w:rsidRPr="0025249C">
        <w:rPr>
          <w:rStyle w:val="remove-absolute"/>
          <w:rFonts w:ascii="Arial" w:hAnsi="Arial" w:cs="Arial"/>
          <w:sz w:val="20"/>
          <w:szCs w:val="20"/>
        </w:rPr>
        <w:t xml:space="preserve"> </w:t>
      </w:r>
      <w:r w:rsidR="00666BE9" w:rsidRPr="0025249C">
        <w:rPr>
          <w:rStyle w:val="remove-absolute"/>
          <w:rFonts w:ascii="Arial" w:hAnsi="Arial" w:cs="Arial"/>
          <w:sz w:val="20"/>
          <w:szCs w:val="20"/>
        </w:rPr>
        <w:t>cyber</w:t>
      </w:r>
      <w:r w:rsidRPr="0025249C">
        <w:rPr>
          <w:rStyle w:val="remove-absolute"/>
          <w:rFonts w:ascii="Arial" w:hAnsi="Arial" w:cs="Arial"/>
          <w:sz w:val="20"/>
          <w:szCs w:val="20"/>
        </w:rPr>
        <w:t>security,</w:t>
      </w:r>
      <w:r w:rsidR="0045472D" w:rsidRPr="0025249C">
        <w:rPr>
          <w:rStyle w:val="remove-absolute"/>
          <w:rFonts w:ascii="Arial" w:hAnsi="Arial" w:cs="Arial"/>
          <w:sz w:val="20"/>
          <w:szCs w:val="20"/>
        </w:rPr>
        <w:t xml:space="preserve"> and e</w:t>
      </w:r>
      <w:r w:rsidR="00B8479E" w:rsidRPr="0025249C">
        <w:rPr>
          <w:rStyle w:val="remove-absolute"/>
          <w:rFonts w:ascii="Arial" w:hAnsi="Arial" w:cs="Arial"/>
          <w:sz w:val="20"/>
          <w:szCs w:val="20"/>
        </w:rPr>
        <w:t>ngagement</w:t>
      </w:r>
      <w:r w:rsidR="00824E79" w:rsidRPr="0025249C">
        <w:rPr>
          <w:rStyle w:val="remove-absolute"/>
          <w:rFonts w:ascii="Arial" w:hAnsi="Arial" w:cs="Arial"/>
          <w:sz w:val="20"/>
          <w:szCs w:val="20"/>
        </w:rPr>
        <w:t>; and innovate through unique and exciting projects.</w:t>
      </w:r>
    </w:p>
    <w:bookmarkEnd w:id="0"/>
    <w:p w:rsidR="00E77189" w:rsidRPr="0025249C" w:rsidRDefault="00E77189" w:rsidP="001F5ED9">
      <w:pPr>
        <w:rPr>
          <w:rStyle w:val="remove-absolute"/>
          <w:rFonts w:ascii="Arial" w:hAnsi="Arial" w:cs="Arial"/>
          <w:sz w:val="20"/>
          <w:szCs w:val="20"/>
        </w:rPr>
      </w:pPr>
    </w:p>
    <w:p w:rsidR="004E299A" w:rsidRPr="0025249C" w:rsidRDefault="00C5225E" w:rsidP="00F57C0C">
      <w:pPr>
        <w:pStyle w:val="ListParagraph"/>
        <w:numPr>
          <w:ilvl w:val="0"/>
          <w:numId w:val="6"/>
        </w:numPr>
        <w:rPr>
          <w:rFonts w:ascii="Arial" w:hAnsi="Arial" w:cs="Arial"/>
          <w:sz w:val="20"/>
          <w:szCs w:val="20"/>
        </w:rPr>
      </w:pPr>
      <w:r w:rsidRPr="0025249C">
        <w:rPr>
          <w:rFonts w:ascii="Arial" w:hAnsi="Arial" w:cs="Arial"/>
          <w:sz w:val="20"/>
          <w:szCs w:val="20"/>
        </w:rPr>
        <w:t xml:space="preserve">Based on the </w:t>
      </w:r>
      <w:r w:rsidR="00AC4DD4" w:rsidRPr="0025249C">
        <w:rPr>
          <w:rFonts w:ascii="Arial" w:hAnsi="Arial" w:cs="Arial"/>
          <w:sz w:val="20"/>
          <w:szCs w:val="20"/>
        </w:rPr>
        <w:t xml:space="preserve">10 </w:t>
      </w:r>
      <w:r w:rsidR="0084133C" w:rsidRPr="0025249C">
        <w:rPr>
          <w:rFonts w:ascii="Arial" w:hAnsi="Arial" w:cs="Arial"/>
          <w:sz w:val="20"/>
          <w:szCs w:val="20"/>
        </w:rPr>
        <w:t>key characteristics</w:t>
      </w:r>
      <w:r w:rsidR="00B87E93" w:rsidRPr="0025249C">
        <w:rPr>
          <w:rFonts w:ascii="Arial" w:hAnsi="Arial" w:cs="Arial"/>
          <w:sz w:val="20"/>
          <w:szCs w:val="20"/>
        </w:rPr>
        <w:t xml:space="preserve"> of a Digital C</w:t>
      </w:r>
      <w:r w:rsidR="004E299A" w:rsidRPr="0025249C">
        <w:rPr>
          <w:rFonts w:ascii="Arial" w:hAnsi="Arial" w:cs="Arial"/>
          <w:sz w:val="20"/>
          <w:szCs w:val="20"/>
        </w:rPr>
        <w:t>oun</w:t>
      </w:r>
      <w:r w:rsidR="00B87E93" w:rsidRPr="0025249C">
        <w:rPr>
          <w:rFonts w:ascii="Arial" w:hAnsi="Arial" w:cs="Arial"/>
          <w:sz w:val="20"/>
          <w:szCs w:val="20"/>
        </w:rPr>
        <w:t>ty</w:t>
      </w:r>
      <w:r w:rsidR="00AC4DD4" w:rsidRPr="0025249C">
        <w:rPr>
          <w:rFonts w:ascii="Arial" w:hAnsi="Arial" w:cs="Arial"/>
          <w:sz w:val="20"/>
          <w:szCs w:val="20"/>
        </w:rPr>
        <w:t xml:space="preserve"> below</w:t>
      </w:r>
      <w:r w:rsidRPr="0025249C">
        <w:rPr>
          <w:rFonts w:ascii="Arial" w:hAnsi="Arial" w:cs="Arial"/>
          <w:sz w:val="20"/>
          <w:szCs w:val="20"/>
        </w:rPr>
        <w:t xml:space="preserve">, </w:t>
      </w:r>
      <w:r w:rsidR="00764BEA" w:rsidRPr="0025249C">
        <w:rPr>
          <w:rFonts w:ascii="Arial" w:hAnsi="Arial" w:cs="Arial"/>
          <w:sz w:val="20"/>
          <w:szCs w:val="20"/>
        </w:rPr>
        <w:t xml:space="preserve">you </w:t>
      </w:r>
      <w:r w:rsidR="00974E44" w:rsidRPr="0025249C">
        <w:rPr>
          <w:rFonts w:ascii="Arial" w:hAnsi="Arial" w:cs="Arial"/>
          <w:sz w:val="20"/>
          <w:szCs w:val="20"/>
        </w:rPr>
        <w:t xml:space="preserve">answer </w:t>
      </w:r>
      <w:r w:rsidR="00764BEA" w:rsidRPr="0025249C">
        <w:rPr>
          <w:rFonts w:ascii="Arial" w:hAnsi="Arial" w:cs="Arial"/>
          <w:sz w:val="20"/>
          <w:szCs w:val="20"/>
        </w:rPr>
        <w:t xml:space="preserve">what the county has in place and </w:t>
      </w:r>
      <w:r w:rsidR="00D94F42" w:rsidRPr="0025249C">
        <w:rPr>
          <w:rFonts w:ascii="Arial" w:hAnsi="Arial" w:cs="Arial"/>
          <w:sz w:val="20"/>
          <w:szCs w:val="20"/>
        </w:rPr>
        <w:t xml:space="preserve">accomplishments </w:t>
      </w:r>
      <w:r w:rsidR="00AC424B" w:rsidRPr="0025249C">
        <w:rPr>
          <w:rFonts w:ascii="Arial" w:hAnsi="Arial" w:cs="Arial"/>
          <w:sz w:val="20"/>
          <w:szCs w:val="20"/>
        </w:rPr>
        <w:t>during</w:t>
      </w:r>
      <w:r w:rsidR="00D94F42" w:rsidRPr="0025249C">
        <w:rPr>
          <w:rFonts w:ascii="Arial" w:hAnsi="Arial" w:cs="Arial"/>
          <w:sz w:val="20"/>
          <w:szCs w:val="20"/>
        </w:rPr>
        <w:t xml:space="preserve"> the p</w:t>
      </w:r>
      <w:r w:rsidR="00AC424B" w:rsidRPr="0025249C">
        <w:rPr>
          <w:rFonts w:ascii="Arial" w:hAnsi="Arial" w:cs="Arial"/>
          <w:sz w:val="20"/>
          <w:szCs w:val="20"/>
        </w:rPr>
        <w:t>revious</w:t>
      </w:r>
      <w:r w:rsidR="00D94F42" w:rsidRPr="0025249C">
        <w:rPr>
          <w:rFonts w:ascii="Arial" w:hAnsi="Arial" w:cs="Arial"/>
          <w:sz w:val="20"/>
          <w:szCs w:val="20"/>
        </w:rPr>
        <w:t xml:space="preserve"> year</w:t>
      </w:r>
      <w:r w:rsidR="00FD2521" w:rsidRPr="0025249C">
        <w:rPr>
          <w:rFonts w:ascii="Arial" w:hAnsi="Arial" w:cs="Arial"/>
          <w:sz w:val="20"/>
          <w:szCs w:val="20"/>
        </w:rPr>
        <w:t>; providing</w:t>
      </w:r>
      <w:r w:rsidR="007C6B15" w:rsidRPr="0025249C">
        <w:rPr>
          <w:rFonts w:ascii="Arial" w:hAnsi="Arial" w:cs="Arial"/>
          <w:sz w:val="20"/>
          <w:szCs w:val="20"/>
        </w:rPr>
        <w:t xml:space="preserve"> </w:t>
      </w:r>
      <w:r w:rsidR="007C0358" w:rsidRPr="0025249C">
        <w:rPr>
          <w:rFonts w:ascii="Arial" w:hAnsi="Arial" w:cs="Arial"/>
          <w:sz w:val="20"/>
          <w:szCs w:val="20"/>
        </w:rPr>
        <w:t>brief description</w:t>
      </w:r>
      <w:r w:rsidR="00B87E93" w:rsidRPr="0025249C">
        <w:rPr>
          <w:rFonts w:ascii="Arial" w:hAnsi="Arial" w:cs="Arial"/>
          <w:sz w:val="20"/>
          <w:szCs w:val="20"/>
        </w:rPr>
        <w:t xml:space="preserve">s and some </w:t>
      </w:r>
      <w:r w:rsidR="00E04AAF">
        <w:rPr>
          <w:rFonts w:ascii="Arial" w:hAnsi="Arial" w:cs="Arial"/>
          <w:sz w:val="20"/>
          <w:szCs w:val="20"/>
        </w:rPr>
        <w:t>web addresses</w:t>
      </w:r>
      <w:r w:rsidR="007C6B15" w:rsidRPr="0025249C">
        <w:rPr>
          <w:rFonts w:ascii="Arial" w:hAnsi="Arial" w:cs="Arial"/>
          <w:sz w:val="20"/>
          <w:szCs w:val="20"/>
        </w:rPr>
        <w:t xml:space="preserve"> </w:t>
      </w:r>
      <w:r w:rsidR="00764BEA" w:rsidRPr="0025249C">
        <w:rPr>
          <w:rFonts w:ascii="Arial" w:hAnsi="Arial" w:cs="Arial"/>
          <w:sz w:val="20"/>
          <w:szCs w:val="20"/>
        </w:rPr>
        <w:t xml:space="preserve">and </w:t>
      </w:r>
      <w:r w:rsidR="00B87E93" w:rsidRPr="0025249C">
        <w:rPr>
          <w:rFonts w:ascii="Arial" w:hAnsi="Arial" w:cs="Arial"/>
          <w:sz w:val="20"/>
          <w:szCs w:val="20"/>
        </w:rPr>
        <w:t>respond to check-box matrices</w:t>
      </w:r>
      <w:r w:rsidR="007C6B15" w:rsidRPr="0025249C">
        <w:rPr>
          <w:rFonts w:ascii="Arial" w:hAnsi="Arial" w:cs="Arial"/>
          <w:sz w:val="20"/>
          <w:szCs w:val="20"/>
        </w:rPr>
        <w:t>.</w:t>
      </w:r>
    </w:p>
    <w:p w:rsidR="007C6B15" w:rsidRPr="0025249C" w:rsidRDefault="007C6B15" w:rsidP="004E299A">
      <w:pPr>
        <w:pStyle w:val="ListParagraph"/>
        <w:rPr>
          <w:rFonts w:ascii="Arial" w:hAnsi="Arial" w:cs="Arial"/>
          <w:sz w:val="20"/>
          <w:szCs w:val="20"/>
        </w:rPr>
      </w:pPr>
      <w:r w:rsidRPr="0025249C">
        <w:rPr>
          <w:rFonts w:ascii="Arial" w:hAnsi="Arial" w:cs="Arial"/>
          <w:sz w:val="20"/>
          <w:szCs w:val="20"/>
        </w:rPr>
        <w:t xml:space="preserve"> </w:t>
      </w:r>
    </w:p>
    <w:p w:rsidR="00DC1C90" w:rsidRPr="0025249C" w:rsidRDefault="00FD2521" w:rsidP="00B8479E">
      <w:pPr>
        <w:ind w:left="1080"/>
        <w:rPr>
          <w:rFonts w:ascii="Arial" w:hAnsi="Arial" w:cs="Arial"/>
          <w:b/>
          <w:color w:val="000000"/>
          <w:sz w:val="20"/>
          <w:szCs w:val="20"/>
        </w:rPr>
      </w:pPr>
      <w:bookmarkStart w:id="1" w:name="_Hlk517007768"/>
      <w:r w:rsidRPr="0025249C">
        <w:rPr>
          <w:rFonts w:ascii="Arial" w:hAnsi="Arial" w:cs="Arial"/>
          <w:b/>
          <w:color w:val="000000"/>
          <w:sz w:val="20"/>
          <w:szCs w:val="20"/>
        </w:rPr>
        <w:t xml:space="preserve">Characteristics that comprise </w:t>
      </w:r>
      <w:r w:rsidR="002C7E2A" w:rsidRPr="0025249C">
        <w:rPr>
          <w:rFonts w:ascii="Arial" w:hAnsi="Arial" w:cs="Arial"/>
          <w:b/>
          <w:color w:val="000000"/>
          <w:sz w:val="20"/>
          <w:szCs w:val="20"/>
        </w:rPr>
        <w:t>201</w:t>
      </w:r>
      <w:r w:rsidR="00D47F6D" w:rsidRPr="0025249C">
        <w:rPr>
          <w:rFonts w:ascii="Arial" w:hAnsi="Arial" w:cs="Arial"/>
          <w:b/>
          <w:color w:val="000000"/>
          <w:sz w:val="20"/>
          <w:szCs w:val="20"/>
        </w:rPr>
        <w:t>9</w:t>
      </w:r>
      <w:r w:rsidR="00B34D11" w:rsidRPr="0025249C">
        <w:rPr>
          <w:rFonts w:ascii="Arial" w:hAnsi="Arial" w:cs="Arial"/>
          <w:b/>
          <w:color w:val="000000"/>
          <w:sz w:val="20"/>
          <w:szCs w:val="20"/>
        </w:rPr>
        <w:t xml:space="preserve"> </w:t>
      </w:r>
      <w:r w:rsidR="00B87E93" w:rsidRPr="0025249C">
        <w:rPr>
          <w:rFonts w:ascii="Arial" w:hAnsi="Arial" w:cs="Arial"/>
          <w:b/>
          <w:color w:val="000000"/>
          <w:sz w:val="20"/>
          <w:szCs w:val="20"/>
        </w:rPr>
        <w:t>Digital C</w:t>
      </w:r>
      <w:r w:rsidR="004E299A" w:rsidRPr="0025249C">
        <w:rPr>
          <w:rFonts w:ascii="Arial" w:hAnsi="Arial" w:cs="Arial"/>
          <w:b/>
          <w:color w:val="000000"/>
          <w:sz w:val="20"/>
          <w:szCs w:val="20"/>
        </w:rPr>
        <w:t>oun</w:t>
      </w:r>
      <w:r w:rsidR="00B87E93" w:rsidRPr="0025249C">
        <w:rPr>
          <w:rFonts w:ascii="Arial" w:hAnsi="Arial" w:cs="Arial"/>
          <w:b/>
          <w:color w:val="000000"/>
          <w:sz w:val="20"/>
          <w:szCs w:val="20"/>
        </w:rPr>
        <w:t>t</w:t>
      </w:r>
      <w:r w:rsidRPr="0025249C">
        <w:rPr>
          <w:rFonts w:ascii="Arial" w:hAnsi="Arial" w:cs="Arial"/>
          <w:b/>
          <w:color w:val="000000"/>
          <w:sz w:val="20"/>
          <w:szCs w:val="20"/>
        </w:rPr>
        <w:t>ies</w:t>
      </w:r>
      <w:r w:rsidR="00B87E93" w:rsidRPr="0025249C">
        <w:rPr>
          <w:rFonts w:ascii="Arial" w:hAnsi="Arial" w:cs="Arial"/>
          <w:b/>
          <w:color w:val="000000"/>
          <w:sz w:val="20"/>
          <w:szCs w:val="20"/>
        </w:rPr>
        <w:t>:</w:t>
      </w:r>
    </w:p>
    <w:p w:rsidR="00B87E93" w:rsidRPr="0025249C" w:rsidRDefault="00B8479E" w:rsidP="0028393F">
      <w:pPr>
        <w:ind w:left="1080"/>
        <w:rPr>
          <w:rFonts w:ascii="Arial" w:hAnsi="Arial" w:cs="Arial"/>
          <w:color w:val="000000"/>
          <w:sz w:val="20"/>
          <w:szCs w:val="20"/>
        </w:rPr>
      </w:pPr>
      <w:r w:rsidRPr="0025249C">
        <w:rPr>
          <w:rFonts w:ascii="Arial" w:hAnsi="Arial" w:cs="Arial"/>
          <w:b/>
          <w:color w:val="000000"/>
          <w:sz w:val="20"/>
          <w:szCs w:val="20"/>
        </w:rPr>
        <w:t xml:space="preserve">I. </w:t>
      </w:r>
      <w:r w:rsidR="005F6E96" w:rsidRPr="0025249C">
        <w:rPr>
          <w:rFonts w:ascii="Arial" w:hAnsi="Arial" w:cs="Arial"/>
          <w:b/>
          <w:color w:val="000000"/>
          <w:sz w:val="20"/>
          <w:szCs w:val="20"/>
        </w:rPr>
        <w:t xml:space="preserve">Leadership Alignment: </w:t>
      </w:r>
      <w:r w:rsidR="005F6E96" w:rsidRPr="0025249C">
        <w:rPr>
          <w:rFonts w:ascii="Arial" w:hAnsi="Arial" w:cs="Arial"/>
          <w:color w:val="000000"/>
          <w:sz w:val="20"/>
          <w:szCs w:val="20"/>
        </w:rPr>
        <w:t>Strategy and actions consistent with county priorities/policies</w:t>
      </w:r>
    </w:p>
    <w:p w:rsidR="002A2803" w:rsidRPr="0025249C" w:rsidRDefault="00C927CD" w:rsidP="002A2803">
      <w:pPr>
        <w:ind w:left="1080"/>
        <w:rPr>
          <w:rFonts w:ascii="Arial" w:hAnsi="Arial" w:cs="Arial"/>
          <w:b/>
          <w:color w:val="000000"/>
          <w:sz w:val="20"/>
          <w:szCs w:val="20"/>
        </w:rPr>
      </w:pPr>
      <w:r w:rsidRPr="0025249C">
        <w:rPr>
          <w:rFonts w:ascii="Arial" w:hAnsi="Arial" w:cs="Arial"/>
          <w:b/>
          <w:color w:val="000000"/>
          <w:sz w:val="20"/>
          <w:szCs w:val="20"/>
        </w:rPr>
        <w:t xml:space="preserve">II. </w:t>
      </w:r>
      <w:r w:rsidR="002A2803" w:rsidRPr="0025249C">
        <w:rPr>
          <w:rFonts w:ascii="Arial" w:hAnsi="Arial" w:cs="Arial"/>
          <w:b/>
          <w:color w:val="000000"/>
          <w:sz w:val="20"/>
          <w:szCs w:val="20"/>
        </w:rPr>
        <w:t xml:space="preserve">Citizen-centric: </w:t>
      </w:r>
      <w:r w:rsidR="002A2803" w:rsidRPr="0025249C">
        <w:rPr>
          <w:rFonts w:ascii="Arial" w:hAnsi="Arial" w:cs="Arial"/>
          <w:color w:val="000000"/>
          <w:sz w:val="20"/>
          <w:szCs w:val="20"/>
        </w:rPr>
        <w:t>Government Experience (Mobile, Engaged, Digital Services)</w:t>
      </w:r>
    </w:p>
    <w:p w:rsidR="00B87E93" w:rsidRPr="0025249C" w:rsidRDefault="00B8479E" w:rsidP="0028393F">
      <w:pPr>
        <w:ind w:left="1080"/>
        <w:rPr>
          <w:rFonts w:ascii="Arial" w:hAnsi="Arial" w:cs="Arial"/>
          <w:color w:val="000000"/>
          <w:sz w:val="20"/>
          <w:szCs w:val="20"/>
        </w:rPr>
      </w:pPr>
      <w:r w:rsidRPr="0025249C">
        <w:rPr>
          <w:rFonts w:ascii="Arial" w:hAnsi="Arial" w:cs="Arial"/>
          <w:b/>
          <w:color w:val="000000"/>
          <w:sz w:val="20"/>
          <w:szCs w:val="20"/>
        </w:rPr>
        <w:t>I</w:t>
      </w:r>
      <w:r w:rsidR="00C927CD" w:rsidRPr="0025249C">
        <w:rPr>
          <w:rFonts w:ascii="Arial" w:hAnsi="Arial" w:cs="Arial"/>
          <w:b/>
          <w:color w:val="000000"/>
          <w:sz w:val="20"/>
          <w:szCs w:val="20"/>
        </w:rPr>
        <w:t>II</w:t>
      </w:r>
      <w:r w:rsidRPr="0025249C">
        <w:rPr>
          <w:rFonts w:ascii="Arial" w:hAnsi="Arial" w:cs="Arial"/>
          <w:b/>
          <w:color w:val="000000"/>
          <w:sz w:val="20"/>
          <w:szCs w:val="20"/>
        </w:rPr>
        <w:t xml:space="preserve">. </w:t>
      </w:r>
      <w:r w:rsidR="002A2803" w:rsidRPr="0025249C">
        <w:rPr>
          <w:rFonts w:ascii="Arial" w:hAnsi="Arial" w:cs="Arial"/>
          <w:b/>
          <w:color w:val="000000"/>
          <w:sz w:val="20"/>
          <w:szCs w:val="20"/>
        </w:rPr>
        <w:t>Efficient</w:t>
      </w:r>
      <w:r w:rsidR="002A2803" w:rsidRPr="0025249C">
        <w:rPr>
          <w:rFonts w:ascii="Arial" w:hAnsi="Arial" w:cs="Arial"/>
          <w:color w:val="000000"/>
          <w:sz w:val="20"/>
          <w:szCs w:val="20"/>
        </w:rPr>
        <w:t>: Data-driven</w:t>
      </w:r>
      <w:r w:rsidR="002A2803" w:rsidRPr="0025249C">
        <w:rPr>
          <w:rFonts w:ascii="Arial" w:hAnsi="Arial" w:cs="Arial"/>
          <w:b/>
          <w:color w:val="000000"/>
          <w:sz w:val="20"/>
          <w:szCs w:val="20"/>
        </w:rPr>
        <w:t xml:space="preserve"> </w:t>
      </w:r>
    </w:p>
    <w:p w:rsidR="00D7272C" w:rsidRPr="0025249C" w:rsidRDefault="00C927CD" w:rsidP="00D7272C">
      <w:pPr>
        <w:ind w:left="1080"/>
        <w:rPr>
          <w:rFonts w:ascii="Arial" w:hAnsi="Arial" w:cs="Arial"/>
          <w:color w:val="000000"/>
          <w:sz w:val="20"/>
          <w:szCs w:val="20"/>
        </w:rPr>
      </w:pPr>
      <w:r w:rsidRPr="0025249C">
        <w:rPr>
          <w:rFonts w:ascii="Arial" w:hAnsi="Arial" w:cs="Arial"/>
          <w:b/>
          <w:color w:val="000000"/>
          <w:sz w:val="20"/>
          <w:szCs w:val="20"/>
        </w:rPr>
        <w:t>I</w:t>
      </w:r>
      <w:r w:rsidR="00B8479E" w:rsidRPr="0025249C">
        <w:rPr>
          <w:rFonts w:ascii="Arial" w:hAnsi="Arial" w:cs="Arial"/>
          <w:b/>
          <w:color w:val="000000"/>
          <w:sz w:val="20"/>
          <w:szCs w:val="20"/>
        </w:rPr>
        <w:t>V.</w:t>
      </w:r>
      <w:r w:rsidR="00D7272C" w:rsidRPr="0025249C">
        <w:rPr>
          <w:rFonts w:ascii="Arial" w:hAnsi="Arial" w:cs="Arial"/>
          <w:b/>
          <w:color w:val="000000"/>
          <w:sz w:val="20"/>
          <w:szCs w:val="20"/>
        </w:rPr>
        <w:t xml:space="preserve"> </w:t>
      </w:r>
      <w:r w:rsidR="00752CEC" w:rsidRPr="0025249C">
        <w:rPr>
          <w:rFonts w:ascii="Arial" w:hAnsi="Arial" w:cs="Arial"/>
          <w:b/>
          <w:color w:val="000000"/>
          <w:sz w:val="20"/>
          <w:szCs w:val="20"/>
        </w:rPr>
        <w:t>Data Governance</w:t>
      </w:r>
      <w:r w:rsidR="005251F0" w:rsidRPr="0025249C">
        <w:rPr>
          <w:rFonts w:ascii="Arial" w:hAnsi="Arial" w:cs="Arial"/>
          <w:color w:val="000000"/>
          <w:sz w:val="20"/>
          <w:szCs w:val="20"/>
        </w:rPr>
        <w:t>: Utilization of data</w:t>
      </w:r>
    </w:p>
    <w:p w:rsidR="00752CEC" w:rsidRPr="0025249C" w:rsidRDefault="00B8479E" w:rsidP="00752CEC">
      <w:pPr>
        <w:ind w:left="1080"/>
        <w:rPr>
          <w:rFonts w:ascii="Arial" w:hAnsi="Arial" w:cs="Arial"/>
          <w:b/>
          <w:color w:val="000000"/>
          <w:sz w:val="20"/>
          <w:szCs w:val="20"/>
        </w:rPr>
      </w:pPr>
      <w:r w:rsidRPr="0025249C">
        <w:rPr>
          <w:rFonts w:ascii="Arial" w:hAnsi="Arial" w:cs="Arial"/>
          <w:b/>
          <w:color w:val="000000"/>
          <w:sz w:val="20"/>
          <w:szCs w:val="20"/>
        </w:rPr>
        <w:t xml:space="preserve">V. </w:t>
      </w:r>
      <w:r w:rsidR="002A2803" w:rsidRPr="0025249C">
        <w:rPr>
          <w:rFonts w:ascii="Arial" w:hAnsi="Arial" w:cs="Arial"/>
          <w:b/>
          <w:color w:val="000000"/>
          <w:sz w:val="20"/>
          <w:szCs w:val="20"/>
        </w:rPr>
        <w:t>Secure</w:t>
      </w:r>
      <w:r w:rsidR="002A2803" w:rsidRPr="0025249C">
        <w:rPr>
          <w:rFonts w:ascii="Arial" w:hAnsi="Arial" w:cs="Arial"/>
          <w:color w:val="000000"/>
          <w:sz w:val="20"/>
          <w:szCs w:val="20"/>
        </w:rPr>
        <w:t>: Cybersecurity Measures/ Initiatives</w:t>
      </w:r>
    </w:p>
    <w:p w:rsidR="002A2803" w:rsidRPr="0025249C" w:rsidRDefault="00B8479E" w:rsidP="0028393F">
      <w:pPr>
        <w:ind w:left="1080"/>
        <w:rPr>
          <w:rFonts w:ascii="Arial" w:hAnsi="Arial" w:cs="Arial"/>
          <w:b/>
          <w:color w:val="000000"/>
          <w:sz w:val="20"/>
          <w:szCs w:val="20"/>
        </w:rPr>
      </w:pPr>
      <w:r w:rsidRPr="0025249C">
        <w:rPr>
          <w:rFonts w:ascii="Arial" w:hAnsi="Arial" w:cs="Arial"/>
          <w:b/>
          <w:color w:val="000000"/>
          <w:sz w:val="20"/>
          <w:szCs w:val="20"/>
        </w:rPr>
        <w:t xml:space="preserve">VI. </w:t>
      </w:r>
      <w:r w:rsidR="002A2803" w:rsidRPr="0025249C">
        <w:rPr>
          <w:rFonts w:ascii="Arial" w:hAnsi="Arial" w:cs="Arial"/>
          <w:b/>
          <w:color w:val="000000"/>
          <w:sz w:val="20"/>
          <w:szCs w:val="20"/>
        </w:rPr>
        <w:t>Resilient</w:t>
      </w:r>
      <w:r w:rsidR="002A2803" w:rsidRPr="0025249C">
        <w:rPr>
          <w:rFonts w:ascii="Arial" w:hAnsi="Arial" w:cs="Arial"/>
          <w:color w:val="000000"/>
          <w:sz w:val="20"/>
          <w:szCs w:val="20"/>
        </w:rPr>
        <w:t>: Disaster Recovery/ Continuity of Operations</w:t>
      </w:r>
      <w:r w:rsidR="002A2803" w:rsidRPr="0025249C">
        <w:rPr>
          <w:rFonts w:ascii="Arial" w:hAnsi="Arial" w:cs="Arial"/>
          <w:b/>
          <w:color w:val="000000"/>
          <w:sz w:val="20"/>
          <w:szCs w:val="20"/>
        </w:rPr>
        <w:t xml:space="preserve"> </w:t>
      </w:r>
    </w:p>
    <w:p w:rsidR="002A2803" w:rsidRPr="0025249C" w:rsidRDefault="00B8479E" w:rsidP="002A2803">
      <w:pPr>
        <w:ind w:left="1080"/>
        <w:rPr>
          <w:rFonts w:ascii="Arial" w:hAnsi="Arial" w:cs="Arial"/>
          <w:color w:val="000000"/>
          <w:sz w:val="20"/>
          <w:szCs w:val="20"/>
        </w:rPr>
      </w:pPr>
      <w:r w:rsidRPr="0025249C">
        <w:rPr>
          <w:rFonts w:ascii="Arial" w:hAnsi="Arial" w:cs="Arial"/>
          <w:b/>
          <w:color w:val="000000"/>
          <w:sz w:val="20"/>
          <w:szCs w:val="20"/>
        </w:rPr>
        <w:t xml:space="preserve">VII. </w:t>
      </w:r>
      <w:r w:rsidR="002A2803" w:rsidRPr="0025249C">
        <w:rPr>
          <w:rFonts w:ascii="Arial" w:hAnsi="Arial" w:cs="Arial"/>
          <w:b/>
          <w:color w:val="000000"/>
          <w:sz w:val="20"/>
          <w:szCs w:val="20"/>
        </w:rPr>
        <w:t>Staffed/ Supported</w:t>
      </w:r>
      <w:r w:rsidR="002A2803" w:rsidRPr="0025249C">
        <w:rPr>
          <w:rFonts w:ascii="Arial" w:hAnsi="Arial" w:cs="Arial"/>
          <w:color w:val="000000"/>
          <w:sz w:val="20"/>
          <w:szCs w:val="20"/>
        </w:rPr>
        <w:t>: Hiring and Retaining Competent IT Personnel</w:t>
      </w:r>
    </w:p>
    <w:p w:rsidR="002A2803" w:rsidRPr="0025249C" w:rsidRDefault="00C927CD" w:rsidP="002A2803">
      <w:pPr>
        <w:ind w:left="1080"/>
        <w:rPr>
          <w:rFonts w:ascii="Arial" w:hAnsi="Arial" w:cs="Arial"/>
          <w:b/>
          <w:color w:val="000000"/>
          <w:sz w:val="20"/>
          <w:szCs w:val="20"/>
        </w:rPr>
      </w:pPr>
      <w:r w:rsidRPr="00BA073C">
        <w:rPr>
          <w:rFonts w:ascii="Arial" w:hAnsi="Arial" w:cs="Arial"/>
          <w:b/>
          <w:color w:val="000000"/>
          <w:sz w:val="20"/>
          <w:szCs w:val="20"/>
        </w:rPr>
        <w:t>VIII</w:t>
      </w:r>
      <w:r w:rsidR="00B8479E" w:rsidRPr="00BA073C">
        <w:rPr>
          <w:rFonts w:ascii="Arial" w:hAnsi="Arial" w:cs="Arial"/>
          <w:b/>
          <w:color w:val="000000"/>
          <w:sz w:val="20"/>
          <w:szCs w:val="20"/>
        </w:rPr>
        <w:t xml:space="preserve">. </w:t>
      </w:r>
      <w:r w:rsidR="002A2803" w:rsidRPr="00BA073C">
        <w:rPr>
          <w:rFonts w:ascii="Arial" w:hAnsi="Arial" w:cs="Arial"/>
          <w:b/>
          <w:color w:val="000000"/>
          <w:sz w:val="20"/>
          <w:szCs w:val="20"/>
        </w:rPr>
        <w:t>Connected</w:t>
      </w:r>
      <w:r w:rsidR="001A5617" w:rsidRPr="00BA073C">
        <w:rPr>
          <w:rFonts w:ascii="Arial" w:hAnsi="Arial" w:cs="Arial"/>
          <w:b/>
          <w:color w:val="000000"/>
          <w:sz w:val="20"/>
          <w:szCs w:val="20"/>
        </w:rPr>
        <w:t>:</w:t>
      </w:r>
      <w:r w:rsidR="002A2803" w:rsidRPr="00BA073C">
        <w:rPr>
          <w:rFonts w:ascii="Arial" w:hAnsi="Arial" w:cs="Arial"/>
          <w:color w:val="000000"/>
          <w:sz w:val="20"/>
          <w:szCs w:val="20"/>
        </w:rPr>
        <w:t xml:space="preserve"> Connected </w:t>
      </w:r>
      <w:r w:rsidR="001A5617" w:rsidRPr="00BA073C">
        <w:rPr>
          <w:rFonts w:ascii="Arial" w:hAnsi="Arial" w:cs="Arial"/>
          <w:color w:val="000000"/>
          <w:sz w:val="20"/>
          <w:szCs w:val="20"/>
        </w:rPr>
        <w:t xml:space="preserve">Infrastructure </w:t>
      </w:r>
      <w:r w:rsidR="002A2803" w:rsidRPr="00BA073C">
        <w:rPr>
          <w:rFonts w:ascii="Arial" w:hAnsi="Arial" w:cs="Arial"/>
          <w:color w:val="000000"/>
          <w:sz w:val="20"/>
          <w:szCs w:val="20"/>
        </w:rPr>
        <w:t>and Bridging the Divide</w:t>
      </w:r>
    </w:p>
    <w:p w:rsidR="002A2803" w:rsidRPr="0025249C" w:rsidRDefault="00C927CD" w:rsidP="0028393F">
      <w:pPr>
        <w:ind w:left="1080"/>
        <w:rPr>
          <w:rFonts w:ascii="Arial" w:hAnsi="Arial" w:cs="Arial"/>
          <w:b/>
          <w:color w:val="000000"/>
          <w:sz w:val="20"/>
          <w:szCs w:val="20"/>
        </w:rPr>
      </w:pPr>
      <w:r w:rsidRPr="0025249C">
        <w:rPr>
          <w:rFonts w:ascii="Arial" w:hAnsi="Arial" w:cs="Arial"/>
          <w:b/>
          <w:color w:val="000000"/>
          <w:sz w:val="20"/>
          <w:szCs w:val="20"/>
        </w:rPr>
        <w:t>I</w:t>
      </w:r>
      <w:r w:rsidR="00B8479E" w:rsidRPr="0025249C">
        <w:rPr>
          <w:rFonts w:ascii="Arial" w:hAnsi="Arial" w:cs="Arial"/>
          <w:b/>
          <w:color w:val="000000"/>
          <w:sz w:val="20"/>
          <w:szCs w:val="20"/>
        </w:rPr>
        <w:t>X</w:t>
      </w:r>
      <w:r w:rsidR="00752CEC" w:rsidRPr="0025249C">
        <w:rPr>
          <w:rFonts w:ascii="Arial" w:hAnsi="Arial" w:cs="Arial"/>
          <w:b/>
          <w:color w:val="000000"/>
          <w:sz w:val="20"/>
          <w:szCs w:val="20"/>
        </w:rPr>
        <w:t xml:space="preserve">. </w:t>
      </w:r>
      <w:r w:rsidR="002A2803" w:rsidRPr="0025249C">
        <w:rPr>
          <w:rFonts w:ascii="Arial" w:hAnsi="Arial" w:cs="Arial"/>
          <w:b/>
          <w:color w:val="000000"/>
          <w:sz w:val="20"/>
          <w:szCs w:val="20"/>
        </w:rPr>
        <w:t xml:space="preserve">Innovative: </w:t>
      </w:r>
      <w:r w:rsidR="002A2803" w:rsidRPr="0025249C">
        <w:rPr>
          <w:rFonts w:ascii="Arial" w:hAnsi="Arial" w:cs="Arial"/>
          <w:color w:val="000000"/>
          <w:sz w:val="20"/>
          <w:szCs w:val="20"/>
        </w:rPr>
        <w:t>Innovative Initiatives and New Technologies</w:t>
      </w:r>
      <w:r w:rsidR="002A2803" w:rsidRPr="0025249C">
        <w:rPr>
          <w:rFonts w:ascii="Arial" w:hAnsi="Arial" w:cs="Arial"/>
          <w:b/>
          <w:color w:val="000000"/>
          <w:sz w:val="20"/>
          <w:szCs w:val="20"/>
        </w:rPr>
        <w:t xml:space="preserve"> </w:t>
      </w:r>
    </w:p>
    <w:p w:rsidR="00C927CD" w:rsidRPr="0025249C" w:rsidRDefault="00C927CD" w:rsidP="0028393F">
      <w:pPr>
        <w:ind w:left="1080"/>
        <w:rPr>
          <w:rFonts w:ascii="Arial" w:hAnsi="Arial" w:cs="Arial"/>
          <w:b/>
          <w:color w:val="000000"/>
          <w:sz w:val="20"/>
          <w:szCs w:val="20"/>
        </w:rPr>
      </w:pPr>
      <w:r w:rsidRPr="0025249C">
        <w:rPr>
          <w:rFonts w:ascii="Arial" w:hAnsi="Arial" w:cs="Arial"/>
          <w:b/>
          <w:color w:val="000000"/>
          <w:sz w:val="20"/>
          <w:szCs w:val="20"/>
        </w:rPr>
        <w:t>X. Best Practices</w:t>
      </w:r>
    </w:p>
    <w:bookmarkEnd w:id="1"/>
    <w:p w:rsidR="00924553" w:rsidRPr="0025249C" w:rsidRDefault="00924553" w:rsidP="0028393F">
      <w:pPr>
        <w:ind w:left="1080"/>
        <w:rPr>
          <w:rFonts w:ascii="Arial" w:hAnsi="Arial" w:cs="Arial"/>
          <w:b/>
          <w:color w:val="000000"/>
          <w:sz w:val="20"/>
          <w:szCs w:val="20"/>
        </w:rPr>
      </w:pPr>
    </w:p>
    <w:p w:rsidR="00302443" w:rsidRPr="00E04AAF" w:rsidRDefault="00E04AAF" w:rsidP="00E04AAF">
      <w:pPr>
        <w:pStyle w:val="ListParagraph"/>
        <w:numPr>
          <w:ilvl w:val="0"/>
          <w:numId w:val="6"/>
        </w:numPr>
        <w:rPr>
          <w:rFonts w:ascii="Arial" w:hAnsi="Arial" w:cs="Arial"/>
          <w:sz w:val="20"/>
          <w:szCs w:val="20"/>
        </w:rPr>
      </w:pPr>
      <w:r>
        <w:rPr>
          <w:rFonts w:ascii="Arial" w:hAnsi="Arial" w:cs="Arial"/>
          <w:sz w:val="20"/>
          <w:szCs w:val="20"/>
        </w:rPr>
        <w:t>Also, y</w:t>
      </w:r>
      <w:r w:rsidR="00D04E9A" w:rsidRPr="0025249C">
        <w:rPr>
          <w:rFonts w:ascii="Arial" w:hAnsi="Arial" w:cs="Arial"/>
          <w:sz w:val="20"/>
          <w:szCs w:val="20"/>
        </w:rPr>
        <w:t>ou complete a self-</w:t>
      </w:r>
      <w:r w:rsidR="007C6B15" w:rsidRPr="0025249C">
        <w:rPr>
          <w:rFonts w:ascii="Arial" w:hAnsi="Arial" w:cs="Arial"/>
          <w:sz w:val="20"/>
          <w:szCs w:val="20"/>
        </w:rPr>
        <w:t>assessment of trending issues</w:t>
      </w:r>
      <w:r w:rsidR="004E299A" w:rsidRPr="0025249C">
        <w:rPr>
          <w:rFonts w:ascii="Arial" w:hAnsi="Arial" w:cs="Arial"/>
          <w:sz w:val="20"/>
          <w:szCs w:val="20"/>
        </w:rPr>
        <w:t xml:space="preserve"> and</w:t>
      </w:r>
      <w:r w:rsidR="007C6B15" w:rsidRPr="0025249C">
        <w:rPr>
          <w:rFonts w:ascii="Arial" w:hAnsi="Arial" w:cs="Arial"/>
          <w:sz w:val="20"/>
          <w:szCs w:val="20"/>
        </w:rPr>
        <w:t xml:space="preserve"> </w:t>
      </w:r>
      <w:r w:rsidR="004E299A" w:rsidRPr="0025249C">
        <w:rPr>
          <w:rFonts w:ascii="Arial" w:hAnsi="Arial" w:cs="Arial"/>
          <w:sz w:val="20"/>
          <w:szCs w:val="20"/>
        </w:rPr>
        <w:t xml:space="preserve">technologies </w:t>
      </w:r>
      <w:r w:rsidR="00D04E9A" w:rsidRPr="0025249C">
        <w:rPr>
          <w:rFonts w:ascii="Arial" w:hAnsi="Arial" w:cs="Arial"/>
          <w:sz w:val="20"/>
          <w:szCs w:val="20"/>
        </w:rPr>
        <w:t xml:space="preserve">in </w:t>
      </w:r>
      <w:r w:rsidR="007D3898" w:rsidRPr="0025249C">
        <w:rPr>
          <w:rFonts w:ascii="Arial" w:hAnsi="Arial" w:cs="Arial"/>
          <w:sz w:val="20"/>
          <w:szCs w:val="20"/>
        </w:rPr>
        <w:t>a simple check-</w:t>
      </w:r>
      <w:r w:rsidR="00D04E9A" w:rsidRPr="0025249C">
        <w:rPr>
          <w:rFonts w:ascii="Arial" w:hAnsi="Arial" w:cs="Arial"/>
          <w:sz w:val="20"/>
          <w:szCs w:val="20"/>
        </w:rPr>
        <w:t>box form</w:t>
      </w:r>
      <w:r w:rsidR="004576D4" w:rsidRPr="0025249C">
        <w:rPr>
          <w:rFonts w:ascii="Arial" w:hAnsi="Arial" w:cs="Arial"/>
          <w:sz w:val="20"/>
          <w:szCs w:val="20"/>
        </w:rPr>
        <w:t>at</w:t>
      </w:r>
      <w:r w:rsidR="00D04E9A" w:rsidRPr="0025249C">
        <w:rPr>
          <w:rFonts w:ascii="Arial" w:hAnsi="Arial" w:cs="Arial"/>
          <w:sz w:val="20"/>
          <w:szCs w:val="20"/>
        </w:rPr>
        <w:t>.  There are no wrong answers, and you will earn points for completion</w:t>
      </w:r>
      <w:r>
        <w:rPr>
          <w:rFonts w:ascii="Arial" w:hAnsi="Arial" w:cs="Arial"/>
          <w:sz w:val="20"/>
          <w:szCs w:val="20"/>
        </w:rPr>
        <w:t xml:space="preserve">. </w:t>
      </w:r>
      <w:r w:rsidR="008208D6" w:rsidRPr="00E04AAF">
        <w:rPr>
          <w:rFonts w:ascii="Arial" w:hAnsi="Arial" w:cs="Arial"/>
          <w:sz w:val="20"/>
          <w:szCs w:val="20"/>
        </w:rPr>
        <w:t xml:space="preserve">Please see </w:t>
      </w:r>
      <w:r w:rsidR="00D211C9" w:rsidRPr="00E04AAF">
        <w:rPr>
          <w:rFonts w:ascii="Arial" w:hAnsi="Arial" w:cs="Arial"/>
          <w:sz w:val="20"/>
          <w:szCs w:val="20"/>
        </w:rPr>
        <w:t xml:space="preserve">Appendix </w:t>
      </w:r>
      <w:r w:rsidR="007C6B15" w:rsidRPr="00E04AAF">
        <w:rPr>
          <w:rFonts w:ascii="Arial" w:hAnsi="Arial" w:cs="Arial"/>
          <w:sz w:val="20"/>
          <w:szCs w:val="20"/>
        </w:rPr>
        <w:t>A</w:t>
      </w:r>
      <w:r w:rsidR="008208D6" w:rsidRPr="00E04AAF">
        <w:rPr>
          <w:rFonts w:ascii="Arial" w:hAnsi="Arial" w:cs="Arial"/>
          <w:sz w:val="20"/>
          <w:szCs w:val="20"/>
        </w:rPr>
        <w:t xml:space="preserve"> </w:t>
      </w:r>
      <w:r w:rsidR="00FD2521" w:rsidRPr="00E04AAF">
        <w:rPr>
          <w:rFonts w:ascii="Arial" w:hAnsi="Arial" w:cs="Arial"/>
          <w:sz w:val="20"/>
          <w:szCs w:val="20"/>
        </w:rPr>
        <w:t>in the linked Word d</w:t>
      </w:r>
      <w:r w:rsidR="00025BAB" w:rsidRPr="00E04AAF">
        <w:rPr>
          <w:rFonts w:ascii="Arial" w:hAnsi="Arial" w:cs="Arial"/>
          <w:sz w:val="20"/>
          <w:szCs w:val="20"/>
        </w:rPr>
        <w:t xml:space="preserve">oc </w:t>
      </w:r>
      <w:r w:rsidR="00D04E9A" w:rsidRPr="00E04AAF">
        <w:rPr>
          <w:rFonts w:ascii="Arial" w:hAnsi="Arial" w:cs="Arial"/>
          <w:sz w:val="20"/>
          <w:szCs w:val="20"/>
        </w:rPr>
        <w:t>for details on the scoring.</w:t>
      </w:r>
    </w:p>
    <w:p w:rsidR="00F40FE3" w:rsidRPr="005441FB" w:rsidRDefault="00F40FE3" w:rsidP="00F40FE3">
      <w:pPr>
        <w:rPr>
          <w:rFonts w:ascii="Arial" w:hAnsi="Arial" w:cs="Arial"/>
          <w:sz w:val="20"/>
          <w:szCs w:val="20"/>
        </w:rPr>
      </w:pPr>
    </w:p>
    <w:p w:rsidR="00627F3D" w:rsidRPr="005441FB" w:rsidRDefault="00D04E9A" w:rsidP="00ED73BB">
      <w:pPr>
        <w:rPr>
          <w:rFonts w:ascii="Arial" w:hAnsi="Arial" w:cs="Arial"/>
          <w:sz w:val="20"/>
          <w:szCs w:val="20"/>
        </w:rPr>
      </w:pPr>
      <w:r w:rsidRPr="005441FB">
        <w:rPr>
          <w:rFonts w:ascii="Arial" w:hAnsi="Arial" w:cs="Arial"/>
          <w:b/>
          <w:sz w:val="20"/>
          <w:szCs w:val="20"/>
        </w:rPr>
        <w:t xml:space="preserve">ALL U.S. </w:t>
      </w:r>
      <w:r w:rsidR="009F6BF3" w:rsidRPr="005441FB">
        <w:rPr>
          <w:rFonts w:ascii="Arial" w:hAnsi="Arial" w:cs="Arial"/>
          <w:b/>
          <w:sz w:val="20"/>
          <w:szCs w:val="20"/>
        </w:rPr>
        <w:t>counties</w:t>
      </w:r>
      <w:r w:rsidRPr="005441FB">
        <w:rPr>
          <w:rFonts w:ascii="Arial" w:hAnsi="Arial" w:cs="Arial"/>
          <w:b/>
          <w:sz w:val="20"/>
          <w:szCs w:val="20"/>
        </w:rPr>
        <w:t xml:space="preserve"> are invited to participate</w:t>
      </w:r>
      <w:r w:rsidRPr="005441FB">
        <w:rPr>
          <w:rFonts w:ascii="Arial" w:hAnsi="Arial" w:cs="Arial"/>
          <w:sz w:val="20"/>
          <w:szCs w:val="20"/>
        </w:rPr>
        <w:t xml:space="preserve"> including all smaller population-sized </w:t>
      </w:r>
      <w:r w:rsidR="009F6BF3" w:rsidRPr="005441FB">
        <w:rPr>
          <w:rFonts w:ascii="Arial" w:hAnsi="Arial" w:cs="Arial"/>
          <w:sz w:val="20"/>
          <w:szCs w:val="20"/>
        </w:rPr>
        <w:t>counties</w:t>
      </w:r>
      <w:r w:rsidRPr="005441FB">
        <w:rPr>
          <w:rFonts w:ascii="Arial" w:hAnsi="Arial" w:cs="Arial"/>
          <w:sz w:val="20"/>
          <w:szCs w:val="20"/>
        </w:rPr>
        <w:t xml:space="preserve">. </w:t>
      </w:r>
      <w:r w:rsidR="00CF1744" w:rsidRPr="005441FB">
        <w:rPr>
          <w:rFonts w:ascii="Arial" w:hAnsi="Arial" w:cs="Arial"/>
          <w:sz w:val="20"/>
          <w:szCs w:val="20"/>
        </w:rPr>
        <w:t xml:space="preserve">Consolidated city/county governments may select </w:t>
      </w:r>
      <w:r w:rsidR="00FD2521" w:rsidRPr="005441FB">
        <w:rPr>
          <w:rFonts w:ascii="Arial" w:hAnsi="Arial" w:cs="Arial"/>
          <w:sz w:val="20"/>
          <w:szCs w:val="20"/>
        </w:rPr>
        <w:t xml:space="preserve">and participate in </w:t>
      </w:r>
      <w:r w:rsidR="00CF1744" w:rsidRPr="005441FB">
        <w:rPr>
          <w:rFonts w:ascii="Arial" w:hAnsi="Arial" w:cs="Arial"/>
          <w:sz w:val="20"/>
          <w:szCs w:val="20"/>
        </w:rPr>
        <w:t>one survey annually, either</w:t>
      </w:r>
      <w:r w:rsidR="00E0381A" w:rsidRPr="005441FB">
        <w:rPr>
          <w:rFonts w:ascii="Arial" w:hAnsi="Arial" w:cs="Arial"/>
          <w:sz w:val="20"/>
          <w:szCs w:val="20"/>
        </w:rPr>
        <w:t xml:space="preserve"> this</w:t>
      </w:r>
      <w:r w:rsidR="00DC1C90" w:rsidRPr="005441FB">
        <w:rPr>
          <w:rFonts w:ascii="Arial" w:hAnsi="Arial" w:cs="Arial"/>
          <w:sz w:val="20"/>
          <w:szCs w:val="20"/>
        </w:rPr>
        <w:t xml:space="preserve"> Digital Counties Survey </w:t>
      </w:r>
      <w:r w:rsidR="00354772" w:rsidRPr="005441FB">
        <w:rPr>
          <w:rFonts w:ascii="Arial" w:hAnsi="Arial" w:cs="Arial"/>
          <w:sz w:val="20"/>
          <w:szCs w:val="20"/>
        </w:rPr>
        <w:t>or</w:t>
      </w:r>
      <w:r w:rsidR="00CF1744" w:rsidRPr="005441FB">
        <w:rPr>
          <w:rFonts w:ascii="Arial" w:hAnsi="Arial" w:cs="Arial"/>
          <w:sz w:val="20"/>
          <w:szCs w:val="20"/>
        </w:rPr>
        <w:t xml:space="preserve"> the Digital Cities S</w:t>
      </w:r>
      <w:r w:rsidR="00354772" w:rsidRPr="005441FB">
        <w:rPr>
          <w:rFonts w:ascii="Arial" w:hAnsi="Arial" w:cs="Arial"/>
          <w:sz w:val="20"/>
          <w:szCs w:val="20"/>
        </w:rPr>
        <w:t>urvey conducted in the summer.</w:t>
      </w:r>
    </w:p>
    <w:p w:rsidR="003C6322" w:rsidRPr="005441FB" w:rsidRDefault="003C6322" w:rsidP="00ED73BB">
      <w:pPr>
        <w:rPr>
          <w:rFonts w:ascii="Arial" w:hAnsi="Arial" w:cs="Arial"/>
          <w:sz w:val="20"/>
          <w:szCs w:val="20"/>
        </w:rPr>
      </w:pPr>
    </w:p>
    <w:p w:rsidR="0014671D" w:rsidRPr="005441FB" w:rsidRDefault="0014671D" w:rsidP="0014671D">
      <w:pPr>
        <w:pStyle w:val="ListParagraph"/>
        <w:ind w:left="0"/>
        <w:rPr>
          <w:rFonts w:ascii="Arial" w:hAnsi="Arial" w:cs="Arial"/>
          <w:b/>
          <w:bCs/>
          <w:sz w:val="20"/>
          <w:szCs w:val="20"/>
        </w:rPr>
      </w:pPr>
      <w:r w:rsidRPr="005441FB">
        <w:rPr>
          <w:rFonts w:ascii="Arial" w:hAnsi="Arial" w:cs="Arial"/>
          <w:b/>
          <w:bCs/>
          <w:sz w:val="20"/>
          <w:szCs w:val="20"/>
        </w:rPr>
        <w:t>Participation benefits:</w:t>
      </w:r>
    </w:p>
    <w:p w:rsidR="0014671D" w:rsidRPr="005441FB" w:rsidRDefault="0014671D" w:rsidP="0014671D">
      <w:pPr>
        <w:pStyle w:val="ListParagraph"/>
        <w:ind w:left="0"/>
        <w:rPr>
          <w:rFonts w:ascii="Arial" w:hAnsi="Arial" w:cs="Arial"/>
          <w:b/>
          <w:bCs/>
          <w:sz w:val="20"/>
          <w:szCs w:val="20"/>
        </w:rPr>
      </w:pPr>
    </w:p>
    <w:p w:rsidR="0014671D" w:rsidRPr="005441FB" w:rsidRDefault="0014671D" w:rsidP="00F57C0C">
      <w:pPr>
        <w:pStyle w:val="ListParagraph"/>
        <w:numPr>
          <w:ilvl w:val="0"/>
          <w:numId w:val="4"/>
        </w:numPr>
        <w:rPr>
          <w:rFonts w:ascii="Arial" w:hAnsi="Arial" w:cs="Arial"/>
          <w:b/>
          <w:bCs/>
          <w:sz w:val="20"/>
          <w:szCs w:val="20"/>
        </w:rPr>
      </w:pPr>
      <w:r w:rsidRPr="005441FB">
        <w:rPr>
          <w:rFonts w:ascii="Arial" w:hAnsi="Arial" w:cs="Arial"/>
          <w:bCs/>
          <w:sz w:val="20"/>
          <w:szCs w:val="20"/>
        </w:rPr>
        <w:t xml:space="preserve">Many counties use the survey as an annual tool for county-wide information gathering, self-assessment </w:t>
      </w:r>
      <w:r w:rsidR="00B921C8" w:rsidRPr="005441FB">
        <w:rPr>
          <w:rFonts w:ascii="Arial" w:hAnsi="Arial" w:cs="Arial"/>
          <w:bCs/>
          <w:sz w:val="20"/>
          <w:szCs w:val="20"/>
        </w:rPr>
        <w:t>to</w:t>
      </w:r>
      <w:r w:rsidRPr="005441FB">
        <w:rPr>
          <w:rFonts w:ascii="Arial" w:hAnsi="Arial" w:cs="Arial"/>
          <w:bCs/>
          <w:sz w:val="20"/>
          <w:szCs w:val="20"/>
        </w:rPr>
        <w:t xml:space="preserve"> identify achievements</w:t>
      </w:r>
      <w:r w:rsidR="00036820">
        <w:rPr>
          <w:rFonts w:ascii="Arial" w:hAnsi="Arial" w:cs="Arial"/>
          <w:bCs/>
          <w:sz w:val="20"/>
          <w:szCs w:val="20"/>
        </w:rPr>
        <w:t xml:space="preserve"> and deficiencies</w:t>
      </w:r>
      <w:r w:rsidRPr="005441FB">
        <w:rPr>
          <w:rFonts w:ascii="Arial" w:hAnsi="Arial" w:cs="Arial"/>
          <w:bCs/>
          <w:sz w:val="20"/>
          <w:szCs w:val="20"/>
        </w:rPr>
        <w:t xml:space="preserve">, benchmark the county nationally, and </w:t>
      </w:r>
      <w:r w:rsidR="00EE7F0F" w:rsidRPr="005441FB">
        <w:rPr>
          <w:rFonts w:ascii="Arial" w:hAnsi="Arial" w:cs="Arial"/>
          <w:bCs/>
          <w:sz w:val="20"/>
          <w:szCs w:val="20"/>
        </w:rPr>
        <w:t>to</w:t>
      </w:r>
      <w:r w:rsidRPr="005441FB">
        <w:rPr>
          <w:rFonts w:ascii="Arial" w:hAnsi="Arial" w:cs="Arial"/>
          <w:bCs/>
          <w:sz w:val="20"/>
          <w:szCs w:val="20"/>
        </w:rPr>
        <w:t xml:space="preserve"> </w:t>
      </w:r>
      <w:r w:rsidRPr="005441FB">
        <w:rPr>
          <w:rFonts w:ascii="Arial" w:hAnsi="Arial" w:cs="Arial"/>
          <w:bCs/>
          <w:sz w:val="20"/>
          <w:szCs w:val="20"/>
        </w:rPr>
        <w:lastRenderedPageBreak/>
        <w:t>validat</w:t>
      </w:r>
      <w:r w:rsidR="00EE7F0F" w:rsidRPr="005441FB">
        <w:rPr>
          <w:rFonts w:ascii="Arial" w:hAnsi="Arial" w:cs="Arial"/>
          <w:bCs/>
          <w:sz w:val="20"/>
          <w:szCs w:val="20"/>
        </w:rPr>
        <w:t>e staff</w:t>
      </w:r>
      <w:r w:rsidRPr="005441FB">
        <w:rPr>
          <w:rFonts w:ascii="Arial" w:hAnsi="Arial" w:cs="Arial"/>
          <w:bCs/>
          <w:sz w:val="20"/>
          <w:szCs w:val="20"/>
        </w:rPr>
        <w:t xml:space="preserve"> for dedicated and productive improvements. It’s an opportunity to take stock of the </w:t>
      </w:r>
      <w:r w:rsidR="00D355CC" w:rsidRPr="005441FB">
        <w:rPr>
          <w:rFonts w:ascii="Arial" w:hAnsi="Arial" w:cs="Arial"/>
          <w:bCs/>
          <w:sz w:val="20"/>
          <w:szCs w:val="20"/>
        </w:rPr>
        <w:t>county</w:t>
      </w:r>
      <w:r w:rsidRPr="005441FB">
        <w:rPr>
          <w:rFonts w:ascii="Arial" w:hAnsi="Arial" w:cs="Arial"/>
          <w:bCs/>
          <w:sz w:val="20"/>
          <w:szCs w:val="20"/>
        </w:rPr>
        <w:t xml:space="preserve">’s </w:t>
      </w:r>
      <w:r w:rsidR="000A333F" w:rsidRPr="005441FB">
        <w:rPr>
          <w:rFonts w:ascii="Arial" w:hAnsi="Arial" w:cs="Arial"/>
          <w:bCs/>
          <w:sz w:val="20"/>
          <w:szCs w:val="20"/>
        </w:rPr>
        <w:t>IT</w:t>
      </w:r>
      <w:r w:rsidR="00EE7F0F" w:rsidRPr="005441FB">
        <w:rPr>
          <w:rFonts w:ascii="Arial" w:hAnsi="Arial" w:cs="Arial"/>
          <w:bCs/>
          <w:sz w:val="20"/>
          <w:szCs w:val="20"/>
        </w:rPr>
        <w:t xml:space="preserve"> initiatives</w:t>
      </w:r>
      <w:r w:rsidRPr="005441FB">
        <w:rPr>
          <w:rFonts w:ascii="Arial" w:hAnsi="Arial" w:cs="Arial"/>
          <w:bCs/>
          <w:sz w:val="20"/>
          <w:szCs w:val="20"/>
        </w:rPr>
        <w:t xml:space="preserve"> and to look to the future.</w:t>
      </w:r>
    </w:p>
    <w:p w:rsidR="0014671D" w:rsidRPr="005441FB" w:rsidRDefault="0014671D" w:rsidP="00F57C0C">
      <w:pPr>
        <w:pStyle w:val="ListParagraph"/>
        <w:numPr>
          <w:ilvl w:val="0"/>
          <w:numId w:val="4"/>
        </w:numPr>
        <w:spacing w:before="240"/>
        <w:rPr>
          <w:rFonts w:ascii="Arial" w:hAnsi="Arial" w:cs="Arial"/>
          <w:sz w:val="20"/>
          <w:szCs w:val="20"/>
        </w:rPr>
      </w:pPr>
      <w:r w:rsidRPr="005441FB">
        <w:rPr>
          <w:rFonts w:ascii="Arial" w:hAnsi="Arial" w:cs="Arial"/>
          <w:sz w:val="20"/>
          <w:szCs w:val="20"/>
        </w:rPr>
        <w:t xml:space="preserve">Aggregated results will be shared with participating </w:t>
      </w:r>
      <w:r w:rsidR="00D355CC" w:rsidRPr="005441FB">
        <w:rPr>
          <w:rFonts w:ascii="Arial" w:hAnsi="Arial" w:cs="Arial"/>
          <w:sz w:val="20"/>
          <w:szCs w:val="20"/>
        </w:rPr>
        <w:t>counties</w:t>
      </w:r>
      <w:r w:rsidRPr="005441FB">
        <w:rPr>
          <w:rFonts w:ascii="Arial" w:hAnsi="Arial" w:cs="Arial"/>
          <w:sz w:val="20"/>
          <w:szCs w:val="20"/>
        </w:rPr>
        <w:t xml:space="preserve"> to encourage an ongoing dialogue among practitioners related to lessons learned and best (and emerging) practices; and </w:t>
      </w:r>
      <w:r w:rsidR="00EE7F0F" w:rsidRPr="005441FB">
        <w:rPr>
          <w:rFonts w:ascii="Arial" w:hAnsi="Arial" w:cs="Arial"/>
          <w:sz w:val="20"/>
          <w:szCs w:val="20"/>
        </w:rPr>
        <w:t xml:space="preserve">to </w:t>
      </w:r>
      <w:r w:rsidRPr="005441FB">
        <w:rPr>
          <w:rFonts w:ascii="Arial" w:hAnsi="Arial" w:cs="Arial"/>
          <w:sz w:val="20"/>
          <w:szCs w:val="20"/>
        </w:rPr>
        <w:t xml:space="preserve">provide examples of excellence for articles, reports, webinars, </w:t>
      </w:r>
      <w:r w:rsidR="003435EA" w:rsidRPr="005441FB">
        <w:rPr>
          <w:rFonts w:ascii="Arial" w:hAnsi="Arial" w:cs="Arial"/>
          <w:sz w:val="20"/>
          <w:szCs w:val="20"/>
        </w:rPr>
        <w:t xml:space="preserve">and </w:t>
      </w:r>
      <w:proofErr w:type="gramStart"/>
      <w:r w:rsidR="00036820">
        <w:rPr>
          <w:rFonts w:ascii="Arial" w:hAnsi="Arial" w:cs="Arial"/>
          <w:sz w:val="20"/>
          <w:szCs w:val="20"/>
        </w:rPr>
        <w:t>other</w:t>
      </w:r>
      <w:proofErr w:type="gramEnd"/>
      <w:r w:rsidR="00036820">
        <w:rPr>
          <w:rFonts w:ascii="Arial" w:hAnsi="Arial" w:cs="Arial"/>
          <w:sz w:val="20"/>
          <w:szCs w:val="20"/>
        </w:rPr>
        <w:t xml:space="preserve"> media content</w:t>
      </w:r>
      <w:r w:rsidRPr="005441FB">
        <w:rPr>
          <w:rFonts w:ascii="Arial" w:hAnsi="Arial" w:cs="Arial"/>
          <w:sz w:val="20"/>
          <w:szCs w:val="20"/>
        </w:rPr>
        <w:t>.</w:t>
      </w:r>
    </w:p>
    <w:p w:rsidR="0014671D" w:rsidRPr="005441FB" w:rsidRDefault="0014671D" w:rsidP="00ED73BB">
      <w:pPr>
        <w:rPr>
          <w:rFonts w:ascii="Arial" w:hAnsi="Arial" w:cs="Arial"/>
          <w:sz w:val="20"/>
          <w:szCs w:val="20"/>
        </w:rPr>
      </w:pPr>
    </w:p>
    <w:p w:rsidR="00ED73BB" w:rsidRPr="0025249C" w:rsidRDefault="00ED73BB" w:rsidP="00ED73BB">
      <w:pPr>
        <w:rPr>
          <w:rFonts w:ascii="Arial" w:hAnsi="Arial" w:cs="Arial"/>
          <w:sz w:val="20"/>
          <w:szCs w:val="20"/>
        </w:rPr>
      </w:pPr>
      <w:bookmarkStart w:id="2" w:name="_Hlk517007823"/>
      <w:r w:rsidRPr="0025249C">
        <w:rPr>
          <w:rFonts w:ascii="Arial" w:hAnsi="Arial" w:cs="Arial"/>
          <w:sz w:val="20"/>
          <w:szCs w:val="20"/>
        </w:rPr>
        <w:t xml:space="preserve">Top-ranked </w:t>
      </w:r>
      <w:r w:rsidR="009F6BF3" w:rsidRPr="0025249C">
        <w:rPr>
          <w:rFonts w:ascii="Arial" w:hAnsi="Arial" w:cs="Arial"/>
          <w:sz w:val="20"/>
          <w:szCs w:val="20"/>
        </w:rPr>
        <w:t>counties</w:t>
      </w:r>
      <w:r w:rsidRPr="0025249C">
        <w:rPr>
          <w:rFonts w:ascii="Arial" w:hAnsi="Arial" w:cs="Arial"/>
          <w:sz w:val="20"/>
          <w:szCs w:val="20"/>
        </w:rPr>
        <w:t xml:space="preserve"> </w:t>
      </w:r>
      <w:r w:rsidR="00D904E9" w:rsidRPr="0025249C">
        <w:rPr>
          <w:rFonts w:ascii="Arial" w:hAnsi="Arial" w:cs="Arial"/>
          <w:sz w:val="20"/>
          <w:szCs w:val="20"/>
        </w:rPr>
        <w:t>in each of f</w:t>
      </w:r>
      <w:r w:rsidR="00714B8E" w:rsidRPr="0025249C">
        <w:rPr>
          <w:rFonts w:ascii="Arial" w:hAnsi="Arial" w:cs="Arial"/>
          <w:sz w:val="20"/>
          <w:szCs w:val="20"/>
        </w:rPr>
        <w:t>ive</w:t>
      </w:r>
      <w:r w:rsidR="00D904E9" w:rsidRPr="0025249C">
        <w:rPr>
          <w:rFonts w:ascii="Arial" w:hAnsi="Arial" w:cs="Arial"/>
          <w:sz w:val="20"/>
          <w:szCs w:val="20"/>
        </w:rPr>
        <w:t xml:space="preserve"> population c</w:t>
      </w:r>
      <w:r w:rsidR="001165C6" w:rsidRPr="0025249C">
        <w:rPr>
          <w:rFonts w:ascii="Arial" w:hAnsi="Arial" w:cs="Arial"/>
          <w:sz w:val="20"/>
          <w:szCs w:val="20"/>
        </w:rPr>
        <w:t>lassifications</w:t>
      </w:r>
      <w:r w:rsidR="00D904E9" w:rsidRPr="0025249C">
        <w:rPr>
          <w:rFonts w:ascii="Arial" w:hAnsi="Arial" w:cs="Arial"/>
          <w:sz w:val="20"/>
          <w:szCs w:val="20"/>
        </w:rPr>
        <w:t xml:space="preserve"> </w:t>
      </w:r>
      <w:r w:rsidRPr="0025249C">
        <w:rPr>
          <w:rFonts w:ascii="Arial" w:hAnsi="Arial" w:cs="Arial"/>
          <w:sz w:val="20"/>
          <w:szCs w:val="20"/>
        </w:rPr>
        <w:t xml:space="preserve">will receive the Digital </w:t>
      </w:r>
      <w:r w:rsidR="009F6BF3" w:rsidRPr="0025249C">
        <w:rPr>
          <w:rFonts w:ascii="Arial" w:hAnsi="Arial" w:cs="Arial"/>
          <w:sz w:val="20"/>
          <w:szCs w:val="20"/>
        </w:rPr>
        <w:t>Counties</w:t>
      </w:r>
      <w:r w:rsidRPr="0025249C">
        <w:rPr>
          <w:rFonts w:ascii="Arial" w:hAnsi="Arial" w:cs="Arial"/>
          <w:sz w:val="20"/>
          <w:szCs w:val="20"/>
        </w:rPr>
        <w:t xml:space="preserve"> Survey award and will be</w:t>
      </w:r>
      <w:r w:rsidR="00EE7F0F" w:rsidRPr="0025249C">
        <w:rPr>
          <w:rFonts w:ascii="Arial" w:hAnsi="Arial" w:cs="Arial"/>
          <w:sz w:val="20"/>
          <w:szCs w:val="20"/>
        </w:rPr>
        <w:t xml:space="preserve"> honored at a </w:t>
      </w:r>
      <w:r w:rsidR="00036820">
        <w:rPr>
          <w:rFonts w:ascii="Arial" w:hAnsi="Arial" w:cs="Arial"/>
          <w:sz w:val="20"/>
          <w:szCs w:val="20"/>
        </w:rPr>
        <w:t>dinner</w:t>
      </w:r>
      <w:r w:rsidR="00EE7F0F" w:rsidRPr="0025249C">
        <w:rPr>
          <w:rFonts w:ascii="Arial" w:hAnsi="Arial" w:cs="Arial"/>
          <w:sz w:val="20"/>
          <w:szCs w:val="20"/>
        </w:rPr>
        <w:t xml:space="preserve"> during </w:t>
      </w:r>
      <w:proofErr w:type="spellStart"/>
      <w:r w:rsidR="003671FF" w:rsidRPr="0025249C">
        <w:rPr>
          <w:rFonts w:ascii="Arial" w:hAnsi="Arial" w:cs="Arial"/>
          <w:sz w:val="20"/>
          <w:szCs w:val="20"/>
        </w:rPr>
        <w:t>N</w:t>
      </w:r>
      <w:r w:rsidR="00E74AC5" w:rsidRPr="0025249C">
        <w:rPr>
          <w:rFonts w:ascii="Arial" w:hAnsi="Arial" w:cs="Arial"/>
          <w:sz w:val="20"/>
          <w:szCs w:val="20"/>
        </w:rPr>
        <w:t>ACo’s</w:t>
      </w:r>
      <w:proofErr w:type="spellEnd"/>
      <w:r w:rsidR="003671FF" w:rsidRPr="0025249C">
        <w:rPr>
          <w:rFonts w:ascii="Arial" w:hAnsi="Arial" w:cs="Arial"/>
          <w:sz w:val="20"/>
          <w:szCs w:val="20"/>
        </w:rPr>
        <w:t xml:space="preserve"> annual conference July </w:t>
      </w:r>
      <w:r w:rsidR="0045057B" w:rsidRPr="0025249C">
        <w:rPr>
          <w:rFonts w:ascii="Arial" w:hAnsi="Arial" w:cs="Arial"/>
          <w:sz w:val="20"/>
          <w:szCs w:val="20"/>
        </w:rPr>
        <w:t>1</w:t>
      </w:r>
      <w:r w:rsidR="00354772" w:rsidRPr="0025249C">
        <w:rPr>
          <w:rFonts w:ascii="Arial" w:hAnsi="Arial" w:cs="Arial"/>
          <w:sz w:val="20"/>
          <w:szCs w:val="20"/>
        </w:rPr>
        <w:t>2</w:t>
      </w:r>
      <w:r w:rsidR="004D1676" w:rsidRPr="0025249C">
        <w:rPr>
          <w:rFonts w:ascii="Arial" w:hAnsi="Arial" w:cs="Arial"/>
          <w:sz w:val="20"/>
          <w:szCs w:val="20"/>
        </w:rPr>
        <w:t>-</w:t>
      </w:r>
      <w:r w:rsidR="009F4DE3" w:rsidRPr="0025249C">
        <w:rPr>
          <w:rFonts w:ascii="Arial" w:hAnsi="Arial" w:cs="Arial"/>
          <w:sz w:val="20"/>
          <w:szCs w:val="20"/>
        </w:rPr>
        <w:t>15</w:t>
      </w:r>
      <w:r w:rsidR="0088535B" w:rsidRPr="0025249C">
        <w:rPr>
          <w:rFonts w:ascii="Arial" w:hAnsi="Arial" w:cs="Arial"/>
          <w:sz w:val="20"/>
          <w:szCs w:val="20"/>
        </w:rPr>
        <w:t xml:space="preserve"> i</w:t>
      </w:r>
      <w:r w:rsidR="003671FF" w:rsidRPr="0025249C">
        <w:rPr>
          <w:rFonts w:ascii="Arial" w:hAnsi="Arial" w:cs="Arial"/>
          <w:sz w:val="20"/>
          <w:szCs w:val="20"/>
        </w:rPr>
        <w:t xml:space="preserve">n </w:t>
      </w:r>
      <w:r w:rsidR="009F4DE3" w:rsidRPr="0025249C">
        <w:rPr>
          <w:rFonts w:ascii="Arial" w:hAnsi="Arial" w:cs="Arial"/>
          <w:sz w:val="20"/>
          <w:szCs w:val="20"/>
        </w:rPr>
        <w:t>Las Vegas</w:t>
      </w:r>
      <w:r w:rsidR="0088535B" w:rsidRPr="0025249C">
        <w:rPr>
          <w:rFonts w:ascii="Arial" w:hAnsi="Arial" w:cs="Arial"/>
          <w:sz w:val="20"/>
          <w:szCs w:val="20"/>
        </w:rPr>
        <w:t xml:space="preserve"> /</w:t>
      </w:r>
      <w:r w:rsidR="009F4DE3" w:rsidRPr="0025249C">
        <w:rPr>
          <w:rFonts w:ascii="Arial" w:hAnsi="Arial" w:cs="Arial"/>
          <w:sz w:val="20"/>
          <w:szCs w:val="20"/>
        </w:rPr>
        <w:t>Clark</w:t>
      </w:r>
      <w:r w:rsidR="0088535B" w:rsidRPr="0025249C">
        <w:rPr>
          <w:rFonts w:ascii="Arial" w:hAnsi="Arial" w:cs="Arial"/>
          <w:sz w:val="20"/>
          <w:szCs w:val="20"/>
        </w:rPr>
        <w:t xml:space="preserve"> County, </w:t>
      </w:r>
      <w:r w:rsidR="009F4DE3" w:rsidRPr="0025249C">
        <w:rPr>
          <w:rFonts w:ascii="Arial" w:hAnsi="Arial" w:cs="Arial"/>
          <w:sz w:val="20"/>
          <w:szCs w:val="20"/>
        </w:rPr>
        <w:t>Nevada</w:t>
      </w:r>
      <w:r w:rsidR="004D1676" w:rsidRPr="0025249C">
        <w:rPr>
          <w:rFonts w:ascii="Arial" w:hAnsi="Arial" w:cs="Arial"/>
          <w:sz w:val="20"/>
          <w:szCs w:val="20"/>
        </w:rPr>
        <w:t>.</w:t>
      </w:r>
      <w:r w:rsidR="003671FF" w:rsidRPr="0025249C">
        <w:rPr>
          <w:rFonts w:ascii="Arial" w:hAnsi="Arial" w:cs="Arial"/>
          <w:sz w:val="20"/>
          <w:szCs w:val="20"/>
        </w:rPr>
        <w:t xml:space="preserve">  </w:t>
      </w:r>
      <w:r w:rsidRPr="0025249C">
        <w:rPr>
          <w:rFonts w:ascii="Arial" w:hAnsi="Arial" w:cs="Arial"/>
          <w:sz w:val="20"/>
          <w:szCs w:val="20"/>
        </w:rPr>
        <w:t xml:space="preserve">Additionally, winners will be featured on </w:t>
      </w:r>
      <w:r w:rsidRPr="0025249C">
        <w:rPr>
          <w:rFonts w:ascii="Arial" w:hAnsi="Arial" w:cs="Arial"/>
          <w:iCs/>
          <w:sz w:val="20"/>
          <w:szCs w:val="20"/>
        </w:rPr>
        <w:t>govtech.com</w:t>
      </w:r>
      <w:r w:rsidRPr="0025249C">
        <w:rPr>
          <w:rFonts w:ascii="Arial" w:hAnsi="Arial" w:cs="Arial"/>
          <w:sz w:val="20"/>
          <w:szCs w:val="20"/>
        </w:rPr>
        <w:t xml:space="preserve">, in </w:t>
      </w:r>
      <w:r w:rsidRPr="0025249C">
        <w:rPr>
          <w:rFonts w:ascii="Arial" w:hAnsi="Arial" w:cs="Arial"/>
          <w:i/>
          <w:sz w:val="20"/>
          <w:szCs w:val="20"/>
        </w:rPr>
        <w:t>Digital Communities</w:t>
      </w:r>
      <w:r w:rsidR="00EE7F0F" w:rsidRPr="0025249C">
        <w:rPr>
          <w:rFonts w:ascii="Arial" w:hAnsi="Arial" w:cs="Arial"/>
          <w:sz w:val="20"/>
          <w:szCs w:val="20"/>
        </w:rPr>
        <w:t xml:space="preserve"> articles and CDG’s</w:t>
      </w:r>
      <w:r w:rsidRPr="0025249C">
        <w:rPr>
          <w:rFonts w:ascii="Arial" w:hAnsi="Arial" w:cs="Arial"/>
          <w:sz w:val="20"/>
          <w:szCs w:val="20"/>
        </w:rPr>
        <w:t xml:space="preserve"> best practices and thought leadership publications.</w:t>
      </w:r>
    </w:p>
    <w:bookmarkEnd w:id="2"/>
    <w:p w:rsidR="00BB7438" w:rsidRPr="0025249C" w:rsidRDefault="00BB7438" w:rsidP="00ED73BB">
      <w:pPr>
        <w:rPr>
          <w:rFonts w:ascii="Arial" w:hAnsi="Arial" w:cs="Arial"/>
          <w:sz w:val="20"/>
          <w:szCs w:val="20"/>
        </w:rPr>
      </w:pPr>
    </w:p>
    <w:p w:rsidR="00CF1744" w:rsidRPr="0025249C" w:rsidRDefault="008E7EBF" w:rsidP="00CF1744">
      <w:pPr>
        <w:rPr>
          <w:rFonts w:ascii="Arial" w:hAnsi="Arial" w:cs="Arial"/>
          <w:sz w:val="20"/>
          <w:szCs w:val="20"/>
        </w:rPr>
      </w:pPr>
      <w:hyperlink r:id="rId9" w:history="1">
        <w:r w:rsidR="00CF1744" w:rsidRPr="0025249C">
          <w:rPr>
            <w:rStyle w:val="Hyperlink"/>
            <w:rFonts w:ascii="Arial" w:hAnsi="Arial" w:cs="Arial"/>
            <w:sz w:val="20"/>
            <w:szCs w:val="20"/>
          </w:rPr>
          <w:t>The Center for Digital Government</w:t>
        </w:r>
      </w:hyperlink>
      <w:r w:rsidR="00CF1744" w:rsidRPr="0025249C">
        <w:rPr>
          <w:rFonts w:ascii="Arial" w:hAnsi="Arial" w:cs="Arial"/>
          <w:sz w:val="20"/>
          <w:szCs w:val="20"/>
        </w:rPr>
        <w:t xml:space="preserve"> is a national research and advisory instit</w:t>
      </w:r>
      <w:r w:rsidR="00E0381A" w:rsidRPr="0025249C">
        <w:rPr>
          <w:rFonts w:ascii="Arial" w:hAnsi="Arial" w:cs="Arial"/>
          <w:sz w:val="20"/>
          <w:szCs w:val="20"/>
        </w:rPr>
        <w:t>ute focused on technology policies</w:t>
      </w:r>
      <w:r w:rsidR="00CF1744" w:rsidRPr="0025249C">
        <w:rPr>
          <w:rFonts w:ascii="Arial" w:hAnsi="Arial" w:cs="Arial"/>
          <w:sz w:val="20"/>
          <w:szCs w:val="20"/>
        </w:rPr>
        <w:t xml:space="preserve"> and best practices in state a</w:t>
      </w:r>
      <w:r w:rsidR="00D0236A" w:rsidRPr="0025249C">
        <w:rPr>
          <w:rFonts w:ascii="Arial" w:hAnsi="Arial" w:cs="Arial"/>
          <w:sz w:val="20"/>
          <w:szCs w:val="20"/>
        </w:rPr>
        <w:t xml:space="preserve">nd local government. </w:t>
      </w:r>
      <w:r w:rsidR="00CF1744" w:rsidRPr="0025249C">
        <w:rPr>
          <w:rFonts w:ascii="Arial" w:hAnsi="Arial" w:cs="Arial"/>
          <w:sz w:val="20"/>
          <w:szCs w:val="20"/>
        </w:rPr>
        <w:t>The Center is a division of</w:t>
      </w:r>
      <w:hyperlink r:id="rId10" w:history="1">
        <w:r w:rsidR="00CF1744" w:rsidRPr="0025249C">
          <w:rPr>
            <w:rStyle w:val="Hyperlink"/>
            <w:rFonts w:ascii="Arial" w:hAnsi="Arial" w:cs="Arial"/>
            <w:sz w:val="20"/>
            <w:szCs w:val="20"/>
          </w:rPr>
          <w:t xml:space="preserve"> </w:t>
        </w:r>
        <w:proofErr w:type="spellStart"/>
        <w:proofErr w:type="gramStart"/>
        <w:r w:rsidR="00CF1744" w:rsidRPr="0025249C">
          <w:rPr>
            <w:rStyle w:val="Hyperlink"/>
            <w:rFonts w:ascii="Arial" w:hAnsi="Arial" w:cs="Arial"/>
            <w:sz w:val="20"/>
            <w:szCs w:val="20"/>
          </w:rPr>
          <w:t>e.Republic</w:t>
        </w:r>
        <w:proofErr w:type="spellEnd"/>
        <w:proofErr w:type="gramEnd"/>
      </w:hyperlink>
      <w:r w:rsidR="00CF1744" w:rsidRPr="0025249C">
        <w:rPr>
          <w:rFonts w:ascii="Arial" w:hAnsi="Arial" w:cs="Arial"/>
          <w:sz w:val="20"/>
          <w:szCs w:val="20"/>
        </w:rPr>
        <w:t xml:space="preserve">, the nation’s only media and research company focused exclusively on state and local government and education. </w:t>
      </w:r>
    </w:p>
    <w:p w:rsidR="00627F3D" w:rsidRPr="0025249C" w:rsidRDefault="00627F3D" w:rsidP="00627F3D">
      <w:pPr>
        <w:pStyle w:val="PlainText"/>
        <w:rPr>
          <w:rFonts w:ascii="Arial" w:hAnsi="Arial" w:cs="Arial"/>
          <w:color w:val="000000"/>
          <w:sz w:val="20"/>
          <w:szCs w:val="20"/>
        </w:rPr>
      </w:pPr>
    </w:p>
    <w:p w:rsidR="00ED73BB" w:rsidRPr="0025249C" w:rsidRDefault="00ED73BB" w:rsidP="00627F3D">
      <w:pPr>
        <w:pStyle w:val="PlainText"/>
        <w:rPr>
          <w:rFonts w:ascii="Arial" w:hAnsi="Arial" w:cs="Arial"/>
          <w:sz w:val="20"/>
          <w:szCs w:val="20"/>
        </w:rPr>
      </w:pPr>
      <w:r w:rsidRPr="0025249C">
        <w:rPr>
          <w:rFonts w:ascii="Arial" w:hAnsi="Arial" w:cs="Arial"/>
          <w:color w:val="000000"/>
          <w:sz w:val="20"/>
          <w:szCs w:val="20"/>
        </w:rPr>
        <w:t xml:space="preserve">The Center thanks </w:t>
      </w:r>
      <w:r w:rsidR="004D413F" w:rsidRPr="0025249C">
        <w:rPr>
          <w:rFonts w:ascii="Arial" w:hAnsi="Arial" w:cs="Arial"/>
          <w:color w:val="000000"/>
          <w:sz w:val="20"/>
          <w:szCs w:val="20"/>
        </w:rPr>
        <w:t>Dell EMC</w:t>
      </w:r>
      <w:r w:rsidR="00526ED4" w:rsidRPr="0025249C">
        <w:rPr>
          <w:rFonts w:ascii="Arial" w:hAnsi="Arial" w:cs="Arial"/>
          <w:color w:val="000000"/>
          <w:sz w:val="20"/>
          <w:szCs w:val="20"/>
        </w:rPr>
        <w:t xml:space="preserve">, Laserfiche, </w:t>
      </w:r>
      <w:r w:rsidR="009F4DE3" w:rsidRPr="0025249C">
        <w:rPr>
          <w:rFonts w:ascii="Arial" w:hAnsi="Arial" w:cs="Arial"/>
          <w:color w:val="000000"/>
          <w:sz w:val="20"/>
          <w:szCs w:val="20"/>
        </w:rPr>
        <w:t xml:space="preserve">Tanium </w:t>
      </w:r>
      <w:r w:rsidR="004D413F" w:rsidRPr="0025249C">
        <w:rPr>
          <w:rFonts w:ascii="Arial" w:hAnsi="Arial" w:cs="Arial"/>
          <w:color w:val="000000"/>
          <w:sz w:val="20"/>
          <w:szCs w:val="20"/>
        </w:rPr>
        <w:t xml:space="preserve">and </w:t>
      </w:r>
      <w:proofErr w:type="spellStart"/>
      <w:r w:rsidR="009F4DE3" w:rsidRPr="0025249C">
        <w:rPr>
          <w:rFonts w:ascii="Arial" w:hAnsi="Arial" w:cs="Arial"/>
          <w:color w:val="000000"/>
          <w:sz w:val="20"/>
          <w:szCs w:val="20"/>
        </w:rPr>
        <w:t>Z</w:t>
      </w:r>
      <w:r w:rsidR="00017E7B" w:rsidRPr="0025249C">
        <w:rPr>
          <w:rFonts w:ascii="Arial" w:hAnsi="Arial" w:cs="Arial"/>
          <w:color w:val="000000"/>
          <w:sz w:val="20"/>
          <w:szCs w:val="20"/>
        </w:rPr>
        <w:t>S</w:t>
      </w:r>
      <w:r w:rsidR="009F4DE3" w:rsidRPr="0025249C">
        <w:rPr>
          <w:rFonts w:ascii="Arial" w:hAnsi="Arial" w:cs="Arial"/>
          <w:color w:val="000000"/>
          <w:sz w:val="20"/>
          <w:szCs w:val="20"/>
        </w:rPr>
        <w:t>caler</w:t>
      </w:r>
      <w:proofErr w:type="spellEnd"/>
      <w:r w:rsidR="004D413F" w:rsidRPr="0025249C">
        <w:rPr>
          <w:rFonts w:ascii="Arial" w:hAnsi="Arial" w:cs="Arial"/>
          <w:color w:val="000000"/>
          <w:sz w:val="20"/>
          <w:szCs w:val="20"/>
        </w:rPr>
        <w:t xml:space="preserve"> for</w:t>
      </w:r>
      <w:r w:rsidRPr="0025249C">
        <w:rPr>
          <w:rFonts w:ascii="Arial" w:hAnsi="Arial" w:cs="Arial"/>
          <w:color w:val="000000"/>
          <w:sz w:val="20"/>
          <w:szCs w:val="20"/>
        </w:rPr>
        <w:t xml:space="preserve"> underwriting the </w:t>
      </w:r>
      <w:r w:rsidR="002C7E2A" w:rsidRPr="0025249C">
        <w:rPr>
          <w:rFonts w:ascii="Arial" w:hAnsi="Arial" w:cs="Arial"/>
          <w:color w:val="000000"/>
          <w:sz w:val="20"/>
          <w:szCs w:val="20"/>
        </w:rPr>
        <w:t>201</w:t>
      </w:r>
      <w:r w:rsidR="009F4DE3" w:rsidRPr="0025249C">
        <w:rPr>
          <w:rFonts w:ascii="Arial" w:hAnsi="Arial" w:cs="Arial"/>
          <w:color w:val="000000"/>
          <w:sz w:val="20"/>
          <w:szCs w:val="20"/>
        </w:rPr>
        <w:t>9</w:t>
      </w:r>
      <w:r w:rsidRPr="0025249C">
        <w:rPr>
          <w:rFonts w:ascii="Arial" w:hAnsi="Arial" w:cs="Arial"/>
          <w:color w:val="000000"/>
          <w:sz w:val="20"/>
          <w:szCs w:val="20"/>
        </w:rPr>
        <w:t xml:space="preserve"> Digital </w:t>
      </w:r>
      <w:r w:rsidR="009F6BF3" w:rsidRPr="0025249C">
        <w:rPr>
          <w:rFonts w:ascii="Arial" w:hAnsi="Arial" w:cs="Arial"/>
          <w:color w:val="000000"/>
          <w:sz w:val="20"/>
          <w:szCs w:val="20"/>
        </w:rPr>
        <w:t>Counties</w:t>
      </w:r>
      <w:r w:rsidRPr="0025249C">
        <w:rPr>
          <w:rFonts w:ascii="Arial" w:hAnsi="Arial" w:cs="Arial"/>
          <w:color w:val="000000"/>
          <w:sz w:val="20"/>
          <w:szCs w:val="20"/>
        </w:rPr>
        <w:t xml:space="preserve"> Survey and for supporting </w:t>
      </w:r>
      <w:r w:rsidR="007129B5" w:rsidRPr="0025249C">
        <w:rPr>
          <w:rFonts w:ascii="Arial" w:hAnsi="Arial" w:cs="Arial"/>
          <w:color w:val="000000"/>
          <w:sz w:val="20"/>
          <w:szCs w:val="20"/>
        </w:rPr>
        <w:t>county</w:t>
      </w:r>
      <w:r w:rsidRPr="0025249C">
        <w:rPr>
          <w:rFonts w:ascii="Arial" w:hAnsi="Arial" w:cs="Arial"/>
          <w:color w:val="000000"/>
          <w:sz w:val="20"/>
          <w:szCs w:val="20"/>
        </w:rPr>
        <w:t xml:space="preserve"> governments in their efforts to better serve their constituents.</w:t>
      </w:r>
    </w:p>
    <w:p w:rsidR="00D904E9" w:rsidRPr="0025249C" w:rsidRDefault="00D904E9" w:rsidP="001165C6">
      <w:pPr>
        <w:jc w:val="center"/>
        <w:rPr>
          <w:rFonts w:ascii="Arial" w:hAnsi="Arial" w:cs="Arial"/>
          <w:b/>
          <w:sz w:val="20"/>
          <w:szCs w:val="20"/>
        </w:rPr>
      </w:pPr>
    </w:p>
    <w:p w:rsidR="00ED73BB" w:rsidRPr="0025249C" w:rsidRDefault="00FB229F" w:rsidP="001165C6">
      <w:pPr>
        <w:jc w:val="center"/>
        <w:rPr>
          <w:rFonts w:ascii="Arial" w:hAnsi="Arial" w:cs="Arial"/>
          <w:b/>
          <w:sz w:val="20"/>
          <w:szCs w:val="20"/>
        </w:rPr>
      </w:pPr>
      <w:r w:rsidRPr="0025249C">
        <w:rPr>
          <w:rFonts w:ascii="Arial" w:hAnsi="Arial" w:cs="Arial"/>
          <w:b/>
          <w:sz w:val="20"/>
          <w:szCs w:val="20"/>
        </w:rPr>
        <w:t>The</w:t>
      </w:r>
      <w:r w:rsidR="00310A5F" w:rsidRPr="0025249C">
        <w:rPr>
          <w:rFonts w:ascii="Arial" w:hAnsi="Arial" w:cs="Arial"/>
          <w:b/>
          <w:sz w:val="20"/>
          <w:szCs w:val="20"/>
        </w:rPr>
        <w:t xml:space="preserve"> </w:t>
      </w:r>
      <w:r w:rsidR="00D87E83" w:rsidRPr="0025249C">
        <w:rPr>
          <w:rFonts w:ascii="Arial" w:hAnsi="Arial" w:cs="Arial"/>
          <w:b/>
          <w:sz w:val="20"/>
          <w:szCs w:val="20"/>
        </w:rPr>
        <w:t>dead</w:t>
      </w:r>
      <w:r w:rsidR="00ED73BB" w:rsidRPr="0025249C">
        <w:rPr>
          <w:rFonts w:ascii="Arial" w:hAnsi="Arial" w:cs="Arial"/>
          <w:b/>
          <w:sz w:val="20"/>
          <w:szCs w:val="20"/>
        </w:rPr>
        <w:t>line for submissions is T</w:t>
      </w:r>
      <w:r w:rsidR="008F1446" w:rsidRPr="0025249C">
        <w:rPr>
          <w:rFonts w:ascii="Arial" w:hAnsi="Arial" w:cs="Arial"/>
          <w:b/>
          <w:sz w:val="20"/>
          <w:szCs w:val="20"/>
        </w:rPr>
        <w:t>hur</w:t>
      </w:r>
      <w:r w:rsidR="00ED73BB" w:rsidRPr="0025249C">
        <w:rPr>
          <w:rFonts w:ascii="Arial" w:hAnsi="Arial" w:cs="Arial"/>
          <w:b/>
          <w:sz w:val="20"/>
          <w:szCs w:val="20"/>
        </w:rPr>
        <w:t xml:space="preserve">sday, </w:t>
      </w:r>
      <w:r w:rsidR="00714B8E" w:rsidRPr="0025249C">
        <w:rPr>
          <w:rFonts w:ascii="Arial" w:hAnsi="Arial" w:cs="Arial"/>
          <w:b/>
          <w:sz w:val="20"/>
          <w:szCs w:val="20"/>
        </w:rPr>
        <w:t xml:space="preserve">April </w:t>
      </w:r>
      <w:r w:rsidR="009F4DE3" w:rsidRPr="0025249C">
        <w:rPr>
          <w:rFonts w:ascii="Arial" w:hAnsi="Arial" w:cs="Arial"/>
          <w:b/>
          <w:sz w:val="20"/>
          <w:szCs w:val="20"/>
        </w:rPr>
        <w:t>4</w:t>
      </w:r>
      <w:r w:rsidR="00E6107E" w:rsidRPr="0025249C">
        <w:rPr>
          <w:rFonts w:ascii="Arial" w:hAnsi="Arial" w:cs="Arial"/>
          <w:b/>
          <w:sz w:val="20"/>
          <w:szCs w:val="20"/>
        </w:rPr>
        <w:t xml:space="preserve">, </w:t>
      </w:r>
      <w:r w:rsidR="002C7E2A" w:rsidRPr="0025249C">
        <w:rPr>
          <w:rFonts w:ascii="Arial" w:hAnsi="Arial" w:cs="Arial"/>
          <w:b/>
          <w:sz w:val="20"/>
          <w:szCs w:val="20"/>
        </w:rPr>
        <w:t>201</w:t>
      </w:r>
      <w:r w:rsidR="009F4DE3" w:rsidRPr="0025249C">
        <w:rPr>
          <w:rFonts w:ascii="Arial" w:hAnsi="Arial" w:cs="Arial"/>
          <w:b/>
          <w:sz w:val="20"/>
          <w:szCs w:val="20"/>
        </w:rPr>
        <w:t>9</w:t>
      </w:r>
      <w:r w:rsidR="00ED73BB" w:rsidRPr="0025249C">
        <w:rPr>
          <w:rFonts w:ascii="Arial" w:hAnsi="Arial" w:cs="Arial"/>
          <w:b/>
          <w:sz w:val="20"/>
          <w:szCs w:val="20"/>
        </w:rPr>
        <w:t>.</w:t>
      </w:r>
    </w:p>
    <w:p w:rsidR="00ED73BB" w:rsidRPr="0025249C" w:rsidRDefault="00ED73BB" w:rsidP="00F40FE3">
      <w:pPr>
        <w:rPr>
          <w:rFonts w:ascii="Arial" w:hAnsi="Arial" w:cs="Arial"/>
          <w:sz w:val="20"/>
          <w:szCs w:val="20"/>
        </w:rPr>
      </w:pPr>
    </w:p>
    <w:p w:rsidR="00D211C9" w:rsidRPr="005441FB" w:rsidRDefault="00D211C9" w:rsidP="00BB7438">
      <w:pPr>
        <w:spacing w:after="200" w:line="276" w:lineRule="auto"/>
        <w:rPr>
          <w:rFonts w:ascii="Arial" w:hAnsi="Arial" w:cs="Arial"/>
          <w:b/>
          <w:sz w:val="20"/>
          <w:szCs w:val="20"/>
        </w:rPr>
      </w:pPr>
      <w:r w:rsidRPr="0025249C">
        <w:rPr>
          <w:rFonts w:ascii="Arial" w:hAnsi="Arial" w:cs="Arial"/>
          <w:b/>
          <w:sz w:val="20"/>
          <w:szCs w:val="20"/>
        </w:rPr>
        <w:t xml:space="preserve">Center for Digital Government’s </w:t>
      </w:r>
      <w:r w:rsidR="002C7E2A" w:rsidRPr="0025249C">
        <w:rPr>
          <w:rFonts w:ascii="Arial" w:hAnsi="Arial" w:cs="Arial"/>
          <w:b/>
          <w:sz w:val="20"/>
          <w:szCs w:val="20"/>
        </w:rPr>
        <w:t>201</w:t>
      </w:r>
      <w:r w:rsidR="009F4DE3" w:rsidRPr="0025249C">
        <w:rPr>
          <w:rFonts w:ascii="Arial" w:hAnsi="Arial" w:cs="Arial"/>
          <w:b/>
          <w:sz w:val="20"/>
          <w:szCs w:val="20"/>
        </w:rPr>
        <w:t>9</w:t>
      </w:r>
      <w:r w:rsidRPr="0025249C">
        <w:rPr>
          <w:rFonts w:ascii="Arial" w:hAnsi="Arial" w:cs="Arial"/>
          <w:b/>
          <w:sz w:val="20"/>
          <w:szCs w:val="20"/>
        </w:rPr>
        <w:t xml:space="preserve"> Digital C</w:t>
      </w:r>
      <w:r w:rsidR="00C84085" w:rsidRPr="0025249C">
        <w:rPr>
          <w:rFonts w:ascii="Arial" w:hAnsi="Arial" w:cs="Arial"/>
          <w:b/>
          <w:sz w:val="20"/>
          <w:szCs w:val="20"/>
        </w:rPr>
        <w:t>ounties</w:t>
      </w:r>
      <w:r w:rsidRPr="0025249C">
        <w:rPr>
          <w:rFonts w:ascii="Arial" w:hAnsi="Arial" w:cs="Arial"/>
          <w:b/>
          <w:sz w:val="20"/>
          <w:szCs w:val="20"/>
        </w:rPr>
        <w:t xml:space="preserve"> Survey</w:t>
      </w:r>
      <w:r w:rsidR="00976408" w:rsidRPr="005441FB">
        <w:rPr>
          <w:rFonts w:ascii="Arial" w:hAnsi="Arial" w:cs="Arial"/>
          <w:b/>
          <w:sz w:val="20"/>
          <w:szCs w:val="20"/>
        </w:rPr>
        <w:t xml:space="preserve"> </w:t>
      </w:r>
      <w:r w:rsidR="0024553D" w:rsidRPr="005441FB">
        <w:rPr>
          <w:rFonts w:ascii="Arial" w:hAnsi="Arial" w:cs="Arial"/>
          <w:b/>
          <w:sz w:val="20"/>
          <w:szCs w:val="20"/>
        </w:rPr>
        <w:t xml:space="preserve">  </w:t>
      </w:r>
      <w:r w:rsidR="008F71D7" w:rsidRPr="005441FB">
        <w:rPr>
          <w:rFonts w:ascii="Arial" w:hAnsi="Arial" w:cs="Arial"/>
          <w:b/>
          <w:sz w:val="20"/>
          <w:szCs w:val="20"/>
        </w:rPr>
        <w:t xml:space="preserve">  </w:t>
      </w:r>
      <w:r w:rsidR="00207814" w:rsidRPr="005441FB">
        <w:rPr>
          <w:rFonts w:ascii="Arial" w:hAnsi="Arial" w:cs="Arial"/>
          <w:b/>
          <w:sz w:val="20"/>
          <w:szCs w:val="20"/>
        </w:rPr>
        <w:t xml:space="preserve"> </w:t>
      </w:r>
    </w:p>
    <w:p w:rsidR="00D211C9" w:rsidRPr="005441FB" w:rsidRDefault="00D211C9" w:rsidP="00D211C9">
      <w:pPr>
        <w:rPr>
          <w:rFonts w:ascii="Arial" w:hAnsi="Arial" w:cs="Arial"/>
          <w:b/>
          <w:i/>
          <w:sz w:val="20"/>
          <w:szCs w:val="20"/>
        </w:rPr>
      </w:pPr>
      <w:r w:rsidRPr="005441FB">
        <w:rPr>
          <w:rFonts w:ascii="Arial" w:hAnsi="Arial" w:cs="Arial"/>
          <w:b/>
          <w:i/>
          <w:sz w:val="20"/>
          <w:szCs w:val="20"/>
        </w:rPr>
        <w:t>Registrant/Respondent (required):</w:t>
      </w:r>
    </w:p>
    <w:p w:rsidR="00D211C9" w:rsidRPr="005441FB" w:rsidRDefault="00D211C9" w:rsidP="00D211C9">
      <w:pPr>
        <w:rPr>
          <w:rFonts w:ascii="Arial" w:hAnsi="Arial" w:cs="Arial"/>
          <w:sz w:val="20"/>
          <w:szCs w:val="20"/>
        </w:rPr>
      </w:pPr>
      <w:r w:rsidRPr="005441FB">
        <w:rPr>
          <w:rFonts w:ascii="Arial" w:hAnsi="Arial" w:cs="Arial"/>
          <w:sz w:val="20"/>
          <w:szCs w:val="20"/>
        </w:rPr>
        <w:t>First Name:</w:t>
      </w:r>
    </w:p>
    <w:p w:rsidR="00D211C9" w:rsidRPr="005441FB" w:rsidRDefault="00D211C9" w:rsidP="00D211C9">
      <w:pPr>
        <w:rPr>
          <w:rFonts w:ascii="Arial" w:hAnsi="Arial" w:cs="Arial"/>
          <w:sz w:val="20"/>
          <w:szCs w:val="20"/>
        </w:rPr>
      </w:pPr>
      <w:r w:rsidRPr="005441FB">
        <w:rPr>
          <w:rFonts w:ascii="Arial" w:hAnsi="Arial" w:cs="Arial"/>
          <w:sz w:val="20"/>
          <w:szCs w:val="20"/>
        </w:rPr>
        <w:t>Last Name:</w:t>
      </w:r>
    </w:p>
    <w:p w:rsidR="00D211C9" w:rsidRPr="005441FB" w:rsidRDefault="00D211C9" w:rsidP="00D211C9">
      <w:pPr>
        <w:rPr>
          <w:rFonts w:ascii="Arial" w:hAnsi="Arial" w:cs="Arial"/>
          <w:sz w:val="20"/>
          <w:szCs w:val="20"/>
        </w:rPr>
      </w:pPr>
      <w:r w:rsidRPr="005441FB">
        <w:rPr>
          <w:rFonts w:ascii="Arial" w:hAnsi="Arial" w:cs="Arial"/>
          <w:sz w:val="20"/>
          <w:szCs w:val="20"/>
        </w:rPr>
        <w:t>Title/Role:</w:t>
      </w:r>
    </w:p>
    <w:p w:rsidR="00D211C9" w:rsidRPr="005441FB" w:rsidRDefault="00467281" w:rsidP="00D211C9">
      <w:pPr>
        <w:rPr>
          <w:rFonts w:ascii="Arial" w:hAnsi="Arial" w:cs="Arial"/>
          <w:sz w:val="20"/>
          <w:szCs w:val="20"/>
        </w:rPr>
      </w:pPr>
      <w:r w:rsidRPr="005441FB">
        <w:rPr>
          <w:rFonts w:ascii="Arial" w:hAnsi="Arial" w:cs="Arial"/>
          <w:sz w:val="20"/>
          <w:szCs w:val="20"/>
        </w:rPr>
        <w:t>Department/</w:t>
      </w:r>
      <w:r w:rsidR="00D211C9" w:rsidRPr="005441FB">
        <w:rPr>
          <w:rFonts w:ascii="Arial" w:hAnsi="Arial" w:cs="Arial"/>
          <w:sz w:val="20"/>
          <w:szCs w:val="20"/>
        </w:rPr>
        <w:t>Agency:</w:t>
      </w:r>
    </w:p>
    <w:p w:rsidR="00D211C9" w:rsidRPr="005441FB" w:rsidRDefault="00D211C9" w:rsidP="00D211C9">
      <w:pPr>
        <w:rPr>
          <w:rFonts w:ascii="Arial" w:hAnsi="Arial" w:cs="Arial"/>
          <w:sz w:val="20"/>
          <w:szCs w:val="20"/>
        </w:rPr>
      </w:pPr>
      <w:r w:rsidRPr="005441FB">
        <w:rPr>
          <w:rFonts w:ascii="Arial" w:hAnsi="Arial" w:cs="Arial"/>
          <w:sz w:val="20"/>
          <w:szCs w:val="20"/>
        </w:rPr>
        <w:t>Email:</w:t>
      </w:r>
    </w:p>
    <w:p w:rsidR="00D211C9" w:rsidRPr="005441FB" w:rsidRDefault="00D211C9" w:rsidP="00D211C9">
      <w:pPr>
        <w:rPr>
          <w:rFonts w:ascii="Arial" w:hAnsi="Arial" w:cs="Arial"/>
          <w:sz w:val="20"/>
          <w:szCs w:val="20"/>
        </w:rPr>
      </w:pPr>
      <w:r w:rsidRPr="005441FB">
        <w:rPr>
          <w:rFonts w:ascii="Arial" w:hAnsi="Arial" w:cs="Arial"/>
          <w:sz w:val="20"/>
          <w:szCs w:val="20"/>
        </w:rPr>
        <w:t>Phone:</w:t>
      </w:r>
    </w:p>
    <w:p w:rsidR="00D211C9" w:rsidRPr="005441FB" w:rsidRDefault="00EE7F0F" w:rsidP="00D211C9">
      <w:pPr>
        <w:rPr>
          <w:rFonts w:ascii="Arial" w:hAnsi="Arial" w:cs="Arial"/>
          <w:sz w:val="20"/>
          <w:szCs w:val="20"/>
        </w:rPr>
      </w:pPr>
      <w:r w:rsidRPr="005441FB">
        <w:rPr>
          <w:rFonts w:ascii="Arial" w:hAnsi="Arial" w:cs="Arial"/>
          <w:sz w:val="20"/>
          <w:szCs w:val="20"/>
        </w:rPr>
        <w:t>M</w:t>
      </w:r>
      <w:r w:rsidR="003D0DBF" w:rsidRPr="005441FB">
        <w:rPr>
          <w:rFonts w:ascii="Arial" w:hAnsi="Arial" w:cs="Arial"/>
          <w:sz w:val="20"/>
          <w:szCs w:val="20"/>
        </w:rPr>
        <w:t>AILING</w:t>
      </w:r>
      <w:r w:rsidRPr="005441FB">
        <w:rPr>
          <w:rFonts w:ascii="Arial" w:hAnsi="Arial" w:cs="Arial"/>
          <w:sz w:val="20"/>
          <w:szCs w:val="20"/>
        </w:rPr>
        <w:t xml:space="preserve"> </w:t>
      </w:r>
      <w:r w:rsidR="00D211C9" w:rsidRPr="005441FB">
        <w:rPr>
          <w:rFonts w:ascii="Arial" w:hAnsi="Arial" w:cs="Arial"/>
          <w:sz w:val="20"/>
          <w:szCs w:val="20"/>
        </w:rPr>
        <w:t>Address:</w:t>
      </w:r>
    </w:p>
    <w:p w:rsidR="00AF1480" w:rsidRPr="005441FB" w:rsidRDefault="00AF1480" w:rsidP="00D211C9">
      <w:pPr>
        <w:rPr>
          <w:rFonts w:ascii="Arial" w:hAnsi="Arial" w:cs="Arial"/>
          <w:sz w:val="20"/>
          <w:szCs w:val="20"/>
        </w:rPr>
      </w:pPr>
      <w:r w:rsidRPr="005441FB">
        <w:rPr>
          <w:rFonts w:ascii="Arial" w:hAnsi="Arial" w:cs="Arial"/>
          <w:sz w:val="20"/>
          <w:szCs w:val="20"/>
        </w:rPr>
        <w:t>City:</w:t>
      </w:r>
    </w:p>
    <w:p w:rsidR="00D211C9" w:rsidRPr="005441FB" w:rsidRDefault="00D211C9" w:rsidP="00D211C9">
      <w:pPr>
        <w:rPr>
          <w:rFonts w:ascii="Arial" w:hAnsi="Arial" w:cs="Arial"/>
          <w:sz w:val="20"/>
          <w:szCs w:val="20"/>
        </w:rPr>
      </w:pPr>
      <w:r w:rsidRPr="005441FB">
        <w:rPr>
          <w:rFonts w:ascii="Arial" w:hAnsi="Arial" w:cs="Arial"/>
          <w:sz w:val="20"/>
          <w:szCs w:val="20"/>
        </w:rPr>
        <w:t>State:</w:t>
      </w:r>
    </w:p>
    <w:p w:rsidR="00D211C9" w:rsidRPr="005441FB" w:rsidRDefault="00D211C9" w:rsidP="00D211C9">
      <w:pPr>
        <w:rPr>
          <w:rFonts w:ascii="Arial" w:hAnsi="Arial" w:cs="Arial"/>
          <w:sz w:val="20"/>
          <w:szCs w:val="20"/>
        </w:rPr>
      </w:pPr>
      <w:r w:rsidRPr="005441FB">
        <w:rPr>
          <w:rFonts w:ascii="Arial" w:hAnsi="Arial" w:cs="Arial"/>
          <w:sz w:val="20"/>
          <w:szCs w:val="20"/>
        </w:rPr>
        <w:t>ZIP Code:</w:t>
      </w:r>
    </w:p>
    <w:p w:rsidR="00D0236A" w:rsidRPr="005441FB" w:rsidRDefault="00D0236A" w:rsidP="00D0236A">
      <w:pPr>
        <w:rPr>
          <w:rFonts w:ascii="Arial" w:hAnsi="Arial" w:cs="Arial"/>
          <w:sz w:val="20"/>
          <w:szCs w:val="20"/>
        </w:rPr>
      </w:pPr>
      <w:r w:rsidRPr="005441FB">
        <w:rPr>
          <w:rFonts w:ascii="Arial" w:hAnsi="Arial" w:cs="Arial"/>
          <w:sz w:val="20"/>
          <w:szCs w:val="20"/>
        </w:rPr>
        <w:t>County Name:</w:t>
      </w:r>
    </w:p>
    <w:p w:rsidR="00D0236A" w:rsidRPr="005441FB" w:rsidRDefault="00D0236A" w:rsidP="00D0236A">
      <w:pPr>
        <w:rPr>
          <w:rFonts w:ascii="Arial" w:hAnsi="Arial" w:cs="Arial"/>
          <w:sz w:val="20"/>
          <w:szCs w:val="20"/>
        </w:rPr>
      </w:pPr>
      <w:r w:rsidRPr="005441FB">
        <w:rPr>
          <w:rFonts w:ascii="Arial" w:hAnsi="Arial" w:cs="Arial"/>
          <w:sz w:val="20"/>
          <w:szCs w:val="20"/>
        </w:rPr>
        <w:t>County Website URL:</w:t>
      </w:r>
    </w:p>
    <w:p w:rsidR="00D211C9" w:rsidRPr="005441FB" w:rsidRDefault="00D211C9" w:rsidP="00D211C9">
      <w:pPr>
        <w:rPr>
          <w:rFonts w:ascii="Arial" w:hAnsi="Arial" w:cs="Arial"/>
          <w:sz w:val="20"/>
          <w:szCs w:val="20"/>
        </w:rPr>
      </w:pPr>
    </w:p>
    <w:p w:rsidR="00EB4343" w:rsidRPr="005441FB" w:rsidRDefault="00EB4343" w:rsidP="00EB4343">
      <w:pPr>
        <w:rPr>
          <w:rFonts w:ascii="Arial" w:hAnsi="Arial" w:cs="Arial"/>
          <w:b/>
          <w:sz w:val="20"/>
          <w:szCs w:val="20"/>
        </w:rPr>
      </w:pPr>
      <w:r w:rsidRPr="005441FB">
        <w:rPr>
          <w:rFonts w:ascii="Arial" w:hAnsi="Arial" w:cs="Arial"/>
          <w:b/>
          <w:sz w:val="20"/>
          <w:szCs w:val="20"/>
        </w:rPr>
        <w:t>Alternative contact if the registrant is not available</w:t>
      </w:r>
      <w:r w:rsidR="002E50E3" w:rsidRPr="005441FB">
        <w:rPr>
          <w:rFonts w:ascii="Arial" w:hAnsi="Arial" w:cs="Arial"/>
          <w:b/>
          <w:sz w:val="20"/>
          <w:szCs w:val="20"/>
        </w:rPr>
        <w:t xml:space="preserve"> (required)</w:t>
      </w:r>
      <w:r w:rsidRPr="005441FB">
        <w:rPr>
          <w:rFonts w:ascii="Arial" w:hAnsi="Arial" w:cs="Arial"/>
          <w:b/>
          <w:sz w:val="20"/>
          <w:szCs w:val="20"/>
        </w:rPr>
        <w:t>:</w:t>
      </w:r>
    </w:p>
    <w:p w:rsidR="00EB4343" w:rsidRPr="005441FB" w:rsidRDefault="00EB4343" w:rsidP="00EB4343">
      <w:pPr>
        <w:rPr>
          <w:rFonts w:ascii="Arial" w:hAnsi="Arial" w:cs="Arial"/>
          <w:sz w:val="20"/>
          <w:szCs w:val="20"/>
        </w:rPr>
      </w:pPr>
      <w:r w:rsidRPr="005441FB">
        <w:rPr>
          <w:rFonts w:ascii="Arial" w:hAnsi="Arial" w:cs="Arial"/>
          <w:sz w:val="20"/>
          <w:szCs w:val="20"/>
        </w:rPr>
        <w:t>First Name:</w:t>
      </w:r>
    </w:p>
    <w:p w:rsidR="00EB4343" w:rsidRPr="005441FB" w:rsidRDefault="00EB4343" w:rsidP="00EB4343">
      <w:pPr>
        <w:rPr>
          <w:rFonts w:ascii="Arial" w:hAnsi="Arial" w:cs="Arial"/>
          <w:sz w:val="20"/>
          <w:szCs w:val="20"/>
        </w:rPr>
      </w:pPr>
      <w:r w:rsidRPr="005441FB">
        <w:rPr>
          <w:rFonts w:ascii="Arial" w:hAnsi="Arial" w:cs="Arial"/>
          <w:sz w:val="20"/>
          <w:szCs w:val="20"/>
        </w:rPr>
        <w:t>Last Name:</w:t>
      </w:r>
    </w:p>
    <w:p w:rsidR="00EB4343" w:rsidRPr="005441FB" w:rsidRDefault="00EB4343" w:rsidP="00EB4343">
      <w:pPr>
        <w:rPr>
          <w:rFonts w:ascii="Arial" w:hAnsi="Arial" w:cs="Arial"/>
          <w:sz w:val="20"/>
          <w:szCs w:val="20"/>
        </w:rPr>
      </w:pPr>
      <w:r w:rsidRPr="005441FB">
        <w:rPr>
          <w:rFonts w:ascii="Arial" w:hAnsi="Arial" w:cs="Arial"/>
          <w:sz w:val="20"/>
          <w:szCs w:val="20"/>
        </w:rPr>
        <w:t>Title/Role:</w:t>
      </w:r>
    </w:p>
    <w:p w:rsidR="00467281" w:rsidRPr="005441FB" w:rsidRDefault="00467281" w:rsidP="00EB4343">
      <w:pPr>
        <w:rPr>
          <w:rFonts w:ascii="Arial" w:hAnsi="Arial" w:cs="Arial"/>
          <w:sz w:val="20"/>
          <w:szCs w:val="20"/>
        </w:rPr>
      </w:pPr>
      <w:r w:rsidRPr="005441FB">
        <w:rPr>
          <w:rFonts w:ascii="Arial" w:hAnsi="Arial" w:cs="Arial"/>
          <w:sz w:val="20"/>
          <w:szCs w:val="20"/>
        </w:rPr>
        <w:t>Department/Agency:</w:t>
      </w:r>
    </w:p>
    <w:p w:rsidR="00EB4343" w:rsidRPr="005441FB" w:rsidRDefault="00EB4343" w:rsidP="00EB4343">
      <w:pPr>
        <w:rPr>
          <w:rFonts w:ascii="Arial" w:hAnsi="Arial" w:cs="Arial"/>
          <w:sz w:val="20"/>
          <w:szCs w:val="20"/>
        </w:rPr>
      </w:pPr>
      <w:r w:rsidRPr="005441FB">
        <w:rPr>
          <w:rFonts w:ascii="Arial" w:hAnsi="Arial" w:cs="Arial"/>
          <w:sz w:val="20"/>
          <w:szCs w:val="20"/>
        </w:rPr>
        <w:t>E-mail:</w:t>
      </w:r>
    </w:p>
    <w:p w:rsidR="00EB4343" w:rsidRPr="005441FB" w:rsidRDefault="00EB4343" w:rsidP="00EB4343">
      <w:pPr>
        <w:rPr>
          <w:rFonts w:ascii="Arial" w:hAnsi="Arial" w:cs="Arial"/>
          <w:sz w:val="20"/>
          <w:szCs w:val="20"/>
        </w:rPr>
      </w:pPr>
      <w:r w:rsidRPr="005441FB">
        <w:rPr>
          <w:rFonts w:ascii="Arial" w:hAnsi="Arial" w:cs="Arial"/>
          <w:sz w:val="20"/>
          <w:szCs w:val="20"/>
        </w:rPr>
        <w:t>Phone:</w:t>
      </w:r>
    </w:p>
    <w:p w:rsidR="00EE7F0F" w:rsidRPr="005441FB" w:rsidRDefault="003D0DBF" w:rsidP="00EE7F0F">
      <w:pPr>
        <w:rPr>
          <w:rFonts w:ascii="Arial" w:hAnsi="Arial" w:cs="Arial"/>
          <w:sz w:val="20"/>
          <w:szCs w:val="20"/>
        </w:rPr>
      </w:pPr>
      <w:r w:rsidRPr="005441FB">
        <w:rPr>
          <w:rFonts w:ascii="Arial" w:hAnsi="Arial" w:cs="Arial"/>
          <w:sz w:val="20"/>
          <w:szCs w:val="20"/>
        </w:rPr>
        <w:t xml:space="preserve">MAILING </w:t>
      </w:r>
      <w:r w:rsidR="00EE7F0F" w:rsidRPr="005441FB">
        <w:rPr>
          <w:rFonts w:ascii="Arial" w:hAnsi="Arial" w:cs="Arial"/>
          <w:sz w:val="20"/>
          <w:szCs w:val="20"/>
        </w:rPr>
        <w:t>Address:</w:t>
      </w:r>
    </w:p>
    <w:p w:rsidR="00EE7F0F" w:rsidRPr="005441FB" w:rsidRDefault="00EE7F0F" w:rsidP="00EE7F0F">
      <w:pPr>
        <w:rPr>
          <w:rFonts w:ascii="Arial" w:hAnsi="Arial" w:cs="Arial"/>
          <w:sz w:val="20"/>
          <w:szCs w:val="20"/>
        </w:rPr>
      </w:pPr>
      <w:r w:rsidRPr="005441FB">
        <w:rPr>
          <w:rFonts w:ascii="Arial" w:hAnsi="Arial" w:cs="Arial"/>
          <w:sz w:val="20"/>
          <w:szCs w:val="20"/>
        </w:rPr>
        <w:t>City:</w:t>
      </w:r>
    </w:p>
    <w:p w:rsidR="00EE7F0F" w:rsidRPr="005441FB" w:rsidRDefault="00EE7F0F" w:rsidP="00EE7F0F">
      <w:pPr>
        <w:rPr>
          <w:rFonts w:ascii="Arial" w:hAnsi="Arial" w:cs="Arial"/>
          <w:sz w:val="20"/>
          <w:szCs w:val="20"/>
        </w:rPr>
      </w:pPr>
      <w:r w:rsidRPr="005441FB">
        <w:rPr>
          <w:rFonts w:ascii="Arial" w:hAnsi="Arial" w:cs="Arial"/>
          <w:sz w:val="20"/>
          <w:szCs w:val="20"/>
        </w:rPr>
        <w:t>State:</w:t>
      </w:r>
    </w:p>
    <w:p w:rsidR="00EE7F0F" w:rsidRPr="005441FB" w:rsidRDefault="00EE7F0F" w:rsidP="00EE7F0F">
      <w:pPr>
        <w:rPr>
          <w:rFonts w:ascii="Arial" w:hAnsi="Arial" w:cs="Arial"/>
          <w:sz w:val="20"/>
          <w:szCs w:val="20"/>
        </w:rPr>
      </w:pPr>
      <w:r w:rsidRPr="005441FB">
        <w:rPr>
          <w:rFonts w:ascii="Arial" w:hAnsi="Arial" w:cs="Arial"/>
          <w:sz w:val="20"/>
          <w:szCs w:val="20"/>
        </w:rPr>
        <w:t>ZIP Code</w:t>
      </w:r>
    </w:p>
    <w:p w:rsidR="00D211C9" w:rsidRPr="005441FB" w:rsidRDefault="00D32EA9" w:rsidP="00D211C9">
      <w:pPr>
        <w:spacing w:before="240"/>
        <w:rPr>
          <w:rFonts w:ascii="Arial" w:hAnsi="Arial" w:cs="Arial"/>
          <w:b/>
          <w:i/>
          <w:sz w:val="20"/>
          <w:szCs w:val="20"/>
        </w:rPr>
      </w:pPr>
      <w:r w:rsidRPr="005441FB">
        <w:rPr>
          <w:rFonts w:ascii="Arial" w:hAnsi="Arial" w:cs="Arial"/>
          <w:b/>
          <w:i/>
          <w:sz w:val="20"/>
          <w:szCs w:val="20"/>
        </w:rPr>
        <w:t>Communications-Public Information Director</w:t>
      </w:r>
      <w:r w:rsidR="00D211C9" w:rsidRPr="005441FB">
        <w:rPr>
          <w:rFonts w:ascii="Arial" w:hAnsi="Arial" w:cs="Arial"/>
          <w:b/>
          <w:i/>
          <w:sz w:val="20"/>
          <w:szCs w:val="20"/>
        </w:rPr>
        <w:t>:</w:t>
      </w:r>
    </w:p>
    <w:p w:rsidR="00D211C9" w:rsidRPr="005441FB" w:rsidRDefault="00D211C9" w:rsidP="00D211C9">
      <w:pPr>
        <w:rPr>
          <w:rFonts w:ascii="Arial" w:hAnsi="Arial" w:cs="Arial"/>
          <w:sz w:val="20"/>
          <w:szCs w:val="20"/>
        </w:rPr>
      </w:pPr>
      <w:r w:rsidRPr="005441FB">
        <w:rPr>
          <w:rFonts w:ascii="Arial" w:hAnsi="Arial" w:cs="Arial"/>
          <w:sz w:val="20"/>
          <w:szCs w:val="20"/>
        </w:rPr>
        <w:t>First Name:</w:t>
      </w:r>
    </w:p>
    <w:p w:rsidR="00D211C9" w:rsidRPr="005441FB" w:rsidRDefault="00D211C9" w:rsidP="00D211C9">
      <w:pPr>
        <w:rPr>
          <w:rFonts w:ascii="Arial" w:hAnsi="Arial" w:cs="Arial"/>
          <w:sz w:val="20"/>
          <w:szCs w:val="20"/>
        </w:rPr>
      </w:pPr>
      <w:r w:rsidRPr="005441FB">
        <w:rPr>
          <w:rFonts w:ascii="Arial" w:hAnsi="Arial" w:cs="Arial"/>
          <w:sz w:val="20"/>
          <w:szCs w:val="20"/>
        </w:rPr>
        <w:t>Last Name:</w:t>
      </w:r>
    </w:p>
    <w:p w:rsidR="00D211C9" w:rsidRPr="005441FB" w:rsidRDefault="00D211C9" w:rsidP="00D211C9">
      <w:pPr>
        <w:rPr>
          <w:rFonts w:ascii="Arial" w:hAnsi="Arial" w:cs="Arial"/>
          <w:sz w:val="20"/>
          <w:szCs w:val="20"/>
        </w:rPr>
      </w:pPr>
      <w:r w:rsidRPr="005441FB">
        <w:rPr>
          <w:rFonts w:ascii="Arial" w:hAnsi="Arial" w:cs="Arial"/>
          <w:sz w:val="20"/>
          <w:szCs w:val="20"/>
        </w:rPr>
        <w:t>Title/Role:</w:t>
      </w:r>
    </w:p>
    <w:p w:rsidR="00467281" w:rsidRPr="005441FB" w:rsidRDefault="00467281" w:rsidP="00D211C9">
      <w:pPr>
        <w:rPr>
          <w:rFonts w:ascii="Arial" w:hAnsi="Arial" w:cs="Arial"/>
          <w:sz w:val="20"/>
          <w:szCs w:val="20"/>
        </w:rPr>
      </w:pPr>
      <w:r w:rsidRPr="005441FB">
        <w:rPr>
          <w:rFonts w:ascii="Arial" w:hAnsi="Arial" w:cs="Arial"/>
          <w:sz w:val="20"/>
          <w:szCs w:val="20"/>
        </w:rPr>
        <w:t>Department/Agency:</w:t>
      </w:r>
    </w:p>
    <w:p w:rsidR="00D211C9" w:rsidRPr="005441FB" w:rsidRDefault="00D211C9" w:rsidP="00D211C9">
      <w:pPr>
        <w:rPr>
          <w:rFonts w:ascii="Arial" w:hAnsi="Arial" w:cs="Arial"/>
          <w:sz w:val="20"/>
          <w:szCs w:val="20"/>
        </w:rPr>
      </w:pPr>
      <w:r w:rsidRPr="005441FB">
        <w:rPr>
          <w:rFonts w:ascii="Arial" w:hAnsi="Arial" w:cs="Arial"/>
          <w:sz w:val="20"/>
          <w:szCs w:val="20"/>
        </w:rPr>
        <w:t>Email:</w:t>
      </w:r>
    </w:p>
    <w:p w:rsidR="00D211C9" w:rsidRPr="005441FB" w:rsidRDefault="00D211C9" w:rsidP="00D211C9">
      <w:pPr>
        <w:rPr>
          <w:rFonts w:ascii="Arial" w:hAnsi="Arial" w:cs="Arial"/>
          <w:sz w:val="20"/>
          <w:szCs w:val="20"/>
        </w:rPr>
      </w:pPr>
      <w:r w:rsidRPr="005441FB">
        <w:rPr>
          <w:rFonts w:ascii="Arial" w:hAnsi="Arial" w:cs="Arial"/>
          <w:sz w:val="20"/>
          <w:szCs w:val="20"/>
        </w:rPr>
        <w:t>Phone:</w:t>
      </w:r>
    </w:p>
    <w:p w:rsidR="00EE7F0F" w:rsidRPr="005441FB" w:rsidRDefault="00EE7F0F" w:rsidP="00EE7F0F">
      <w:pPr>
        <w:rPr>
          <w:rFonts w:ascii="Arial" w:hAnsi="Arial" w:cs="Arial"/>
          <w:sz w:val="20"/>
          <w:szCs w:val="20"/>
        </w:rPr>
      </w:pPr>
      <w:r w:rsidRPr="005441FB">
        <w:rPr>
          <w:rFonts w:ascii="Arial" w:hAnsi="Arial" w:cs="Arial"/>
          <w:sz w:val="20"/>
          <w:szCs w:val="20"/>
        </w:rPr>
        <w:lastRenderedPageBreak/>
        <w:t>Mailing Address:</w:t>
      </w:r>
    </w:p>
    <w:p w:rsidR="00EE7F0F" w:rsidRPr="005441FB" w:rsidRDefault="00EE7F0F" w:rsidP="00EE7F0F">
      <w:pPr>
        <w:rPr>
          <w:rFonts w:ascii="Arial" w:hAnsi="Arial" w:cs="Arial"/>
          <w:sz w:val="20"/>
          <w:szCs w:val="20"/>
        </w:rPr>
      </w:pPr>
      <w:r w:rsidRPr="005441FB">
        <w:rPr>
          <w:rFonts w:ascii="Arial" w:hAnsi="Arial" w:cs="Arial"/>
          <w:sz w:val="20"/>
          <w:szCs w:val="20"/>
        </w:rPr>
        <w:t>City:</w:t>
      </w:r>
    </w:p>
    <w:p w:rsidR="00EE7F0F" w:rsidRPr="005441FB" w:rsidRDefault="00EE7F0F" w:rsidP="00EE7F0F">
      <w:pPr>
        <w:rPr>
          <w:rFonts w:ascii="Arial" w:hAnsi="Arial" w:cs="Arial"/>
          <w:sz w:val="20"/>
          <w:szCs w:val="20"/>
        </w:rPr>
      </w:pPr>
      <w:r w:rsidRPr="005441FB">
        <w:rPr>
          <w:rFonts w:ascii="Arial" w:hAnsi="Arial" w:cs="Arial"/>
          <w:sz w:val="20"/>
          <w:szCs w:val="20"/>
        </w:rPr>
        <w:t>State:</w:t>
      </w:r>
    </w:p>
    <w:p w:rsidR="00EE7F0F" w:rsidRPr="005441FB" w:rsidRDefault="00EE7F0F" w:rsidP="00EE7F0F">
      <w:pPr>
        <w:rPr>
          <w:rFonts w:ascii="Arial" w:hAnsi="Arial" w:cs="Arial"/>
          <w:sz w:val="20"/>
          <w:szCs w:val="20"/>
        </w:rPr>
      </w:pPr>
      <w:r w:rsidRPr="005441FB">
        <w:rPr>
          <w:rFonts w:ascii="Arial" w:hAnsi="Arial" w:cs="Arial"/>
          <w:sz w:val="20"/>
          <w:szCs w:val="20"/>
        </w:rPr>
        <w:t>ZIP Code</w:t>
      </w:r>
    </w:p>
    <w:p w:rsidR="00D211C9" w:rsidRDefault="00C1357B" w:rsidP="00D211C9">
      <w:pPr>
        <w:spacing w:before="240"/>
        <w:rPr>
          <w:rFonts w:ascii="Arial" w:hAnsi="Arial" w:cs="Arial"/>
          <w:sz w:val="20"/>
          <w:szCs w:val="20"/>
        </w:rPr>
      </w:pPr>
      <w:r w:rsidRPr="005441FB">
        <w:rPr>
          <w:rFonts w:ascii="Arial" w:hAnsi="Arial" w:cs="Arial"/>
          <w:sz w:val="20"/>
          <w:szCs w:val="20"/>
        </w:rPr>
        <w:t>The contacts named above</w:t>
      </w:r>
      <w:r w:rsidR="00D211C9" w:rsidRPr="005441FB">
        <w:rPr>
          <w:rFonts w:ascii="Arial" w:hAnsi="Arial" w:cs="Arial"/>
          <w:sz w:val="20"/>
          <w:szCs w:val="20"/>
        </w:rPr>
        <w:t xml:space="preserve"> will be sent relevant information regarding the Center for Digital Government’s Digital C</w:t>
      </w:r>
      <w:r w:rsidR="00C84085" w:rsidRPr="005441FB">
        <w:rPr>
          <w:rFonts w:ascii="Arial" w:hAnsi="Arial" w:cs="Arial"/>
          <w:sz w:val="20"/>
          <w:szCs w:val="20"/>
        </w:rPr>
        <w:t>ounties</w:t>
      </w:r>
      <w:r w:rsidR="00D211C9" w:rsidRPr="005441FB">
        <w:rPr>
          <w:rFonts w:ascii="Arial" w:hAnsi="Arial" w:cs="Arial"/>
          <w:sz w:val="20"/>
          <w:szCs w:val="20"/>
        </w:rPr>
        <w:t xml:space="preserve"> Survey and Digital Communities Program.</w:t>
      </w:r>
    </w:p>
    <w:p w:rsidR="0025249C" w:rsidRDefault="0025249C" w:rsidP="0025249C">
      <w:pPr>
        <w:rPr>
          <w:rFonts w:ascii="Arial" w:hAnsi="Arial" w:cs="Arial"/>
          <w:sz w:val="20"/>
          <w:szCs w:val="20"/>
        </w:rPr>
      </w:pPr>
    </w:p>
    <w:p w:rsidR="0025249C" w:rsidRPr="005441FB" w:rsidRDefault="0025249C" w:rsidP="0025249C">
      <w:pPr>
        <w:rPr>
          <w:rFonts w:ascii="Arial" w:hAnsi="Arial" w:cs="Arial"/>
          <w:b/>
          <w:sz w:val="20"/>
          <w:szCs w:val="20"/>
        </w:rPr>
      </w:pPr>
      <w:r w:rsidRPr="005441FB">
        <w:rPr>
          <w:rFonts w:ascii="Arial" w:hAnsi="Arial" w:cs="Arial"/>
          <w:sz w:val="20"/>
          <w:szCs w:val="20"/>
        </w:rPr>
        <w:t xml:space="preserve">PLEASE NOTE: the online survey entry form does not support embedded hyperlinks; the website addresses must be entered. This Word doc cannot be uploaded into the survey entry form online – responses must be entered online. You can print a PDF of your responses from the survey tool after submission; however, some responses are occasionally not captured, </w:t>
      </w:r>
      <w:r w:rsidRPr="005441FB">
        <w:rPr>
          <w:rFonts w:ascii="Arial" w:hAnsi="Arial" w:cs="Arial"/>
          <w:b/>
          <w:sz w:val="20"/>
          <w:szCs w:val="20"/>
        </w:rPr>
        <w:t>so please use this Word doc as a back-up copy of your submission.</w:t>
      </w:r>
    </w:p>
    <w:p w:rsidR="0025249C" w:rsidRPr="005441FB" w:rsidRDefault="0025249C" w:rsidP="0025249C">
      <w:pPr>
        <w:rPr>
          <w:rFonts w:ascii="Arial" w:hAnsi="Arial" w:cs="Arial"/>
          <w:b/>
          <w:i/>
          <w:color w:val="000000"/>
          <w:sz w:val="20"/>
          <w:szCs w:val="20"/>
        </w:rPr>
      </w:pPr>
    </w:p>
    <w:p w:rsidR="0025249C" w:rsidRDefault="0025249C" w:rsidP="00D211C9">
      <w:pPr>
        <w:spacing w:before="240"/>
        <w:rPr>
          <w:rFonts w:ascii="Arial" w:hAnsi="Arial" w:cs="Arial"/>
          <w:sz w:val="20"/>
          <w:szCs w:val="20"/>
        </w:rPr>
      </w:pPr>
    </w:p>
    <w:p w:rsidR="00B84178" w:rsidRDefault="00B84178" w:rsidP="00D211C9">
      <w:pPr>
        <w:spacing w:before="240"/>
        <w:rPr>
          <w:rFonts w:ascii="Arial" w:hAnsi="Arial" w:cs="Arial"/>
          <w:sz w:val="20"/>
          <w:szCs w:val="20"/>
        </w:rPr>
      </w:pPr>
    </w:p>
    <w:p w:rsidR="000F5B58" w:rsidRPr="005441FB" w:rsidRDefault="000F5B58">
      <w:pPr>
        <w:rPr>
          <w:rFonts w:ascii="Arial" w:hAnsi="Arial" w:cs="Arial"/>
          <w:b/>
          <w:i/>
          <w:sz w:val="20"/>
          <w:szCs w:val="20"/>
        </w:rPr>
      </w:pPr>
    </w:p>
    <w:p w:rsidR="004432CB" w:rsidRPr="00BA073C" w:rsidRDefault="00F060AF" w:rsidP="00F060AF">
      <w:pPr>
        <w:pStyle w:val="ListParagraph"/>
        <w:numPr>
          <w:ilvl w:val="0"/>
          <w:numId w:val="34"/>
        </w:numPr>
        <w:rPr>
          <w:rFonts w:ascii="Arial" w:hAnsi="Arial" w:cs="Arial"/>
          <w:b/>
          <w:sz w:val="20"/>
          <w:szCs w:val="20"/>
        </w:rPr>
      </w:pPr>
      <w:r w:rsidRPr="00BA073C">
        <w:rPr>
          <w:rFonts w:ascii="Arial" w:hAnsi="Arial" w:cs="Arial"/>
          <w:b/>
          <w:sz w:val="20"/>
          <w:szCs w:val="20"/>
        </w:rPr>
        <w:t>COUNTY IT METRICS</w:t>
      </w:r>
    </w:p>
    <w:p w:rsidR="00F060AF" w:rsidRPr="005441FB" w:rsidRDefault="00F060AF">
      <w:pPr>
        <w:rPr>
          <w:rFonts w:ascii="Arial" w:hAnsi="Arial" w:cs="Arial"/>
          <w:b/>
          <w:i/>
          <w:sz w:val="20"/>
          <w:szCs w:val="20"/>
        </w:rPr>
      </w:pPr>
    </w:p>
    <w:p w:rsidR="00D211C9" w:rsidRPr="005441FB" w:rsidRDefault="00CB3D91" w:rsidP="00CB3D91">
      <w:pPr>
        <w:pStyle w:val="PlainText"/>
        <w:rPr>
          <w:rFonts w:ascii="Arial" w:hAnsi="Arial" w:cs="Arial"/>
          <w:b/>
          <w:i/>
          <w:sz w:val="20"/>
          <w:szCs w:val="20"/>
        </w:rPr>
      </w:pPr>
      <w:r w:rsidRPr="005441FB">
        <w:rPr>
          <w:rFonts w:ascii="Arial" w:hAnsi="Arial" w:cs="Arial"/>
          <w:b/>
          <w:i/>
          <w:sz w:val="20"/>
          <w:szCs w:val="20"/>
        </w:rPr>
        <w:t xml:space="preserve">A-1. </w:t>
      </w:r>
      <w:r w:rsidR="00D211C9" w:rsidRPr="005441FB">
        <w:rPr>
          <w:rFonts w:ascii="Arial" w:hAnsi="Arial" w:cs="Arial"/>
          <w:b/>
          <w:i/>
          <w:sz w:val="20"/>
          <w:szCs w:val="20"/>
        </w:rPr>
        <w:t xml:space="preserve">Select a Population Classification (required):  </w:t>
      </w:r>
    </w:p>
    <w:p w:rsidR="00D211C9" w:rsidRPr="005441FB" w:rsidRDefault="00D211C9" w:rsidP="00F57C0C">
      <w:pPr>
        <w:pStyle w:val="PlainText"/>
        <w:numPr>
          <w:ilvl w:val="0"/>
          <w:numId w:val="2"/>
        </w:numPr>
        <w:rPr>
          <w:rFonts w:ascii="Arial" w:hAnsi="Arial" w:cs="Arial"/>
          <w:sz w:val="20"/>
          <w:szCs w:val="20"/>
        </w:rPr>
      </w:pPr>
      <w:r w:rsidRPr="005441FB">
        <w:rPr>
          <w:rFonts w:ascii="Arial" w:hAnsi="Arial" w:cs="Arial"/>
          <w:sz w:val="20"/>
          <w:szCs w:val="20"/>
        </w:rPr>
        <w:t xml:space="preserve">1) Up to </w:t>
      </w:r>
      <w:r w:rsidR="003671FF" w:rsidRPr="005441FB">
        <w:rPr>
          <w:rFonts w:ascii="Arial" w:hAnsi="Arial" w:cs="Arial"/>
          <w:sz w:val="20"/>
          <w:szCs w:val="20"/>
        </w:rPr>
        <w:t>150,000</w:t>
      </w:r>
    </w:p>
    <w:p w:rsidR="00D211C9" w:rsidRPr="005441FB" w:rsidRDefault="00D211C9" w:rsidP="00F57C0C">
      <w:pPr>
        <w:pStyle w:val="PlainText"/>
        <w:numPr>
          <w:ilvl w:val="0"/>
          <w:numId w:val="2"/>
        </w:numPr>
        <w:rPr>
          <w:rFonts w:ascii="Arial" w:hAnsi="Arial" w:cs="Arial"/>
          <w:sz w:val="20"/>
          <w:szCs w:val="20"/>
        </w:rPr>
      </w:pPr>
      <w:r w:rsidRPr="005441FB">
        <w:rPr>
          <w:rFonts w:ascii="Arial" w:hAnsi="Arial" w:cs="Arial"/>
          <w:sz w:val="20"/>
          <w:szCs w:val="20"/>
        </w:rPr>
        <w:t xml:space="preserve">2) </w:t>
      </w:r>
      <w:r w:rsidR="003671FF" w:rsidRPr="005441FB">
        <w:rPr>
          <w:rFonts w:ascii="Arial" w:hAnsi="Arial" w:cs="Arial"/>
          <w:sz w:val="20"/>
          <w:szCs w:val="20"/>
        </w:rPr>
        <w:t>1</w:t>
      </w:r>
      <w:r w:rsidRPr="005441FB">
        <w:rPr>
          <w:rFonts w:ascii="Arial" w:hAnsi="Arial" w:cs="Arial"/>
          <w:sz w:val="20"/>
          <w:szCs w:val="20"/>
        </w:rPr>
        <w:t>5</w:t>
      </w:r>
      <w:r w:rsidR="003671FF" w:rsidRPr="005441FB">
        <w:rPr>
          <w:rFonts w:ascii="Arial" w:hAnsi="Arial" w:cs="Arial"/>
          <w:sz w:val="20"/>
          <w:szCs w:val="20"/>
        </w:rPr>
        <w:t>0</w:t>
      </w:r>
      <w:r w:rsidRPr="005441FB">
        <w:rPr>
          <w:rFonts w:ascii="Arial" w:hAnsi="Arial" w:cs="Arial"/>
          <w:sz w:val="20"/>
          <w:szCs w:val="20"/>
        </w:rPr>
        <w:t>,000 – 24</w:t>
      </w:r>
      <w:r w:rsidR="003671FF" w:rsidRPr="005441FB">
        <w:rPr>
          <w:rFonts w:ascii="Arial" w:hAnsi="Arial" w:cs="Arial"/>
          <w:sz w:val="20"/>
          <w:szCs w:val="20"/>
        </w:rPr>
        <w:t>9</w:t>
      </w:r>
      <w:r w:rsidRPr="005441FB">
        <w:rPr>
          <w:rFonts w:ascii="Arial" w:hAnsi="Arial" w:cs="Arial"/>
          <w:sz w:val="20"/>
          <w:szCs w:val="20"/>
        </w:rPr>
        <w:t>,999</w:t>
      </w:r>
    </w:p>
    <w:p w:rsidR="00D211C9" w:rsidRPr="005441FB" w:rsidRDefault="00D211C9" w:rsidP="00F57C0C">
      <w:pPr>
        <w:pStyle w:val="PlainText"/>
        <w:numPr>
          <w:ilvl w:val="0"/>
          <w:numId w:val="2"/>
        </w:numPr>
        <w:rPr>
          <w:rFonts w:ascii="Arial" w:hAnsi="Arial" w:cs="Arial"/>
          <w:sz w:val="20"/>
          <w:szCs w:val="20"/>
        </w:rPr>
      </w:pPr>
      <w:r w:rsidRPr="005441FB">
        <w:rPr>
          <w:rFonts w:ascii="Arial" w:hAnsi="Arial" w:cs="Arial"/>
          <w:sz w:val="20"/>
          <w:szCs w:val="20"/>
        </w:rPr>
        <w:t>3) 25</w:t>
      </w:r>
      <w:r w:rsidR="003671FF" w:rsidRPr="005441FB">
        <w:rPr>
          <w:rFonts w:ascii="Arial" w:hAnsi="Arial" w:cs="Arial"/>
          <w:sz w:val="20"/>
          <w:szCs w:val="20"/>
        </w:rPr>
        <w:t>0</w:t>
      </w:r>
      <w:r w:rsidRPr="005441FB">
        <w:rPr>
          <w:rFonts w:ascii="Arial" w:hAnsi="Arial" w:cs="Arial"/>
          <w:sz w:val="20"/>
          <w:szCs w:val="20"/>
        </w:rPr>
        <w:t>,000 –</w:t>
      </w:r>
      <w:r w:rsidR="003671FF" w:rsidRPr="005441FB">
        <w:rPr>
          <w:rFonts w:ascii="Arial" w:hAnsi="Arial" w:cs="Arial"/>
          <w:sz w:val="20"/>
          <w:szCs w:val="20"/>
        </w:rPr>
        <w:t xml:space="preserve"> </w:t>
      </w:r>
      <w:r w:rsidRPr="005441FB">
        <w:rPr>
          <w:rFonts w:ascii="Arial" w:hAnsi="Arial" w:cs="Arial"/>
          <w:sz w:val="20"/>
          <w:szCs w:val="20"/>
        </w:rPr>
        <w:t>49</w:t>
      </w:r>
      <w:r w:rsidR="003671FF" w:rsidRPr="005441FB">
        <w:rPr>
          <w:rFonts w:ascii="Arial" w:hAnsi="Arial" w:cs="Arial"/>
          <w:sz w:val="20"/>
          <w:szCs w:val="20"/>
        </w:rPr>
        <w:t>9</w:t>
      </w:r>
      <w:r w:rsidRPr="005441FB">
        <w:rPr>
          <w:rFonts w:ascii="Arial" w:hAnsi="Arial" w:cs="Arial"/>
          <w:sz w:val="20"/>
          <w:szCs w:val="20"/>
        </w:rPr>
        <w:t>,999</w:t>
      </w:r>
    </w:p>
    <w:p w:rsidR="000D1CB4" w:rsidRPr="005441FB" w:rsidRDefault="003671FF" w:rsidP="00F57C0C">
      <w:pPr>
        <w:pStyle w:val="PlainText"/>
        <w:numPr>
          <w:ilvl w:val="0"/>
          <w:numId w:val="2"/>
        </w:numPr>
        <w:rPr>
          <w:rFonts w:ascii="Arial" w:hAnsi="Arial" w:cs="Arial"/>
          <w:sz w:val="20"/>
          <w:szCs w:val="20"/>
        </w:rPr>
      </w:pPr>
      <w:r w:rsidRPr="005441FB">
        <w:rPr>
          <w:rFonts w:ascii="Arial" w:hAnsi="Arial" w:cs="Arial"/>
          <w:sz w:val="20"/>
          <w:szCs w:val="20"/>
        </w:rPr>
        <w:t xml:space="preserve">4) </w:t>
      </w:r>
      <w:r w:rsidR="00D211C9" w:rsidRPr="005441FB">
        <w:rPr>
          <w:rFonts w:ascii="Arial" w:hAnsi="Arial" w:cs="Arial"/>
          <w:sz w:val="20"/>
          <w:szCs w:val="20"/>
        </w:rPr>
        <w:t>50</w:t>
      </w:r>
      <w:r w:rsidRPr="005441FB">
        <w:rPr>
          <w:rFonts w:ascii="Arial" w:hAnsi="Arial" w:cs="Arial"/>
          <w:sz w:val="20"/>
          <w:szCs w:val="20"/>
        </w:rPr>
        <w:t>0</w:t>
      </w:r>
      <w:r w:rsidR="00D211C9" w:rsidRPr="005441FB">
        <w:rPr>
          <w:rFonts w:ascii="Arial" w:hAnsi="Arial" w:cs="Arial"/>
          <w:sz w:val="20"/>
          <w:szCs w:val="20"/>
        </w:rPr>
        <w:t xml:space="preserve">,000 </w:t>
      </w:r>
      <w:r w:rsidR="000D1CB4" w:rsidRPr="005441FB">
        <w:rPr>
          <w:rFonts w:ascii="Arial" w:hAnsi="Arial" w:cs="Arial"/>
          <w:sz w:val="20"/>
          <w:szCs w:val="20"/>
        </w:rPr>
        <w:t xml:space="preserve">– </w:t>
      </w:r>
      <w:r w:rsidR="000E0843" w:rsidRPr="005441FB">
        <w:rPr>
          <w:rFonts w:ascii="Arial" w:hAnsi="Arial" w:cs="Arial"/>
          <w:sz w:val="20"/>
          <w:szCs w:val="20"/>
        </w:rPr>
        <w:t>999,999</w:t>
      </w:r>
    </w:p>
    <w:p w:rsidR="00302A24" w:rsidRPr="005441FB" w:rsidRDefault="000D1CB4" w:rsidP="00F57C0C">
      <w:pPr>
        <w:pStyle w:val="PlainText"/>
        <w:numPr>
          <w:ilvl w:val="0"/>
          <w:numId w:val="2"/>
        </w:numPr>
        <w:rPr>
          <w:rFonts w:ascii="Arial" w:hAnsi="Arial" w:cs="Arial"/>
          <w:sz w:val="20"/>
          <w:szCs w:val="20"/>
        </w:rPr>
      </w:pPr>
      <w:r w:rsidRPr="005441FB">
        <w:rPr>
          <w:rFonts w:ascii="Arial" w:hAnsi="Arial" w:cs="Arial"/>
          <w:sz w:val="20"/>
          <w:szCs w:val="20"/>
        </w:rPr>
        <w:t xml:space="preserve">5) 1,000,000 </w:t>
      </w:r>
      <w:r w:rsidR="00D211C9" w:rsidRPr="005441FB">
        <w:rPr>
          <w:rFonts w:ascii="Arial" w:hAnsi="Arial" w:cs="Arial"/>
          <w:sz w:val="20"/>
          <w:szCs w:val="20"/>
        </w:rPr>
        <w:t>or more</w:t>
      </w:r>
    </w:p>
    <w:p w:rsidR="00302A24" w:rsidRPr="005441FB" w:rsidRDefault="00302A24" w:rsidP="00302A24">
      <w:pPr>
        <w:pStyle w:val="PlainText"/>
        <w:rPr>
          <w:rFonts w:ascii="Arial" w:hAnsi="Arial" w:cs="Arial"/>
          <w:b/>
          <w:sz w:val="20"/>
          <w:szCs w:val="20"/>
        </w:rPr>
      </w:pPr>
    </w:p>
    <w:p w:rsidR="00302A24" w:rsidRPr="005441FB" w:rsidRDefault="00302A24" w:rsidP="00302A24">
      <w:pPr>
        <w:pStyle w:val="PlainText"/>
        <w:rPr>
          <w:rFonts w:ascii="Arial" w:hAnsi="Arial" w:cs="Arial"/>
          <w:b/>
          <w:sz w:val="20"/>
          <w:szCs w:val="20"/>
        </w:rPr>
      </w:pPr>
    </w:p>
    <w:p w:rsidR="00302A24" w:rsidRPr="005441FB" w:rsidRDefault="00CB3D91" w:rsidP="00CB3D91">
      <w:pPr>
        <w:pStyle w:val="PlainText"/>
        <w:rPr>
          <w:rStyle w:val="Emphasis"/>
          <w:rFonts w:ascii="Arial" w:hAnsi="Arial" w:cs="Arial"/>
          <w:b/>
          <w:bCs/>
          <w:color w:val="000000"/>
          <w:sz w:val="20"/>
          <w:szCs w:val="20"/>
          <w:u w:val="single"/>
        </w:rPr>
      </w:pPr>
      <w:r w:rsidRPr="005441FB">
        <w:rPr>
          <w:rStyle w:val="Emphasis"/>
          <w:rFonts w:ascii="Arial" w:hAnsi="Arial" w:cs="Arial"/>
          <w:b/>
          <w:bCs/>
          <w:color w:val="000000"/>
          <w:sz w:val="20"/>
          <w:szCs w:val="20"/>
        </w:rPr>
        <w:t xml:space="preserve">A-2. </w:t>
      </w:r>
      <w:r w:rsidR="009530FE" w:rsidRPr="005441FB">
        <w:rPr>
          <w:rStyle w:val="Emphasis"/>
          <w:rFonts w:ascii="Arial" w:hAnsi="Arial" w:cs="Arial"/>
          <w:b/>
          <w:bCs/>
          <w:color w:val="000000"/>
          <w:sz w:val="20"/>
          <w:szCs w:val="20"/>
        </w:rPr>
        <w:t xml:space="preserve">What is the county’s </w:t>
      </w:r>
      <w:r w:rsidR="00B5696A" w:rsidRPr="005441FB">
        <w:rPr>
          <w:rStyle w:val="Emphasis"/>
          <w:rFonts w:ascii="Arial" w:hAnsi="Arial" w:cs="Arial"/>
          <w:b/>
          <w:bCs/>
          <w:color w:val="000000"/>
          <w:sz w:val="20"/>
          <w:szCs w:val="20"/>
        </w:rPr>
        <w:t xml:space="preserve">current </w:t>
      </w:r>
      <w:r w:rsidR="009530FE" w:rsidRPr="005441FB">
        <w:rPr>
          <w:rStyle w:val="Emphasis"/>
          <w:rFonts w:ascii="Arial" w:hAnsi="Arial" w:cs="Arial"/>
          <w:b/>
          <w:bCs/>
          <w:color w:val="000000"/>
          <w:sz w:val="20"/>
          <w:szCs w:val="20"/>
        </w:rPr>
        <w:t>official population?</w:t>
      </w:r>
      <w:r w:rsidR="00D92AF1" w:rsidRPr="005441FB">
        <w:rPr>
          <w:rStyle w:val="Emphasis"/>
          <w:rFonts w:ascii="Arial" w:hAnsi="Arial" w:cs="Arial"/>
          <w:b/>
          <w:bCs/>
          <w:color w:val="000000"/>
          <w:sz w:val="20"/>
          <w:szCs w:val="20"/>
        </w:rPr>
        <w:t xml:space="preserve"> (required): </w:t>
      </w:r>
      <w:r w:rsidR="009530FE" w:rsidRPr="005441FB">
        <w:rPr>
          <w:rStyle w:val="Emphasis"/>
          <w:rFonts w:ascii="Arial" w:hAnsi="Arial" w:cs="Arial"/>
          <w:b/>
          <w:bCs/>
          <w:color w:val="000000"/>
          <w:sz w:val="20"/>
          <w:szCs w:val="20"/>
        </w:rPr>
        <w:t xml:space="preserve"> </w:t>
      </w:r>
      <w:r w:rsidR="009530FE" w:rsidRPr="005441FB">
        <w:rPr>
          <w:rStyle w:val="Emphasis"/>
          <w:rFonts w:ascii="Arial" w:hAnsi="Arial" w:cs="Arial"/>
          <w:b/>
          <w:bCs/>
          <w:color w:val="000000"/>
          <w:sz w:val="20"/>
          <w:szCs w:val="20"/>
          <w:u w:val="single"/>
        </w:rPr>
        <w:tab/>
      </w:r>
      <w:r w:rsidR="009530FE" w:rsidRPr="005441FB">
        <w:rPr>
          <w:rStyle w:val="Emphasis"/>
          <w:rFonts w:ascii="Arial" w:hAnsi="Arial" w:cs="Arial"/>
          <w:b/>
          <w:bCs/>
          <w:color w:val="000000"/>
          <w:sz w:val="20"/>
          <w:szCs w:val="20"/>
          <w:u w:val="single"/>
        </w:rPr>
        <w:tab/>
      </w:r>
      <w:r w:rsidR="009530FE" w:rsidRPr="005441FB">
        <w:rPr>
          <w:rStyle w:val="Emphasis"/>
          <w:rFonts w:ascii="Arial" w:hAnsi="Arial" w:cs="Arial"/>
          <w:b/>
          <w:bCs/>
          <w:color w:val="000000"/>
          <w:sz w:val="20"/>
          <w:szCs w:val="20"/>
          <w:u w:val="single"/>
        </w:rPr>
        <w:tab/>
      </w:r>
      <w:r w:rsidR="009530FE" w:rsidRPr="005441FB">
        <w:rPr>
          <w:rStyle w:val="Emphasis"/>
          <w:rFonts w:ascii="Arial" w:hAnsi="Arial" w:cs="Arial"/>
          <w:b/>
          <w:bCs/>
          <w:color w:val="000000"/>
          <w:sz w:val="20"/>
          <w:szCs w:val="20"/>
          <w:u w:val="single"/>
        </w:rPr>
        <w:tab/>
      </w:r>
      <w:r w:rsidR="009530FE" w:rsidRPr="005441FB">
        <w:rPr>
          <w:rStyle w:val="Emphasis"/>
          <w:rFonts w:ascii="Arial" w:hAnsi="Arial" w:cs="Arial"/>
          <w:b/>
          <w:bCs/>
          <w:color w:val="000000"/>
          <w:sz w:val="20"/>
          <w:szCs w:val="20"/>
          <w:u w:val="single"/>
        </w:rPr>
        <w:tab/>
      </w:r>
    </w:p>
    <w:p w:rsidR="00D92AF1" w:rsidRPr="005441FB" w:rsidRDefault="00D92AF1" w:rsidP="00302A24">
      <w:pPr>
        <w:pStyle w:val="PlainText"/>
        <w:rPr>
          <w:rStyle w:val="Emphasis"/>
          <w:rFonts w:ascii="Arial" w:hAnsi="Arial" w:cs="Arial"/>
          <w:b/>
          <w:bCs/>
          <w:color w:val="000000"/>
          <w:sz w:val="20"/>
          <w:szCs w:val="20"/>
          <w:u w:val="single"/>
        </w:rPr>
      </w:pPr>
    </w:p>
    <w:p w:rsidR="005251C8" w:rsidRPr="005441FB" w:rsidRDefault="005251C8" w:rsidP="00302A24">
      <w:pPr>
        <w:pStyle w:val="PlainText"/>
        <w:rPr>
          <w:rStyle w:val="Emphasis"/>
          <w:rFonts w:ascii="Arial" w:hAnsi="Arial" w:cs="Arial"/>
          <w:b/>
          <w:bCs/>
          <w:color w:val="000000"/>
          <w:sz w:val="20"/>
          <w:szCs w:val="20"/>
          <w:u w:val="single"/>
        </w:rPr>
      </w:pPr>
    </w:p>
    <w:p w:rsidR="008764FA" w:rsidRPr="005441FB" w:rsidRDefault="00CB3D91" w:rsidP="00CB3D91">
      <w:pPr>
        <w:rPr>
          <w:rFonts w:ascii="Arial" w:hAnsi="Arial" w:cs="Arial"/>
          <w:b/>
          <w:i/>
          <w:color w:val="000000"/>
          <w:sz w:val="20"/>
          <w:szCs w:val="20"/>
        </w:rPr>
      </w:pPr>
      <w:r w:rsidRPr="005441FB">
        <w:rPr>
          <w:rFonts w:ascii="Arial" w:hAnsi="Arial" w:cs="Arial"/>
          <w:b/>
          <w:i/>
          <w:color w:val="000000"/>
          <w:sz w:val="20"/>
          <w:szCs w:val="20"/>
        </w:rPr>
        <w:t xml:space="preserve">A-3. </w:t>
      </w:r>
      <w:r w:rsidR="00F93DD4" w:rsidRPr="005441FB">
        <w:rPr>
          <w:rFonts w:ascii="Arial" w:hAnsi="Arial" w:cs="Arial"/>
          <w:b/>
          <w:i/>
          <w:color w:val="000000"/>
          <w:sz w:val="20"/>
          <w:szCs w:val="20"/>
        </w:rPr>
        <w:t xml:space="preserve">(For data only) </w:t>
      </w:r>
      <w:r w:rsidR="009360C0" w:rsidRPr="005441FB">
        <w:rPr>
          <w:rFonts w:ascii="Arial" w:hAnsi="Arial" w:cs="Arial"/>
          <w:b/>
          <w:i/>
          <w:color w:val="000000"/>
          <w:sz w:val="20"/>
          <w:szCs w:val="20"/>
        </w:rPr>
        <w:t>How many staff (FTE equivalents) across the enterprise support county</w:t>
      </w:r>
      <w:r w:rsidR="0068488D" w:rsidRPr="005441FB">
        <w:rPr>
          <w:rFonts w:ascii="Arial" w:hAnsi="Arial" w:cs="Arial"/>
          <w:b/>
          <w:i/>
          <w:color w:val="000000"/>
          <w:sz w:val="20"/>
          <w:szCs w:val="20"/>
        </w:rPr>
        <w:t xml:space="preserve"> </w:t>
      </w:r>
      <w:r w:rsidR="009360C0" w:rsidRPr="005441FB">
        <w:rPr>
          <w:rFonts w:ascii="Arial" w:hAnsi="Arial" w:cs="Arial"/>
          <w:b/>
          <w:i/>
          <w:color w:val="000000"/>
          <w:sz w:val="20"/>
          <w:szCs w:val="20"/>
        </w:rPr>
        <w:t>Information Technology</w:t>
      </w:r>
      <w:r w:rsidR="0068488D" w:rsidRPr="005441FB">
        <w:rPr>
          <w:rFonts w:ascii="Arial" w:hAnsi="Arial" w:cs="Arial"/>
          <w:b/>
          <w:i/>
          <w:color w:val="000000"/>
          <w:sz w:val="20"/>
          <w:szCs w:val="20"/>
        </w:rPr>
        <w:t xml:space="preserve"> (IT</w:t>
      </w:r>
      <w:r w:rsidR="009360C0" w:rsidRPr="005441FB">
        <w:rPr>
          <w:rFonts w:ascii="Arial" w:hAnsi="Arial" w:cs="Arial"/>
          <w:b/>
          <w:i/>
          <w:color w:val="000000"/>
          <w:sz w:val="20"/>
          <w:szCs w:val="20"/>
        </w:rPr>
        <w:t>)?</w:t>
      </w:r>
      <w:r w:rsidR="00B84178">
        <w:rPr>
          <w:rFonts w:ascii="Arial" w:hAnsi="Arial" w:cs="Arial"/>
          <w:b/>
          <w:i/>
          <w:color w:val="000000"/>
          <w:sz w:val="20"/>
          <w:szCs w:val="20"/>
        </w:rPr>
        <w:t xml:space="preserve"> (required)</w:t>
      </w:r>
    </w:p>
    <w:p w:rsidR="00DC3FD8" w:rsidRPr="005441FB" w:rsidRDefault="00DC3FD8" w:rsidP="009360C0">
      <w:pPr>
        <w:rPr>
          <w:rFonts w:ascii="Arial" w:hAnsi="Arial" w:cs="Arial"/>
          <w:b/>
          <w:i/>
          <w:color w:val="000000"/>
          <w:sz w:val="20"/>
          <w:szCs w:val="20"/>
        </w:rPr>
      </w:pPr>
    </w:p>
    <w:p w:rsidR="009360C0" w:rsidRPr="005441FB" w:rsidRDefault="009360C0" w:rsidP="009360C0">
      <w:pPr>
        <w:rPr>
          <w:rFonts w:ascii="Arial" w:hAnsi="Arial" w:cs="Arial"/>
          <w:color w:val="000000"/>
          <w:sz w:val="20"/>
          <w:szCs w:val="20"/>
        </w:rPr>
      </w:pPr>
      <w:r w:rsidRPr="005441FB">
        <w:rPr>
          <w:rFonts w:ascii="Arial" w:hAnsi="Arial" w:cs="Arial"/>
          <w:color w:val="000000"/>
          <w:sz w:val="20"/>
          <w:szCs w:val="20"/>
        </w:rPr>
        <w:tab/>
        <w:t>Please select a range:</w:t>
      </w:r>
    </w:p>
    <w:p w:rsidR="009360C0" w:rsidRPr="005441FB" w:rsidRDefault="009360C0" w:rsidP="00F57C0C">
      <w:pPr>
        <w:numPr>
          <w:ilvl w:val="2"/>
          <w:numId w:val="11"/>
        </w:numPr>
        <w:rPr>
          <w:rFonts w:ascii="Arial" w:hAnsi="Arial" w:cs="Arial"/>
          <w:color w:val="000000"/>
          <w:sz w:val="20"/>
          <w:szCs w:val="20"/>
        </w:rPr>
      </w:pPr>
      <w:r w:rsidRPr="005441FB">
        <w:rPr>
          <w:rFonts w:ascii="Arial" w:hAnsi="Arial" w:cs="Arial"/>
          <w:color w:val="000000"/>
          <w:sz w:val="20"/>
          <w:szCs w:val="20"/>
        </w:rPr>
        <w:t>0-49</w:t>
      </w:r>
    </w:p>
    <w:p w:rsidR="009360C0" w:rsidRPr="005441FB" w:rsidRDefault="009360C0" w:rsidP="00F57C0C">
      <w:pPr>
        <w:numPr>
          <w:ilvl w:val="2"/>
          <w:numId w:val="11"/>
        </w:numPr>
        <w:rPr>
          <w:rFonts w:ascii="Arial" w:hAnsi="Arial" w:cs="Arial"/>
          <w:color w:val="000000"/>
          <w:sz w:val="20"/>
          <w:szCs w:val="20"/>
        </w:rPr>
      </w:pPr>
      <w:r w:rsidRPr="005441FB">
        <w:rPr>
          <w:rFonts w:ascii="Arial" w:hAnsi="Arial" w:cs="Arial"/>
          <w:color w:val="000000"/>
          <w:sz w:val="20"/>
          <w:szCs w:val="20"/>
        </w:rPr>
        <w:t>50-99</w:t>
      </w:r>
    </w:p>
    <w:p w:rsidR="009360C0" w:rsidRPr="005441FB" w:rsidRDefault="009360C0" w:rsidP="00F57C0C">
      <w:pPr>
        <w:numPr>
          <w:ilvl w:val="2"/>
          <w:numId w:val="11"/>
        </w:numPr>
        <w:rPr>
          <w:rFonts w:ascii="Arial" w:hAnsi="Arial" w:cs="Arial"/>
          <w:color w:val="000000"/>
          <w:sz w:val="20"/>
          <w:szCs w:val="20"/>
        </w:rPr>
      </w:pPr>
      <w:r w:rsidRPr="005441FB">
        <w:rPr>
          <w:rFonts w:ascii="Arial" w:hAnsi="Arial" w:cs="Arial"/>
          <w:color w:val="000000"/>
          <w:sz w:val="20"/>
          <w:szCs w:val="20"/>
        </w:rPr>
        <w:t>100-149</w:t>
      </w:r>
    </w:p>
    <w:p w:rsidR="009360C0" w:rsidRPr="005441FB" w:rsidRDefault="009360C0" w:rsidP="00F57C0C">
      <w:pPr>
        <w:numPr>
          <w:ilvl w:val="2"/>
          <w:numId w:val="11"/>
        </w:numPr>
        <w:rPr>
          <w:rFonts w:ascii="Arial" w:hAnsi="Arial" w:cs="Arial"/>
          <w:color w:val="000000"/>
          <w:sz w:val="20"/>
          <w:szCs w:val="20"/>
        </w:rPr>
      </w:pPr>
      <w:r w:rsidRPr="005441FB">
        <w:rPr>
          <w:rFonts w:ascii="Arial" w:hAnsi="Arial" w:cs="Arial"/>
          <w:color w:val="000000"/>
          <w:sz w:val="20"/>
          <w:szCs w:val="20"/>
        </w:rPr>
        <w:t>150-199</w:t>
      </w:r>
    </w:p>
    <w:p w:rsidR="009360C0" w:rsidRPr="005441FB" w:rsidRDefault="009360C0" w:rsidP="00F57C0C">
      <w:pPr>
        <w:numPr>
          <w:ilvl w:val="2"/>
          <w:numId w:val="11"/>
        </w:numPr>
        <w:rPr>
          <w:rFonts w:ascii="Arial" w:hAnsi="Arial" w:cs="Arial"/>
          <w:color w:val="000000"/>
          <w:sz w:val="20"/>
          <w:szCs w:val="20"/>
        </w:rPr>
      </w:pPr>
      <w:r w:rsidRPr="005441FB">
        <w:rPr>
          <w:rFonts w:ascii="Arial" w:hAnsi="Arial" w:cs="Arial"/>
          <w:color w:val="000000"/>
          <w:sz w:val="20"/>
          <w:szCs w:val="20"/>
        </w:rPr>
        <w:t>200+</w:t>
      </w:r>
    </w:p>
    <w:p w:rsidR="009360C0" w:rsidRPr="005441FB" w:rsidRDefault="009360C0" w:rsidP="009360C0">
      <w:pPr>
        <w:rPr>
          <w:rFonts w:ascii="Arial" w:hAnsi="Arial" w:cs="Arial"/>
          <w:color w:val="000000"/>
          <w:sz w:val="20"/>
          <w:szCs w:val="20"/>
        </w:rPr>
      </w:pPr>
    </w:p>
    <w:p w:rsidR="004E6114" w:rsidRDefault="004E6114" w:rsidP="00A35A14">
      <w:pPr>
        <w:rPr>
          <w:rFonts w:ascii="Arial" w:hAnsi="Arial" w:cs="Arial"/>
          <w:b/>
          <w:i/>
          <w:sz w:val="20"/>
          <w:szCs w:val="20"/>
          <w:highlight w:val="cyan"/>
        </w:rPr>
      </w:pPr>
    </w:p>
    <w:p w:rsidR="004E6114" w:rsidRPr="004E6114" w:rsidRDefault="004E6114" w:rsidP="00A35A14">
      <w:pPr>
        <w:rPr>
          <w:rFonts w:ascii="Arial" w:hAnsi="Arial" w:cs="Arial"/>
          <w:b/>
          <w:i/>
          <w:sz w:val="20"/>
          <w:szCs w:val="20"/>
        </w:rPr>
      </w:pPr>
    </w:p>
    <w:p w:rsidR="00DC3FD8" w:rsidRPr="005441FB" w:rsidRDefault="00CB3D91" w:rsidP="00A35A14">
      <w:pPr>
        <w:rPr>
          <w:rFonts w:ascii="Arial" w:eastAsia="Calibri" w:hAnsi="Arial" w:cs="Arial"/>
          <w:b/>
          <w:i/>
          <w:sz w:val="20"/>
          <w:szCs w:val="20"/>
        </w:rPr>
      </w:pPr>
      <w:r w:rsidRPr="004E6114">
        <w:rPr>
          <w:rFonts w:ascii="Arial" w:hAnsi="Arial" w:cs="Arial"/>
          <w:b/>
          <w:i/>
          <w:sz w:val="20"/>
          <w:szCs w:val="20"/>
        </w:rPr>
        <w:t xml:space="preserve">A-4. </w:t>
      </w:r>
      <w:r w:rsidR="00282B86" w:rsidRPr="004E6114">
        <w:rPr>
          <w:rFonts w:ascii="Arial" w:hAnsi="Arial" w:cs="Arial"/>
          <w:b/>
          <w:i/>
          <w:sz w:val="20"/>
          <w:szCs w:val="20"/>
        </w:rPr>
        <w:t xml:space="preserve">(For data only) </w:t>
      </w:r>
      <w:r w:rsidR="009360C0" w:rsidRPr="004E6114">
        <w:rPr>
          <w:rFonts w:ascii="Arial" w:hAnsi="Arial" w:cs="Arial"/>
          <w:b/>
          <w:i/>
          <w:sz w:val="20"/>
          <w:szCs w:val="20"/>
        </w:rPr>
        <w:t xml:space="preserve">For which of the following areas does the county have at least one dedicated FTE (full-time equivalent) position with county-wide responsibility for the area listed: </w:t>
      </w:r>
      <w:r w:rsidR="009360C0" w:rsidRPr="004E6114">
        <w:rPr>
          <w:rFonts w:ascii="Arial" w:hAnsi="Arial" w:cs="Arial"/>
          <w:i/>
          <w:sz w:val="20"/>
          <w:szCs w:val="20"/>
        </w:rPr>
        <w:t>(Select all that apply)</w:t>
      </w:r>
    </w:p>
    <w:p w:rsidR="009360C0" w:rsidRPr="005441FB" w:rsidRDefault="009360C0" w:rsidP="009360C0">
      <w:pPr>
        <w:rPr>
          <w:rFonts w:ascii="Arial" w:hAnsi="Arial" w:cs="Arial"/>
          <w:color w:val="000000"/>
          <w:sz w:val="20"/>
          <w:szCs w:val="20"/>
        </w:rPr>
      </w:pPr>
      <w:r w:rsidRPr="005441FB">
        <w:rPr>
          <w:rFonts w:ascii="Arial" w:hAnsi="Arial" w:cs="Arial"/>
          <w:sz w:val="20"/>
          <w:szCs w:val="20"/>
        </w:rPr>
        <w:t xml:space="preserve">                </w:t>
      </w:r>
      <w:r w:rsidRPr="005441FB">
        <w:rPr>
          <w:rFonts w:ascii="Arial" w:hAnsi="Arial" w:cs="Arial"/>
          <w:sz w:val="20"/>
          <w:szCs w:val="20"/>
        </w:rPr>
        <w:tab/>
      </w:r>
      <w:r w:rsidRPr="005441FB">
        <w:rPr>
          <w:rFonts w:ascii="Arial" w:hAnsi="Arial" w:cs="Arial"/>
          <w:color w:val="000000"/>
          <w:sz w:val="20"/>
          <w:szCs w:val="20"/>
        </w:rPr>
        <w:t xml:space="preserve">___ Cybersecurity </w:t>
      </w:r>
    </w:p>
    <w:p w:rsidR="009360C0" w:rsidRPr="005441FB" w:rsidRDefault="009360C0" w:rsidP="009360C0">
      <w:pPr>
        <w:rPr>
          <w:rFonts w:ascii="Arial" w:hAnsi="Arial" w:cs="Arial"/>
          <w:color w:val="000000"/>
          <w:sz w:val="20"/>
          <w:szCs w:val="20"/>
        </w:rPr>
      </w:pPr>
      <w:r w:rsidRPr="005441FB">
        <w:rPr>
          <w:rFonts w:ascii="Arial" w:hAnsi="Arial" w:cs="Arial"/>
          <w:color w:val="000000"/>
          <w:sz w:val="20"/>
          <w:szCs w:val="20"/>
        </w:rPr>
        <w:tab/>
      </w:r>
      <w:r w:rsidRPr="005441FB">
        <w:rPr>
          <w:rFonts w:ascii="Arial" w:hAnsi="Arial" w:cs="Arial"/>
          <w:color w:val="000000"/>
          <w:sz w:val="20"/>
          <w:szCs w:val="20"/>
        </w:rPr>
        <w:tab/>
        <w:t>___ Data Analytics/ Business Intelligence</w:t>
      </w:r>
    </w:p>
    <w:p w:rsidR="009360C0" w:rsidRPr="005441FB" w:rsidRDefault="009360C0" w:rsidP="009360C0">
      <w:pPr>
        <w:ind w:left="720" w:firstLine="720"/>
        <w:rPr>
          <w:rFonts w:ascii="Arial" w:hAnsi="Arial" w:cs="Arial"/>
          <w:color w:val="000000"/>
          <w:sz w:val="20"/>
          <w:szCs w:val="20"/>
        </w:rPr>
      </w:pPr>
      <w:r w:rsidRPr="005441FB">
        <w:rPr>
          <w:rFonts w:ascii="Arial" w:hAnsi="Arial" w:cs="Arial"/>
          <w:color w:val="000000"/>
          <w:sz w:val="20"/>
          <w:szCs w:val="20"/>
        </w:rPr>
        <w:t>___ Innovation</w:t>
      </w:r>
    </w:p>
    <w:p w:rsidR="009360C0" w:rsidRPr="005441FB" w:rsidRDefault="009360C0" w:rsidP="009360C0">
      <w:pPr>
        <w:ind w:left="720" w:firstLine="720"/>
        <w:rPr>
          <w:rFonts w:ascii="Arial" w:hAnsi="Arial" w:cs="Arial"/>
          <w:color w:val="000000"/>
          <w:sz w:val="20"/>
          <w:szCs w:val="20"/>
        </w:rPr>
      </w:pPr>
      <w:r w:rsidRPr="00051F35">
        <w:rPr>
          <w:rFonts w:ascii="Arial" w:hAnsi="Arial" w:cs="Arial"/>
          <w:color w:val="000000"/>
          <w:sz w:val="20"/>
          <w:szCs w:val="20"/>
        </w:rPr>
        <w:t xml:space="preserve">___ </w:t>
      </w:r>
      <w:r w:rsidR="00CF5855" w:rsidRPr="00051F35">
        <w:rPr>
          <w:rFonts w:ascii="Arial" w:hAnsi="Arial" w:cs="Arial"/>
          <w:color w:val="000000"/>
          <w:sz w:val="20"/>
          <w:szCs w:val="20"/>
        </w:rPr>
        <w:t>Citizen Experience</w:t>
      </w:r>
    </w:p>
    <w:p w:rsidR="009360C0" w:rsidRPr="005441FB" w:rsidRDefault="009360C0" w:rsidP="009360C0">
      <w:pPr>
        <w:ind w:left="720" w:firstLine="720"/>
        <w:rPr>
          <w:rFonts w:ascii="Arial" w:hAnsi="Arial" w:cs="Arial"/>
          <w:color w:val="000000"/>
          <w:sz w:val="20"/>
          <w:szCs w:val="20"/>
        </w:rPr>
      </w:pPr>
      <w:r w:rsidRPr="005441FB">
        <w:rPr>
          <w:rFonts w:ascii="Arial" w:hAnsi="Arial" w:cs="Arial"/>
          <w:color w:val="000000"/>
          <w:sz w:val="20"/>
          <w:szCs w:val="20"/>
        </w:rPr>
        <w:t>___ Performance Metrics</w:t>
      </w:r>
    </w:p>
    <w:p w:rsidR="009360C0" w:rsidRPr="005441FB" w:rsidRDefault="009360C0" w:rsidP="009360C0">
      <w:pPr>
        <w:ind w:firstLine="720"/>
        <w:rPr>
          <w:rFonts w:ascii="Arial" w:hAnsi="Arial" w:cs="Arial"/>
          <w:color w:val="000000"/>
          <w:sz w:val="20"/>
          <w:szCs w:val="20"/>
        </w:rPr>
      </w:pPr>
      <w:r w:rsidRPr="005441FB">
        <w:rPr>
          <w:rFonts w:ascii="Arial" w:hAnsi="Arial" w:cs="Arial"/>
          <w:color w:val="000000"/>
          <w:sz w:val="20"/>
          <w:szCs w:val="20"/>
        </w:rPr>
        <w:t xml:space="preserve"> </w:t>
      </w:r>
      <w:r w:rsidRPr="005441FB">
        <w:rPr>
          <w:rFonts w:ascii="Arial" w:hAnsi="Arial" w:cs="Arial"/>
          <w:color w:val="000000"/>
          <w:sz w:val="20"/>
          <w:szCs w:val="20"/>
        </w:rPr>
        <w:tab/>
        <w:t xml:space="preserve">___ Privacy (protection of personal information)         </w:t>
      </w:r>
      <w:r w:rsidRPr="005441FB">
        <w:rPr>
          <w:rFonts w:ascii="Arial" w:hAnsi="Arial" w:cs="Arial"/>
          <w:color w:val="000000"/>
          <w:sz w:val="20"/>
          <w:szCs w:val="20"/>
        </w:rPr>
        <w:tab/>
      </w:r>
    </w:p>
    <w:p w:rsidR="009360C0" w:rsidRPr="005441FB" w:rsidRDefault="009360C0" w:rsidP="009360C0">
      <w:pPr>
        <w:rPr>
          <w:rFonts w:ascii="Arial" w:hAnsi="Arial" w:cs="Arial"/>
          <w:color w:val="000000"/>
          <w:sz w:val="20"/>
          <w:szCs w:val="20"/>
        </w:rPr>
      </w:pPr>
      <w:r w:rsidRPr="005441FB">
        <w:rPr>
          <w:rFonts w:ascii="Arial" w:hAnsi="Arial" w:cs="Arial"/>
          <w:color w:val="000000"/>
          <w:sz w:val="20"/>
          <w:szCs w:val="20"/>
        </w:rPr>
        <w:t xml:space="preserve">                </w:t>
      </w:r>
    </w:p>
    <w:p w:rsidR="00DC3FD8" w:rsidRPr="005441FB" w:rsidRDefault="00DC3FD8" w:rsidP="009360C0">
      <w:pPr>
        <w:rPr>
          <w:rFonts w:ascii="Arial" w:hAnsi="Arial" w:cs="Arial"/>
          <w:b/>
          <w:i/>
          <w:sz w:val="20"/>
          <w:szCs w:val="20"/>
        </w:rPr>
      </w:pPr>
    </w:p>
    <w:p w:rsidR="009360C0" w:rsidRPr="005441FB" w:rsidRDefault="00CB3D91" w:rsidP="00CB3D91">
      <w:pPr>
        <w:rPr>
          <w:rFonts w:ascii="Arial" w:hAnsi="Arial" w:cs="Arial"/>
          <w:b/>
          <w:i/>
          <w:sz w:val="20"/>
          <w:szCs w:val="20"/>
        </w:rPr>
      </w:pPr>
      <w:r w:rsidRPr="005441FB">
        <w:rPr>
          <w:rFonts w:ascii="Arial" w:hAnsi="Arial" w:cs="Arial"/>
          <w:b/>
          <w:i/>
          <w:sz w:val="20"/>
          <w:szCs w:val="20"/>
        </w:rPr>
        <w:lastRenderedPageBreak/>
        <w:t xml:space="preserve">A-5. </w:t>
      </w:r>
      <w:r w:rsidR="00282B86" w:rsidRPr="005441FB">
        <w:rPr>
          <w:rFonts w:ascii="Arial" w:hAnsi="Arial" w:cs="Arial"/>
          <w:b/>
          <w:i/>
          <w:sz w:val="20"/>
          <w:szCs w:val="20"/>
        </w:rPr>
        <w:t xml:space="preserve">(For data only) </w:t>
      </w:r>
      <w:r w:rsidR="009360C0" w:rsidRPr="005441FB">
        <w:rPr>
          <w:rFonts w:ascii="Arial" w:hAnsi="Arial" w:cs="Arial"/>
          <w:b/>
          <w:i/>
          <w:sz w:val="20"/>
          <w:szCs w:val="20"/>
        </w:rPr>
        <w:t xml:space="preserve">What percentage of the county </w:t>
      </w:r>
      <w:r w:rsidR="000A333F" w:rsidRPr="005441FB">
        <w:rPr>
          <w:rFonts w:ascii="Arial" w:hAnsi="Arial" w:cs="Arial"/>
          <w:b/>
          <w:i/>
          <w:sz w:val="20"/>
          <w:szCs w:val="20"/>
        </w:rPr>
        <w:t>IT</w:t>
      </w:r>
      <w:r w:rsidR="009360C0" w:rsidRPr="005441FB">
        <w:rPr>
          <w:rFonts w:ascii="Arial" w:hAnsi="Arial" w:cs="Arial"/>
          <w:b/>
          <w:i/>
          <w:sz w:val="20"/>
          <w:szCs w:val="20"/>
        </w:rPr>
        <w:t xml:space="preserve"> workforce will be retiring in the coming year?</w:t>
      </w:r>
    </w:p>
    <w:p w:rsidR="009360C0" w:rsidRPr="005441FB" w:rsidRDefault="009360C0" w:rsidP="00F57C0C">
      <w:pPr>
        <w:numPr>
          <w:ilvl w:val="2"/>
          <w:numId w:val="10"/>
        </w:numPr>
        <w:rPr>
          <w:rFonts w:ascii="Arial" w:hAnsi="Arial" w:cs="Arial"/>
          <w:color w:val="000000"/>
          <w:sz w:val="20"/>
          <w:szCs w:val="20"/>
        </w:rPr>
      </w:pPr>
      <w:r w:rsidRPr="005441FB">
        <w:rPr>
          <w:rFonts w:ascii="Arial" w:hAnsi="Arial" w:cs="Arial"/>
          <w:color w:val="000000"/>
          <w:sz w:val="20"/>
          <w:szCs w:val="20"/>
        </w:rPr>
        <w:t>Less than 5%</w:t>
      </w:r>
    </w:p>
    <w:p w:rsidR="009360C0" w:rsidRPr="005441FB" w:rsidRDefault="009360C0" w:rsidP="00F57C0C">
      <w:pPr>
        <w:numPr>
          <w:ilvl w:val="2"/>
          <w:numId w:val="10"/>
        </w:numPr>
        <w:rPr>
          <w:rFonts w:ascii="Arial" w:hAnsi="Arial" w:cs="Arial"/>
          <w:color w:val="000000"/>
          <w:sz w:val="20"/>
          <w:szCs w:val="20"/>
        </w:rPr>
      </w:pPr>
      <w:r w:rsidRPr="005441FB">
        <w:rPr>
          <w:rFonts w:ascii="Arial" w:hAnsi="Arial" w:cs="Arial"/>
          <w:color w:val="000000"/>
          <w:sz w:val="20"/>
          <w:szCs w:val="20"/>
        </w:rPr>
        <w:t>5-10%</w:t>
      </w:r>
    </w:p>
    <w:p w:rsidR="009360C0" w:rsidRPr="005441FB" w:rsidRDefault="009360C0" w:rsidP="00F57C0C">
      <w:pPr>
        <w:numPr>
          <w:ilvl w:val="2"/>
          <w:numId w:val="10"/>
        </w:numPr>
        <w:rPr>
          <w:rFonts w:ascii="Arial" w:hAnsi="Arial" w:cs="Arial"/>
          <w:color w:val="000000"/>
          <w:sz w:val="20"/>
          <w:szCs w:val="20"/>
        </w:rPr>
      </w:pPr>
      <w:r w:rsidRPr="005441FB">
        <w:rPr>
          <w:rFonts w:ascii="Arial" w:hAnsi="Arial" w:cs="Arial"/>
          <w:color w:val="000000"/>
          <w:sz w:val="20"/>
          <w:szCs w:val="20"/>
        </w:rPr>
        <w:t>11-20%</w:t>
      </w:r>
    </w:p>
    <w:p w:rsidR="009360C0" w:rsidRPr="005441FB" w:rsidRDefault="009360C0" w:rsidP="00F57C0C">
      <w:pPr>
        <w:numPr>
          <w:ilvl w:val="2"/>
          <w:numId w:val="10"/>
        </w:numPr>
        <w:rPr>
          <w:rFonts w:ascii="Arial" w:hAnsi="Arial" w:cs="Arial"/>
          <w:color w:val="000000"/>
          <w:sz w:val="20"/>
          <w:szCs w:val="20"/>
        </w:rPr>
      </w:pPr>
      <w:r w:rsidRPr="005441FB">
        <w:rPr>
          <w:rFonts w:ascii="Arial" w:hAnsi="Arial" w:cs="Arial"/>
          <w:color w:val="000000"/>
          <w:sz w:val="20"/>
          <w:szCs w:val="20"/>
        </w:rPr>
        <w:t>21-30%</w:t>
      </w:r>
    </w:p>
    <w:p w:rsidR="009360C0" w:rsidRPr="005441FB" w:rsidRDefault="009360C0" w:rsidP="00F57C0C">
      <w:pPr>
        <w:numPr>
          <w:ilvl w:val="2"/>
          <w:numId w:val="10"/>
        </w:numPr>
        <w:rPr>
          <w:rFonts w:ascii="Arial" w:hAnsi="Arial" w:cs="Arial"/>
          <w:color w:val="000000"/>
          <w:sz w:val="20"/>
          <w:szCs w:val="20"/>
        </w:rPr>
      </w:pPr>
      <w:r w:rsidRPr="005441FB">
        <w:rPr>
          <w:rFonts w:ascii="Arial" w:hAnsi="Arial" w:cs="Arial"/>
          <w:color w:val="000000"/>
          <w:sz w:val="20"/>
          <w:szCs w:val="20"/>
        </w:rPr>
        <w:t>31 - 40%</w:t>
      </w:r>
    </w:p>
    <w:p w:rsidR="009360C0" w:rsidRPr="005441FB" w:rsidRDefault="009360C0" w:rsidP="00F57C0C">
      <w:pPr>
        <w:numPr>
          <w:ilvl w:val="2"/>
          <w:numId w:val="10"/>
        </w:numPr>
        <w:rPr>
          <w:rFonts w:ascii="Arial" w:hAnsi="Arial" w:cs="Arial"/>
          <w:color w:val="000000"/>
          <w:sz w:val="20"/>
          <w:szCs w:val="20"/>
        </w:rPr>
      </w:pPr>
      <w:r w:rsidRPr="005441FB">
        <w:rPr>
          <w:rFonts w:ascii="Arial" w:hAnsi="Arial" w:cs="Arial"/>
          <w:color w:val="000000"/>
          <w:sz w:val="20"/>
          <w:szCs w:val="20"/>
        </w:rPr>
        <w:t>41% or more</w:t>
      </w:r>
    </w:p>
    <w:p w:rsidR="009360C0" w:rsidRPr="005441FB" w:rsidRDefault="009360C0" w:rsidP="009360C0">
      <w:pPr>
        <w:rPr>
          <w:rFonts w:ascii="Arial" w:hAnsi="Arial" w:cs="Arial"/>
          <w:color w:val="000000"/>
          <w:sz w:val="20"/>
          <w:szCs w:val="20"/>
        </w:rPr>
      </w:pPr>
    </w:p>
    <w:p w:rsidR="00DC3FD8" w:rsidRPr="005441FB" w:rsidRDefault="00DC3FD8" w:rsidP="009360C0">
      <w:pPr>
        <w:rPr>
          <w:rFonts w:ascii="Arial" w:hAnsi="Arial" w:cs="Arial"/>
          <w:b/>
          <w:i/>
          <w:sz w:val="20"/>
          <w:szCs w:val="20"/>
        </w:rPr>
      </w:pPr>
    </w:p>
    <w:p w:rsidR="009C013E" w:rsidRPr="005441FB" w:rsidRDefault="009C013E" w:rsidP="009360C0">
      <w:pPr>
        <w:rPr>
          <w:rFonts w:ascii="Arial" w:hAnsi="Arial" w:cs="Arial"/>
          <w:b/>
          <w:i/>
          <w:sz w:val="20"/>
          <w:szCs w:val="20"/>
        </w:rPr>
      </w:pPr>
    </w:p>
    <w:p w:rsidR="00DC3FD8" w:rsidRPr="004E6114" w:rsidRDefault="00CB3D91" w:rsidP="00CB3D91">
      <w:pPr>
        <w:rPr>
          <w:rFonts w:ascii="Arial" w:hAnsi="Arial" w:cs="Arial"/>
          <w:i/>
          <w:sz w:val="20"/>
          <w:szCs w:val="20"/>
        </w:rPr>
      </w:pPr>
      <w:r w:rsidRPr="004E6114">
        <w:rPr>
          <w:rFonts w:ascii="Arial" w:hAnsi="Arial" w:cs="Arial"/>
          <w:b/>
          <w:i/>
          <w:sz w:val="20"/>
          <w:szCs w:val="20"/>
        </w:rPr>
        <w:t>A-6</w:t>
      </w:r>
      <w:r w:rsidR="0025249C" w:rsidRPr="004E6114">
        <w:rPr>
          <w:rFonts w:ascii="Arial" w:hAnsi="Arial" w:cs="Arial"/>
          <w:b/>
          <w:i/>
          <w:sz w:val="20"/>
          <w:szCs w:val="20"/>
        </w:rPr>
        <w:t xml:space="preserve">. </w:t>
      </w:r>
      <w:r w:rsidR="00282B86" w:rsidRPr="004E6114">
        <w:rPr>
          <w:rFonts w:ascii="Arial" w:hAnsi="Arial" w:cs="Arial"/>
          <w:b/>
          <w:i/>
          <w:sz w:val="20"/>
          <w:szCs w:val="20"/>
        </w:rPr>
        <w:t xml:space="preserve">(For data only) </w:t>
      </w:r>
      <w:r w:rsidR="009360C0" w:rsidRPr="004E6114">
        <w:rPr>
          <w:rFonts w:ascii="Arial" w:hAnsi="Arial" w:cs="Arial"/>
          <w:b/>
          <w:i/>
          <w:sz w:val="20"/>
          <w:szCs w:val="20"/>
        </w:rPr>
        <w:t xml:space="preserve">Where do you see an increasing need for </w:t>
      </w:r>
      <w:r w:rsidR="000A333F" w:rsidRPr="004E6114">
        <w:rPr>
          <w:rFonts w:ascii="Arial" w:hAnsi="Arial" w:cs="Arial"/>
          <w:b/>
          <w:i/>
          <w:sz w:val="20"/>
          <w:szCs w:val="20"/>
        </w:rPr>
        <w:t>IT</w:t>
      </w:r>
      <w:r w:rsidR="009360C0" w:rsidRPr="004E6114">
        <w:rPr>
          <w:rFonts w:ascii="Arial" w:hAnsi="Arial" w:cs="Arial"/>
          <w:b/>
          <w:i/>
          <w:sz w:val="20"/>
          <w:szCs w:val="20"/>
        </w:rPr>
        <w:t xml:space="preserve"> workforce over the next few years? </w:t>
      </w:r>
      <w:r w:rsidR="009360C0" w:rsidRPr="004E6114">
        <w:rPr>
          <w:rFonts w:ascii="Arial" w:hAnsi="Arial" w:cs="Arial"/>
          <w:i/>
          <w:sz w:val="20"/>
          <w:szCs w:val="20"/>
        </w:rPr>
        <w:t>(Select all that apply)</w:t>
      </w:r>
    </w:p>
    <w:p w:rsidR="005F428F" w:rsidRDefault="005F428F" w:rsidP="00CB3D91">
      <w:pPr>
        <w:rPr>
          <w:rFonts w:ascii="Arial" w:hAnsi="Arial" w:cs="Arial"/>
          <w:b/>
          <w:i/>
          <w:sz w:val="20"/>
          <w:szCs w:val="20"/>
        </w:rPr>
      </w:pPr>
    </w:p>
    <w:p w:rsidR="009360C0" w:rsidRPr="005441FB" w:rsidRDefault="009360C0" w:rsidP="009360C0">
      <w:pPr>
        <w:ind w:firstLine="720"/>
        <w:rPr>
          <w:rFonts w:ascii="Arial" w:hAnsi="Arial" w:cs="Arial"/>
          <w:color w:val="000000"/>
          <w:sz w:val="20"/>
          <w:szCs w:val="20"/>
        </w:rPr>
      </w:pPr>
      <w:r w:rsidRPr="005441FB">
        <w:rPr>
          <w:rFonts w:ascii="Arial" w:hAnsi="Arial" w:cs="Arial"/>
          <w:color w:val="000000"/>
          <w:sz w:val="20"/>
          <w:szCs w:val="20"/>
        </w:rPr>
        <w:t>____Business intelligence and data analytics</w:t>
      </w:r>
    </w:p>
    <w:p w:rsidR="009360C0" w:rsidRDefault="009360C0" w:rsidP="009360C0">
      <w:pPr>
        <w:ind w:firstLine="720"/>
        <w:rPr>
          <w:rFonts w:ascii="Arial" w:hAnsi="Arial" w:cs="Arial"/>
          <w:color w:val="000000"/>
          <w:sz w:val="20"/>
          <w:szCs w:val="20"/>
        </w:rPr>
      </w:pPr>
      <w:r w:rsidRPr="005441FB">
        <w:rPr>
          <w:rFonts w:ascii="Arial" w:hAnsi="Arial" w:cs="Arial"/>
          <w:color w:val="000000"/>
          <w:sz w:val="20"/>
          <w:szCs w:val="20"/>
        </w:rPr>
        <w:t xml:space="preserve">____Application building, </w:t>
      </w:r>
      <w:r w:rsidR="00F22EF7">
        <w:rPr>
          <w:rFonts w:ascii="Arial" w:hAnsi="Arial" w:cs="Arial"/>
          <w:color w:val="000000"/>
          <w:sz w:val="20"/>
          <w:szCs w:val="20"/>
        </w:rPr>
        <w:t xml:space="preserve">implementation, </w:t>
      </w:r>
      <w:r w:rsidRPr="005441FB">
        <w:rPr>
          <w:rFonts w:ascii="Arial" w:hAnsi="Arial" w:cs="Arial"/>
          <w:color w:val="000000"/>
          <w:sz w:val="20"/>
          <w:szCs w:val="20"/>
        </w:rPr>
        <w:t>integration, and modernization</w:t>
      </w:r>
    </w:p>
    <w:p w:rsidR="00487B0E" w:rsidRPr="005441FB" w:rsidRDefault="00487B0E" w:rsidP="009360C0">
      <w:pPr>
        <w:ind w:firstLine="720"/>
        <w:rPr>
          <w:rFonts w:ascii="Arial" w:hAnsi="Arial" w:cs="Arial"/>
          <w:color w:val="000000"/>
          <w:sz w:val="20"/>
          <w:szCs w:val="20"/>
        </w:rPr>
      </w:pPr>
      <w:r>
        <w:rPr>
          <w:rFonts w:ascii="Arial" w:hAnsi="Arial" w:cs="Arial"/>
          <w:color w:val="000000"/>
          <w:sz w:val="20"/>
          <w:szCs w:val="20"/>
        </w:rPr>
        <w:t>____Business Analysis</w:t>
      </w:r>
    </w:p>
    <w:p w:rsidR="009360C0" w:rsidRDefault="009360C0" w:rsidP="009360C0">
      <w:pPr>
        <w:ind w:firstLine="720"/>
        <w:rPr>
          <w:rFonts w:ascii="Arial" w:hAnsi="Arial" w:cs="Arial"/>
          <w:color w:val="000000"/>
          <w:sz w:val="20"/>
          <w:szCs w:val="20"/>
        </w:rPr>
      </w:pPr>
      <w:r w:rsidRPr="005441FB">
        <w:rPr>
          <w:rFonts w:ascii="Arial" w:hAnsi="Arial" w:cs="Arial"/>
          <w:color w:val="000000"/>
          <w:sz w:val="20"/>
          <w:szCs w:val="20"/>
        </w:rPr>
        <w:t>____</w:t>
      </w:r>
      <w:r w:rsidR="00F22EF7">
        <w:rPr>
          <w:rFonts w:ascii="Arial" w:hAnsi="Arial" w:cs="Arial"/>
          <w:color w:val="000000"/>
          <w:sz w:val="20"/>
          <w:szCs w:val="20"/>
        </w:rPr>
        <w:t>Citizen Centric Design</w:t>
      </w:r>
    </w:p>
    <w:p w:rsidR="00F22EF7" w:rsidRDefault="00F22EF7" w:rsidP="009360C0">
      <w:pPr>
        <w:ind w:firstLine="720"/>
        <w:rPr>
          <w:rFonts w:ascii="Arial" w:hAnsi="Arial" w:cs="Arial"/>
          <w:color w:val="000000"/>
          <w:sz w:val="20"/>
          <w:szCs w:val="20"/>
        </w:rPr>
      </w:pPr>
      <w:r>
        <w:rPr>
          <w:rFonts w:ascii="Arial" w:hAnsi="Arial" w:cs="Arial"/>
          <w:color w:val="000000"/>
          <w:sz w:val="20"/>
          <w:szCs w:val="20"/>
        </w:rPr>
        <w:t>____Innovative Technologies</w:t>
      </w:r>
    </w:p>
    <w:p w:rsidR="00F22EF7" w:rsidRPr="005441FB" w:rsidRDefault="00F22EF7" w:rsidP="009360C0">
      <w:pPr>
        <w:ind w:firstLine="720"/>
        <w:rPr>
          <w:rFonts w:ascii="Arial" w:hAnsi="Arial" w:cs="Arial"/>
          <w:color w:val="000000"/>
          <w:sz w:val="20"/>
          <w:szCs w:val="20"/>
        </w:rPr>
      </w:pPr>
      <w:r>
        <w:rPr>
          <w:rFonts w:ascii="Arial" w:hAnsi="Arial" w:cs="Arial"/>
          <w:color w:val="000000"/>
          <w:sz w:val="20"/>
          <w:szCs w:val="20"/>
        </w:rPr>
        <w:t>____Project Management</w:t>
      </w:r>
    </w:p>
    <w:p w:rsidR="009360C0" w:rsidRPr="005441FB" w:rsidRDefault="009360C0" w:rsidP="009360C0">
      <w:pPr>
        <w:ind w:firstLine="720"/>
        <w:rPr>
          <w:rFonts w:ascii="Arial" w:hAnsi="Arial" w:cs="Arial"/>
          <w:color w:val="000000"/>
          <w:sz w:val="20"/>
          <w:szCs w:val="20"/>
        </w:rPr>
      </w:pPr>
      <w:r w:rsidRPr="005441FB">
        <w:rPr>
          <w:rFonts w:ascii="Arial" w:hAnsi="Arial" w:cs="Arial"/>
          <w:color w:val="000000"/>
          <w:sz w:val="20"/>
          <w:szCs w:val="20"/>
        </w:rPr>
        <w:t>____Vendor-managed IT services</w:t>
      </w:r>
    </w:p>
    <w:p w:rsidR="009360C0" w:rsidRPr="005441FB" w:rsidRDefault="009360C0" w:rsidP="009360C0">
      <w:pPr>
        <w:ind w:firstLine="720"/>
        <w:rPr>
          <w:rFonts w:ascii="Arial" w:hAnsi="Arial" w:cs="Arial"/>
          <w:color w:val="000000"/>
          <w:sz w:val="20"/>
          <w:szCs w:val="20"/>
        </w:rPr>
      </w:pPr>
      <w:r w:rsidRPr="005441FB">
        <w:rPr>
          <w:rFonts w:ascii="Arial" w:hAnsi="Arial" w:cs="Arial"/>
          <w:color w:val="000000"/>
          <w:sz w:val="20"/>
          <w:szCs w:val="20"/>
        </w:rPr>
        <w:t>____</w:t>
      </w:r>
      <w:r w:rsidR="00F22EF7">
        <w:rPr>
          <w:rFonts w:ascii="Arial" w:hAnsi="Arial" w:cs="Arial"/>
          <w:color w:val="000000"/>
          <w:sz w:val="20"/>
          <w:szCs w:val="20"/>
        </w:rPr>
        <w:t>I</w:t>
      </w:r>
      <w:r w:rsidRPr="005441FB">
        <w:rPr>
          <w:rFonts w:ascii="Arial" w:hAnsi="Arial" w:cs="Arial"/>
          <w:color w:val="000000"/>
          <w:sz w:val="20"/>
          <w:szCs w:val="20"/>
        </w:rPr>
        <w:t>nfrastructure updates</w:t>
      </w:r>
    </w:p>
    <w:p w:rsidR="009360C0" w:rsidRDefault="009360C0" w:rsidP="009360C0">
      <w:pPr>
        <w:ind w:firstLine="720"/>
        <w:rPr>
          <w:rFonts w:ascii="Arial" w:hAnsi="Arial" w:cs="Arial"/>
          <w:color w:val="000000"/>
          <w:sz w:val="20"/>
          <w:szCs w:val="20"/>
        </w:rPr>
      </w:pPr>
      <w:r w:rsidRPr="005441FB">
        <w:rPr>
          <w:rFonts w:ascii="Arial" w:hAnsi="Arial" w:cs="Arial"/>
          <w:color w:val="000000"/>
          <w:sz w:val="20"/>
          <w:szCs w:val="20"/>
        </w:rPr>
        <w:t>____Cybersecurity</w:t>
      </w:r>
    </w:p>
    <w:p w:rsidR="004E6114" w:rsidRPr="005441FB" w:rsidRDefault="004E6114" w:rsidP="009360C0">
      <w:pPr>
        <w:ind w:firstLine="720"/>
        <w:rPr>
          <w:rFonts w:ascii="Arial" w:hAnsi="Arial" w:cs="Arial"/>
          <w:color w:val="000000"/>
          <w:sz w:val="20"/>
          <w:szCs w:val="20"/>
        </w:rPr>
      </w:pPr>
      <w:r>
        <w:rPr>
          <w:rFonts w:ascii="Arial" w:hAnsi="Arial" w:cs="Arial"/>
          <w:color w:val="000000"/>
          <w:sz w:val="20"/>
          <w:szCs w:val="20"/>
        </w:rPr>
        <w:t>____Compliance auditing</w:t>
      </w:r>
    </w:p>
    <w:p w:rsidR="009360C0" w:rsidRPr="005441FB" w:rsidRDefault="009360C0" w:rsidP="009360C0">
      <w:pPr>
        <w:ind w:firstLine="720"/>
        <w:rPr>
          <w:rFonts w:ascii="Arial" w:hAnsi="Arial" w:cs="Arial"/>
          <w:color w:val="000000"/>
          <w:sz w:val="20"/>
          <w:szCs w:val="20"/>
        </w:rPr>
      </w:pPr>
      <w:r w:rsidRPr="005441FB">
        <w:rPr>
          <w:rFonts w:ascii="Arial" w:hAnsi="Arial" w:cs="Arial"/>
          <w:color w:val="000000"/>
          <w:sz w:val="20"/>
          <w:szCs w:val="20"/>
        </w:rPr>
        <w:t>____Data center operation</w:t>
      </w:r>
      <w:r w:rsidR="008A124F" w:rsidRPr="005441FB">
        <w:rPr>
          <w:rFonts w:ascii="Arial" w:hAnsi="Arial" w:cs="Arial"/>
          <w:color w:val="000000"/>
          <w:sz w:val="20"/>
          <w:szCs w:val="20"/>
        </w:rPr>
        <w:t>/</w:t>
      </w:r>
      <w:r w:rsidRPr="005441FB">
        <w:rPr>
          <w:rFonts w:ascii="Arial" w:hAnsi="Arial" w:cs="Arial"/>
          <w:color w:val="000000"/>
          <w:sz w:val="20"/>
          <w:szCs w:val="20"/>
        </w:rPr>
        <w:t xml:space="preserve"> consolidation</w:t>
      </w:r>
    </w:p>
    <w:p w:rsidR="009360C0" w:rsidRPr="005441FB" w:rsidRDefault="009360C0" w:rsidP="004E6114">
      <w:pPr>
        <w:ind w:firstLine="720"/>
        <w:rPr>
          <w:rFonts w:ascii="Arial" w:hAnsi="Arial" w:cs="Arial"/>
          <w:color w:val="000000"/>
          <w:sz w:val="20"/>
          <w:szCs w:val="20"/>
        </w:rPr>
      </w:pPr>
      <w:r w:rsidRPr="005441FB">
        <w:rPr>
          <w:rFonts w:ascii="Arial" w:hAnsi="Arial" w:cs="Arial"/>
          <w:color w:val="000000"/>
          <w:sz w:val="20"/>
          <w:szCs w:val="20"/>
        </w:rPr>
        <w:t>____IT support and helpdesk activities</w:t>
      </w:r>
    </w:p>
    <w:p w:rsidR="004432CB" w:rsidRPr="005441FB" w:rsidRDefault="004432CB">
      <w:pPr>
        <w:rPr>
          <w:rFonts w:ascii="Arial" w:hAnsi="Arial" w:cs="Arial"/>
          <w:b/>
          <w:i/>
          <w:color w:val="000000"/>
          <w:sz w:val="20"/>
          <w:szCs w:val="20"/>
        </w:rPr>
      </w:pPr>
    </w:p>
    <w:p w:rsidR="00D92AF1" w:rsidRPr="005441FB" w:rsidRDefault="00D92AF1" w:rsidP="00680468">
      <w:pPr>
        <w:rPr>
          <w:rFonts w:ascii="Arial" w:hAnsi="Arial" w:cs="Arial"/>
          <w:b/>
          <w:i/>
          <w:color w:val="000000"/>
          <w:sz w:val="20"/>
          <w:szCs w:val="20"/>
        </w:rPr>
      </w:pPr>
    </w:p>
    <w:p w:rsidR="000F5B58" w:rsidRPr="005441FB" w:rsidRDefault="000F5B58">
      <w:pPr>
        <w:rPr>
          <w:rFonts w:ascii="Arial" w:hAnsi="Arial" w:cs="Arial"/>
          <w:b/>
          <w:sz w:val="20"/>
          <w:szCs w:val="20"/>
        </w:rPr>
      </w:pPr>
    </w:p>
    <w:p w:rsidR="0016551C" w:rsidRPr="005441FB" w:rsidRDefault="0016551C">
      <w:pPr>
        <w:rPr>
          <w:rFonts w:ascii="Arial" w:hAnsi="Arial" w:cs="Arial"/>
          <w:b/>
          <w:sz w:val="20"/>
          <w:szCs w:val="20"/>
        </w:rPr>
      </w:pPr>
    </w:p>
    <w:p w:rsidR="0016551C" w:rsidRPr="005441FB" w:rsidRDefault="0016551C">
      <w:pPr>
        <w:rPr>
          <w:rFonts w:ascii="Arial" w:hAnsi="Arial" w:cs="Arial"/>
          <w:b/>
          <w:sz w:val="20"/>
          <w:szCs w:val="20"/>
        </w:rPr>
      </w:pPr>
    </w:p>
    <w:p w:rsidR="00017E7B" w:rsidRPr="005441FB" w:rsidRDefault="00017E7B">
      <w:pPr>
        <w:rPr>
          <w:rFonts w:ascii="Arial" w:hAnsi="Arial" w:cs="Arial"/>
          <w:b/>
          <w:sz w:val="20"/>
          <w:szCs w:val="20"/>
        </w:rPr>
      </w:pPr>
      <w:r w:rsidRPr="005441FB">
        <w:rPr>
          <w:rFonts w:ascii="Arial" w:hAnsi="Arial" w:cs="Arial"/>
          <w:b/>
          <w:sz w:val="20"/>
          <w:szCs w:val="20"/>
        </w:rPr>
        <w:br w:type="page"/>
      </w:r>
    </w:p>
    <w:p w:rsidR="004836E7" w:rsidRPr="005441FB" w:rsidRDefault="004836E7" w:rsidP="004836E7">
      <w:pPr>
        <w:rPr>
          <w:rFonts w:ascii="Arial" w:hAnsi="Arial" w:cs="Arial"/>
          <w:b/>
          <w:sz w:val="20"/>
          <w:szCs w:val="20"/>
        </w:rPr>
      </w:pPr>
      <w:r w:rsidRPr="005441FB">
        <w:rPr>
          <w:rFonts w:ascii="Arial" w:hAnsi="Arial" w:cs="Arial"/>
          <w:b/>
          <w:sz w:val="20"/>
          <w:szCs w:val="20"/>
        </w:rPr>
        <w:lastRenderedPageBreak/>
        <w:t>10 KEY CHARACTERISTICS OF DIGITAL COUNTIES: IT INITIATIVES and ACCOMPLISHMENTS</w:t>
      </w:r>
    </w:p>
    <w:p w:rsidR="0016551C" w:rsidRPr="005441FB" w:rsidRDefault="0016551C">
      <w:pPr>
        <w:rPr>
          <w:rFonts w:ascii="Arial" w:hAnsi="Arial" w:cs="Arial"/>
          <w:b/>
          <w:sz w:val="20"/>
          <w:szCs w:val="20"/>
        </w:rPr>
      </w:pPr>
    </w:p>
    <w:p w:rsidR="0016551C" w:rsidRDefault="00833020" w:rsidP="006530C6">
      <w:pPr>
        <w:pStyle w:val="ListParagraph"/>
        <w:numPr>
          <w:ilvl w:val="0"/>
          <w:numId w:val="24"/>
        </w:numPr>
        <w:spacing w:before="240"/>
        <w:ind w:left="0"/>
        <w:rPr>
          <w:rFonts w:ascii="Arial" w:hAnsi="Arial" w:cs="Arial"/>
          <w:b/>
          <w:sz w:val="20"/>
          <w:szCs w:val="20"/>
        </w:rPr>
      </w:pPr>
      <w:r w:rsidRPr="004D029E">
        <w:rPr>
          <w:rFonts w:ascii="Arial" w:hAnsi="Arial" w:cs="Arial"/>
          <w:b/>
          <w:sz w:val="20"/>
          <w:szCs w:val="20"/>
        </w:rPr>
        <w:t>LEADER</w:t>
      </w:r>
      <w:r w:rsidR="00487B0E">
        <w:rPr>
          <w:rFonts w:ascii="Arial" w:hAnsi="Arial" w:cs="Arial"/>
          <w:b/>
          <w:sz w:val="20"/>
          <w:szCs w:val="20"/>
        </w:rPr>
        <w:t>S</w:t>
      </w:r>
      <w:r w:rsidRPr="004D029E">
        <w:rPr>
          <w:rFonts w:ascii="Arial" w:hAnsi="Arial" w:cs="Arial"/>
          <w:b/>
          <w:sz w:val="20"/>
          <w:szCs w:val="20"/>
        </w:rPr>
        <w:t>HIP ALIGNMENT</w:t>
      </w:r>
      <w:r w:rsidR="0079708C" w:rsidRPr="004D029E">
        <w:rPr>
          <w:rFonts w:ascii="Arial" w:hAnsi="Arial" w:cs="Arial"/>
          <w:b/>
          <w:sz w:val="20"/>
          <w:szCs w:val="20"/>
        </w:rPr>
        <w:t xml:space="preserve"> – THE BIG PICTURE</w:t>
      </w:r>
      <w:r w:rsidRPr="004D029E">
        <w:rPr>
          <w:rFonts w:ascii="Arial" w:hAnsi="Arial" w:cs="Arial"/>
          <w:b/>
          <w:sz w:val="20"/>
          <w:szCs w:val="20"/>
        </w:rPr>
        <w:t>: GOVERNING BODY POLICIES</w:t>
      </w:r>
      <w:r w:rsidR="004D029E" w:rsidRPr="004D029E">
        <w:rPr>
          <w:rFonts w:ascii="Arial" w:hAnsi="Arial" w:cs="Arial"/>
          <w:b/>
          <w:sz w:val="20"/>
          <w:szCs w:val="20"/>
        </w:rPr>
        <w:t xml:space="preserve"> and</w:t>
      </w:r>
      <w:r w:rsidRPr="004D029E">
        <w:rPr>
          <w:rFonts w:ascii="Arial" w:hAnsi="Arial" w:cs="Arial"/>
          <w:b/>
          <w:sz w:val="20"/>
          <w:szCs w:val="20"/>
        </w:rPr>
        <w:t xml:space="preserve"> IT RESPONSE/</w:t>
      </w:r>
      <w:r w:rsidR="004D029E" w:rsidRPr="004D029E">
        <w:rPr>
          <w:rFonts w:ascii="Arial" w:hAnsi="Arial" w:cs="Arial"/>
          <w:b/>
          <w:sz w:val="20"/>
          <w:szCs w:val="20"/>
        </w:rPr>
        <w:t xml:space="preserve"> </w:t>
      </w:r>
      <w:r w:rsidRPr="004D029E">
        <w:rPr>
          <w:rFonts w:ascii="Arial" w:hAnsi="Arial" w:cs="Arial"/>
          <w:b/>
          <w:sz w:val="20"/>
          <w:szCs w:val="20"/>
        </w:rPr>
        <w:t>PROGRAMS</w:t>
      </w:r>
    </w:p>
    <w:p w:rsidR="004D029E" w:rsidRPr="004D029E" w:rsidRDefault="004D029E" w:rsidP="004D029E">
      <w:pPr>
        <w:pStyle w:val="ListParagraph"/>
        <w:spacing w:before="240"/>
        <w:ind w:left="0"/>
        <w:rPr>
          <w:rFonts w:ascii="Arial" w:hAnsi="Arial" w:cs="Arial"/>
          <w:b/>
          <w:sz w:val="20"/>
          <w:szCs w:val="20"/>
        </w:rPr>
      </w:pPr>
    </w:p>
    <w:p w:rsidR="00EF7F6D" w:rsidRPr="0025249C" w:rsidRDefault="00833020" w:rsidP="00E576BD">
      <w:pPr>
        <w:pStyle w:val="ListParagraph"/>
        <w:spacing w:before="240"/>
        <w:ind w:left="0"/>
        <w:rPr>
          <w:rFonts w:ascii="Arial" w:hAnsi="Arial" w:cs="Arial"/>
          <w:b/>
          <w:i/>
          <w:sz w:val="20"/>
          <w:szCs w:val="20"/>
        </w:rPr>
      </w:pPr>
      <w:r w:rsidRPr="0025249C">
        <w:rPr>
          <w:rFonts w:ascii="Arial" w:hAnsi="Arial" w:cs="Arial"/>
          <w:b/>
          <w:sz w:val="20"/>
          <w:szCs w:val="20"/>
        </w:rPr>
        <w:t xml:space="preserve">I. </w:t>
      </w:r>
      <w:r w:rsidR="005D5387">
        <w:rPr>
          <w:rFonts w:ascii="Arial" w:hAnsi="Arial" w:cs="Arial"/>
          <w:b/>
          <w:sz w:val="20"/>
          <w:szCs w:val="20"/>
        </w:rPr>
        <w:t>LEADERSHIP ALIGNMENT</w:t>
      </w:r>
      <w:r w:rsidR="00224279" w:rsidRPr="0025249C">
        <w:rPr>
          <w:rFonts w:ascii="Arial" w:hAnsi="Arial" w:cs="Arial"/>
          <w:b/>
          <w:sz w:val="20"/>
          <w:szCs w:val="20"/>
        </w:rPr>
        <w:t>:</w:t>
      </w:r>
      <w:r w:rsidR="00224279" w:rsidRPr="0025249C">
        <w:rPr>
          <w:rFonts w:ascii="Arial" w:hAnsi="Arial" w:cs="Arial"/>
          <w:b/>
          <w:i/>
          <w:sz w:val="20"/>
          <w:szCs w:val="20"/>
        </w:rPr>
        <w:t xml:space="preserve"> </w:t>
      </w:r>
      <w:r w:rsidR="008B4AC4" w:rsidRPr="0025249C">
        <w:rPr>
          <w:rFonts w:ascii="Arial" w:hAnsi="Arial" w:cs="Arial"/>
          <w:b/>
          <w:i/>
          <w:sz w:val="20"/>
          <w:szCs w:val="20"/>
        </w:rPr>
        <w:t>In thinking of the priorities of your elected body, w</w:t>
      </w:r>
      <w:r w:rsidR="00E576BD" w:rsidRPr="0025249C">
        <w:rPr>
          <w:rFonts w:ascii="Arial" w:hAnsi="Arial" w:cs="Arial"/>
          <w:b/>
          <w:i/>
          <w:sz w:val="20"/>
          <w:szCs w:val="20"/>
        </w:rPr>
        <w:t>hat are the major policies that the county governing body/ Board of Supervisors</w:t>
      </w:r>
      <w:r w:rsidR="00B8479E" w:rsidRPr="0025249C">
        <w:rPr>
          <w:rFonts w:ascii="Arial" w:hAnsi="Arial" w:cs="Arial"/>
          <w:b/>
          <w:i/>
          <w:sz w:val="20"/>
          <w:szCs w:val="20"/>
        </w:rPr>
        <w:t>/ and/or county administrator</w:t>
      </w:r>
      <w:r w:rsidR="00E576BD" w:rsidRPr="0025249C">
        <w:rPr>
          <w:rFonts w:ascii="Arial" w:hAnsi="Arial" w:cs="Arial"/>
          <w:b/>
          <w:i/>
          <w:sz w:val="20"/>
          <w:szCs w:val="20"/>
        </w:rPr>
        <w:t xml:space="preserve"> ha</w:t>
      </w:r>
      <w:r w:rsidR="00B8479E" w:rsidRPr="0025249C">
        <w:rPr>
          <w:rFonts w:ascii="Arial" w:hAnsi="Arial" w:cs="Arial"/>
          <w:b/>
          <w:i/>
          <w:sz w:val="20"/>
          <w:szCs w:val="20"/>
        </w:rPr>
        <w:t>ve</w:t>
      </w:r>
      <w:r w:rsidR="00E576BD" w:rsidRPr="0025249C">
        <w:rPr>
          <w:rFonts w:ascii="Arial" w:hAnsi="Arial" w:cs="Arial"/>
          <w:b/>
          <w:i/>
          <w:sz w:val="20"/>
          <w:szCs w:val="20"/>
        </w:rPr>
        <w:t xml:space="preserve"> established and how is </w:t>
      </w:r>
      <w:r w:rsidR="000A333F" w:rsidRPr="0025249C">
        <w:rPr>
          <w:rFonts w:ascii="Arial" w:hAnsi="Arial" w:cs="Arial"/>
          <w:b/>
          <w:i/>
          <w:sz w:val="20"/>
          <w:szCs w:val="20"/>
        </w:rPr>
        <w:t>IT</w:t>
      </w:r>
      <w:r w:rsidR="00592EB3" w:rsidRPr="0025249C">
        <w:rPr>
          <w:rFonts w:ascii="Arial" w:hAnsi="Arial" w:cs="Arial"/>
          <w:b/>
          <w:i/>
          <w:sz w:val="20"/>
          <w:szCs w:val="20"/>
        </w:rPr>
        <w:t xml:space="preserve"> </w:t>
      </w:r>
      <w:r w:rsidR="00E576BD" w:rsidRPr="0025249C">
        <w:rPr>
          <w:rFonts w:ascii="Arial" w:hAnsi="Arial" w:cs="Arial"/>
          <w:b/>
          <w:i/>
          <w:sz w:val="20"/>
          <w:szCs w:val="20"/>
        </w:rPr>
        <w:t>respond</w:t>
      </w:r>
      <w:r w:rsidR="009A67C2" w:rsidRPr="0025249C">
        <w:rPr>
          <w:rFonts w:ascii="Arial" w:hAnsi="Arial" w:cs="Arial"/>
          <w:b/>
          <w:i/>
          <w:sz w:val="20"/>
          <w:szCs w:val="20"/>
        </w:rPr>
        <w:t>ing</w:t>
      </w:r>
      <w:r w:rsidR="00E576BD" w:rsidRPr="0025249C">
        <w:rPr>
          <w:rFonts w:ascii="Arial" w:hAnsi="Arial" w:cs="Arial"/>
          <w:b/>
          <w:i/>
          <w:sz w:val="20"/>
          <w:szCs w:val="20"/>
        </w:rPr>
        <w:t xml:space="preserve">?  </w:t>
      </w:r>
    </w:p>
    <w:p w:rsidR="00EF7F6D" w:rsidRPr="0025249C" w:rsidRDefault="00EF7F6D" w:rsidP="00E576BD">
      <w:pPr>
        <w:pStyle w:val="ListParagraph"/>
        <w:spacing w:before="240"/>
        <w:ind w:left="0"/>
        <w:rPr>
          <w:rFonts w:ascii="Arial" w:hAnsi="Arial" w:cs="Arial"/>
          <w:b/>
          <w:i/>
          <w:sz w:val="20"/>
          <w:szCs w:val="20"/>
        </w:rPr>
      </w:pPr>
    </w:p>
    <w:p w:rsidR="00D3768A" w:rsidRPr="0025249C" w:rsidRDefault="0042476A" w:rsidP="00401103">
      <w:pPr>
        <w:rPr>
          <w:rFonts w:ascii="Arial" w:hAnsi="Arial" w:cs="Arial"/>
          <w:sz w:val="20"/>
          <w:szCs w:val="20"/>
        </w:rPr>
      </w:pPr>
      <w:r w:rsidRPr="0025249C">
        <w:rPr>
          <w:rFonts w:ascii="Arial" w:hAnsi="Arial" w:cs="Arial"/>
          <w:b/>
          <w:i/>
          <w:sz w:val="20"/>
          <w:szCs w:val="20"/>
        </w:rPr>
        <w:t xml:space="preserve">List the </w:t>
      </w:r>
      <w:r w:rsidR="00642C8B" w:rsidRPr="0025249C">
        <w:rPr>
          <w:rFonts w:ascii="Arial" w:hAnsi="Arial" w:cs="Arial"/>
          <w:b/>
          <w:i/>
          <w:sz w:val="20"/>
          <w:szCs w:val="20"/>
        </w:rPr>
        <w:t>T</w:t>
      </w:r>
      <w:r w:rsidRPr="0025249C">
        <w:rPr>
          <w:rFonts w:ascii="Arial" w:hAnsi="Arial" w:cs="Arial"/>
          <w:b/>
          <w:i/>
          <w:sz w:val="20"/>
          <w:szCs w:val="20"/>
        </w:rPr>
        <w:t xml:space="preserve">op </w:t>
      </w:r>
      <w:r w:rsidR="00642C8B" w:rsidRPr="0025249C">
        <w:rPr>
          <w:rFonts w:ascii="Arial" w:hAnsi="Arial" w:cs="Arial"/>
          <w:b/>
          <w:i/>
          <w:sz w:val="20"/>
          <w:szCs w:val="20"/>
        </w:rPr>
        <w:t>3</w:t>
      </w:r>
      <w:r w:rsidRPr="0025249C">
        <w:rPr>
          <w:rFonts w:ascii="Arial" w:hAnsi="Arial" w:cs="Arial"/>
          <w:b/>
          <w:i/>
          <w:sz w:val="20"/>
          <w:szCs w:val="20"/>
        </w:rPr>
        <w:t xml:space="preserve"> major </w:t>
      </w:r>
      <w:r w:rsidR="00642C8B" w:rsidRPr="0025249C">
        <w:rPr>
          <w:rFonts w:ascii="Arial" w:hAnsi="Arial" w:cs="Arial"/>
          <w:b/>
          <w:i/>
          <w:sz w:val="20"/>
          <w:szCs w:val="20"/>
        </w:rPr>
        <w:t xml:space="preserve">county IT </w:t>
      </w:r>
      <w:r w:rsidRPr="0025249C">
        <w:rPr>
          <w:rFonts w:ascii="Arial" w:hAnsi="Arial" w:cs="Arial"/>
          <w:b/>
          <w:i/>
          <w:sz w:val="20"/>
          <w:szCs w:val="20"/>
        </w:rPr>
        <w:t xml:space="preserve">priorities and </w:t>
      </w:r>
      <w:r w:rsidR="00E576BD" w:rsidRPr="0025249C">
        <w:rPr>
          <w:rFonts w:ascii="Arial" w:hAnsi="Arial" w:cs="Arial"/>
          <w:b/>
          <w:i/>
          <w:sz w:val="20"/>
          <w:szCs w:val="20"/>
        </w:rPr>
        <w:t>the</w:t>
      </w:r>
      <w:r w:rsidR="00592EB3" w:rsidRPr="0025249C">
        <w:rPr>
          <w:rFonts w:ascii="Arial" w:hAnsi="Arial" w:cs="Arial"/>
          <w:b/>
          <w:i/>
          <w:sz w:val="20"/>
          <w:szCs w:val="20"/>
        </w:rPr>
        <w:t xml:space="preserve"> major</w:t>
      </w:r>
      <w:r w:rsidR="00E576BD" w:rsidRPr="0025249C">
        <w:rPr>
          <w:rFonts w:ascii="Arial" w:hAnsi="Arial" w:cs="Arial"/>
          <w:b/>
          <w:i/>
          <w:sz w:val="20"/>
          <w:szCs w:val="20"/>
        </w:rPr>
        <w:t xml:space="preserve"> policies (</w:t>
      </w:r>
      <w:r w:rsidR="0084133C" w:rsidRPr="0025249C">
        <w:rPr>
          <w:rFonts w:ascii="Arial" w:hAnsi="Arial" w:cs="Arial"/>
          <w:b/>
          <w:i/>
          <w:sz w:val="20"/>
          <w:szCs w:val="20"/>
        </w:rPr>
        <w:t xml:space="preserve">and where </w:t>
      </w:r>
      <w:r w:rsidR="00E576BD" w:rsidRPr="0025249C">
        <w:rPr>
          <w:rFonts w:ascii="Arial" w:hAnsi="Arial" w:cs="Arial"/>
          <w:b/>
          <w:i/>
          <w:sz w:val="20"/>
          <w:szCs w:val="20"/>
        </w:rPr>
        <w:t xml:space="preserve">publicly stated) and </w:t>
      </w:r>
      <w:r w:rsidR="00642C8B" w:rsidRPr="0025249C">
        <w:rPr>
          <w:rFonts w:ascii="Arial" w:hAnsi="Arial" w:cs="Arial"/>
          <w:b/>
          <w:i/>
          <w:sz w:val="20"/>
          <w:szCs w:val="20"/>
        </w:rPr>
        <w:t>summarize</w:t>
      </w:r>
      <w:r w:rsidR="00E576BD" w:rsidRPr="0025249C">
        <w:rPr>
          <w:rFonts w:ascii="Arial" w:hAnsi="Arial" w:cs="Arial"/>
          <w:b/>
          <w:i/>
          <w:sz w:val="20"/>
          <w:szCs w:val="20"/>
        </w:rPr>
        <w:t xml:space="preserve"> for each what </w:t>
      </w:r>
      <w:r w:rsidR="000A333F" w:rsidRPr="0025249C">
        <w:rPr>
          <w:rFonts w:ascii="Arial" w:hAnsi="Arial" w:cs="Arial"/>
          <w:b/>
          <w:i/>
          <w:color w:val="000000"/>
          <w:sz w:val="20"/>
          <w:szCs w:val="20"/>
        </w:rPr>
        <w:t>IT</w:t>
      </w:r>
      <w:r w:rsidR="00E576BD" w:rsidRPr="0025249C">
        <w:rPr>
          <w:rFonts w:ascii="Arial" w:hAnsi="Arial" w:cs="Arial"/>
          <w:b/>
          <w:i/>
          <w:color w:val="000000"/>
          <w:sz w:val="20"/>
          <w:szCs w:val="20"/>
        </w:rPr>
        <w:t xml:space="preserve"> leadership is doing to </w:t>
      </w:r>
      <w:r w:rsidR="00642C8B" w:rsidRPr="0025249C">
        <w:rPr>
          <w:rFonts w:ascii="Arial" w:hAnsi="Arial" w:cs="Arial"/>
          <w:b/>
          <w:i/>
          <w:color w:val="000000"/>
          <w:sz w:val="20"/>
          <w:szCs w:val="20"/>
        </w:rPr>
        <w:t xml:space="preserve">support them. Further discussion may follow in any of the remaining survey topics/digital characteristics – let us know which </w:t>
      </w:r>
      <w:r w:rsidR="00CE2893" w:rsidRPr="0025249C">
        <w:rPr>
          <w:rFonts w:ascii="Arial" w:hAnsi="Arial" w:cs="Arial"/>
          <w:b/>
          <w:i/>
          <w:color w:val="000000"/>
          <w:sz w:val="20"/>
          <w:szCs w:val="20"/>
        </w:rPr>
        <w:t>topics</w:t>
      </w:r>
      <w:r w:rsidR="00642C8B" w:rsidRPr="004E6114">
        <w:rPr>
          <w:rFonts w:ascii="Arial" w:hAnsi="Arial" w:cs="Arial"/>
          <w:b/>
          <w:i/>
          <w:color w:val="000000"/>
          <w:sz w:val="20"/>
          <w:szCs w:val="20"/>
        </w:rPr>
        <w:t xml:space="preserve">. </w:t>
      </w:r>
      <w:r w:rsidR="00642C8B" w:rsidRPr="004E6114">
        <w:rPr>
          <w:rFonts w:ascii="Arial" w:hAnsi="Arial" w:cs="Arial"/>
          <w:i/>
          <w:color w:val="000000"/>
          <w:sz w:val="20"/>
          <w:szCs w:val="20"/>
        </w:rPr>
        <w:t xml:space="preserve">For example, if the Board of </w:t>
      </w:r>
      <w:r w:rsidR="008A76D7" w:rsidRPr="004E6114">
        <w:rPr>
          <w:rFonts w:ascii="Arial" w:hAnsi="Arial" w:cs="Arial"/>
          <w:i/>
          <w:color w:val="000000"/>
          <w:sz w:val="20"/>
          <w:szCs w:val="20"/>
        </w:rPr>
        <w:t>Supervisors</w:t>
      </w:r>
      <w:r w:rsidR="00642C8B" w:rsidRPr="004E6114">
        <w:rPr>
          <w:rFonts w:ascii="Arial" w:hAnsi="Arial" w:cs="Arial"/>
          <w:i/>
          <w:color w:val="000000"/>
          <w:sz w:val="20"/>
          <w:szCs w:val="20"/>
        </w:rPr>
        <w:t xml:space="preserve">/administration has </w:t>
      </w:r>
      <w:r w:rsidR="00282756" w:rsidRPr="004E6114">
        <w:rPr>
          <w:rFonts w:ascii="Arial" w:hAnsi="Arial" w:cs="Arial"/>
          <w:i/>
          <w:color w:val="000000"/>
          <w:sz w:val="20"/>
          <w:szCs w:val="20"/>
        </w:rPr>
        <w:t>data governance</w:t>
      </w:r>
      <w:r w:rsidR="00642C8B" w:rsidRPr="004E6114">
        <w:rPr>
          <w:rFonts w:ascii="Arial" w:hAnsi="Arial" w:cs="Arial"/>
          <w:i/>
          <w:color w:val="000000"/>
          <w:sz w:val="20"/>
          <w:szCs w:val="20"/>
        </w:rPr>
        <w:t xml:space="preserve"> as a top initiative, note the policies and summarize what IT is doing, then provide more information in the </w:t>
      </w:r>
      <w:r w:rsidR="00282756" w:rsidRPr="004E6114">
        <w:rPr>
          <w:rFonts w:ascii="Arial" w:hAnsi="Arial" w:cs="Arial"/>
          <w:i/>
          <w:color w:val="000000"/>
          <w:sz w:val="20"/>
          <w:szCs w:val="20"/>
        </w:rPr>
        <w:t>Data Governance</w:t>
      </w:r>
      <w:r w:rsidR="00642C8B" w:rsidRPr="004E6114">
        <w:rPr>
          <w:rFonts w:ascii="Arial" w:hAnsi="Arial" w:cs="Arial"/>
          <w:i/>
          <w:color w:val="000000"/>
          <w:sz w:val="20"/>
          <w:szCs w:val="20"/>
        </w:rPr>
        <w:t>/Section IV answers.</w:t>
      </w:r>
      <w:r w:rsidR="00E846C6" w:rsidRPr="004E6114">
        <w:rPr>
          <w:rFonts w:ascii="Arial" w:hAnsi="Arial" w:cs="Arial"/>
          <w:i/>
          <w:color w:val="000000"/>
          <w:sz w:val="20"/>
          <w:szCs w:val="20"/>
        </w:rPr>
        <w:t xml:space="preserve"> </w:t>
      </w:r>
      <w:r w:rsidR="00CE2893" w:rsidRPr="004E6114">
        <w:rPr>
          <w:rFonts w:ascii="Arial" w:hAnsi="Arial" w:cs="Arial"/>
          <w:i/>
          <w:color w:val="000000"/>
          <w:sz w:val="20"/>
          <w:szCs w:val="20"/>
        </w:rPr>
        <w:t>In this question w</w:t>
      </w:r>
      <w:r w:rsidR="00E846C6" w:rsidRPr="004E6114">
        <w:rPr>
          <w:rFonts w:ascii="Arial" w:hAnsi="Arial" w:cs="Arial"/>
          <w:i/>
          <w:color w:val="000000"/>
          <w:sz w:val="20"/>
          <w:szCs w:val="20"/>
        </w:rPr>
        <w:t>e are looking for the policy factors that determine that the projects you’re working on are</w:t>
      </w:r>
      <w:r w:rsidR="00E846C6" w:rsidRPr="0025249C">
        <w:rPr>
          <w:rFonts w:ascii="Arial" w:hAnsi="Arial" w:cs="Arial"/>
          <w:i/>
          <w:color w:val="000000"/>
          <w:sz w:val="20"/>
          <w:szCs w:val="20"/>
        </w:rPr>
        <w:t xml:space="preserve"> </w:t>
      </w:r>
      <w:r w:rsidR="009A67C2" w:rsidRPr="0025249C">
        <w:rPr>
          <w:rFonts w:ascii="Arial" w:hAnsi="Arial" w:cs="Arial"/>
          <w:i/>
          <w:color w:val="000000"/>
          <w:sz w:val="20"/>
          <w:szCs w:val="20"/>
        </w:rPr>
        <w:t xml:space="preserve">aligned as </w:t>
      </w:r>
      <w:r w:rsidR="00E846C6" w:rsidRPr="0025249C">
        <w:rPr>
          <w:rFonts w:ascii="Arial" w:hAnsi="Arial" w:cs="Arial"/>
          <w:i/>
          <w:color w:val="000000"/>
          <w:sz w:val="20"/>
          <w:szCs w:val="20"/>
        </w:rPr>
        <w:t>vital county projects.</w:t>
      </w:r>
      <w:r w:rsidR="00E576BD" w:rsidRPr="0025249C">
        <w:rPr>
          <w:rFonts w:ascii="Arial" w:hAnsi="Arial" w:cs="Arial"/>
          <w:i/>
          <w:color w:val="000000"/>
          <w:sz w:val="20"/>
          <w:szCs w:val="20"/>
        </w:rPr>
        <w:t xml:space="preserve"> </w:t>
      </w:r>
      <w:r w:rsidR="00956D52" w:rsidRPr="0025249C">
        <w:rPr>
          <w:rFonts w:ascii="Arial" w:hAnsi="Arial" w:cs="Arial"/>
          <w:sz w:val="20"/>
          <w:szCs w:val="20"/>
        </w:rPr>
        <w:t xml:space="preserve"> </w:t>
      </w:r>
    </w:p>
    <w:p w:rsidR="00956D52" w:rsidRDefault="00956D52" w:rsidP="00956D52">
      <w:pPr>
        <w:rPr>
          <w:rFonts w:ascii="Arial" w:hAnsi="Arial" w:cs="Arial"/>
          <w:sz w:val="20"/>
          <w:szCs w:val="20"/>
        </w:rPr>
      </w:pPr>
    </w:p>
    <w:p w:rsidR="00CE2893" w:rsidRPr="007453B2" w:rsidRDefault="00CE2893" w:rsidP="00956D52">
      <w:pPr>
        <w:rPr>
          <w:rFonts w:ascii="Arial" w:hAnsi="Arial" w:cs="Arial"/>
          <w:b/>
          <w:sz w:val="20"/>
          <w:szCs w:val="20"/>
        </w:rPr>
      </w:pPr>
    </w:p>
    <w:p w:rsidR="00CE2893" w:rsidRPr="0025249C" w:rsidRDefault="000125A1" w:rsidP="00956D52">
      <w:pPr>
        <w:rPr>
          <w:rFonts w:ascii="Arial" w:hAnsi="Arial" w:cs="Arial"/>
          <w:sz w:val="20"/>
          <w:szCs w:val="20"/>
        </w:rPr>
      </w:pPr>
      <w:r>
        <w:rPr>
          <w:rFonts w:ascii="Arial" w:hAnsi="Arial" w:cs="Arial"/>
          <w:b/>
          <w:i/>
          <w:sz w:val="20"/>
          <w:szCs w:val="20"/>
        </w:rPr>
        <w:t xml:space="preserve">I-1. </w:t>
      </w:r>
      <w:r w:rsidR="00CE2893" w:rsidRPr="0025249C">
        <w:rPr>
          <w:rFonts w:ascii="Arial" w:hAnsi="Arial" w:cs="Arial"/>
          <w:b/>
          <w:i/>
          <w:sz w:val="20"/>
          <w:szCs w:val="20"/>
        </w:rPr>
        <w:t xml:space="preserve">Top priority </w:t>
      </w:r>
      <w:r w:rsidR="00223083" w:rsidRPr="0025249C">
        <w:rPr>
          <w:rFonts w:ascii="Arial" w:hAnsi="Arial" w:cs="Arial"/>
          <w:b/>
          <w:i/>
          <w:sz w:val="20"/>
          <w:szCs w:val="20"/>
        </w:rPr>
        <w:t xml:space="preserve">(1 of 3) </w:t>
      </w:r>
      <w:r w:rsidR="00CE2893" w:rsidRPr="0025249C">
        <w:rPr>
          <w:rFonts w:ascii="Arial" w:hAnsi="Arial" w:cs="Arial"/>
          <w:b/>
          <w:i/>
          <w:sz w:val="20"/>
          <w:szCs w:val="20"/>
        </w:rPr>
        <w:t>of your elected body: what</w:t>
      </w:r>
      <w:r w:rsidR="00A81EFB" w:rsidRPr="0025249C">
        <w:rPr>
          <w:rFonts w:ascii="Arial" w:hAnsi="Arial" w:cs="Arial"/>
          <w:b/>
          <w:i/>
          <w:sz w:val="20"/>
          <w:szCs w:val="20"/>
        </w:rPr>
        <w:t xml:space="preserve"> are</w:t>
      </w:r>
      <w:r w:rsidR="00CE2893" w:rsidRPr="0025249C">
        <w:rPr>
          <w:rFonts w:ascii="Arial" w:hAnsi="Arial" w:cs="Arial"/>
          <w:b/>
          <w:i/>
          <w:sz w:val="20"/>
          <w:szCs w:val="20"/>
        </w:rPr>
        <w:t xml:space="preserve"> the major policies that the county governing body/ Board of Supervisors and/or county administrator have established, and how IT is responding</w:t>
      </w:r>
      <w:r>
        <w:rPr>
          <w:rFonts w:ascii="Arial" w:hAnsi="Arial" w:cs="Arial"/>
          <w:b/>
          <w:i/>
          <w:sz w:val="20"/>
          <w:szCs w:val="20"/>
        </w:rPr>
        <w:t>?</w:t>
      </w:r>
    </w:p>
    <w:p w:rsidR="00CE2893" w:rsidRPr="0025249C" w:rsidRDefault="00CE2893" w:rsidP="00956D52">
      <w:pPr>
        <w:rPr>
          <w:rFonts w:ascii="Arial" w:hAnsi="Arial" w:cs="Arial"/>
          <w:sz w:val="20"/>
          <w:szCs w:val="20"/>
        </w:rPr>
      </w:pPr>
    </w:p>
    <w:tbl>
      <w:tblPr>
        <w:tblW w:w="90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1"/>
      </w:tblGrid>
      <w:tr w:rsidR="00956D52" w:rsidRPr="0025249C" w:rsidTr="00CE2893">
        <w:trPr>
          <w:trHeight w:val="1340"/>
        </w:trPr>
        <w:tc>
          <w:tcPr>
            <w:tcW w:w="9051" w:type="dxa"/>
            <w:shd w:val="clear" w:color="auto" w:fill="auto"/>
          </w:tcPr>
          <w:p w:rsidR="00CB16A4" w:rsidRPr="0025249C" w:rsidRDefault="00BB15D6" w:rsidP="00BB15D6">
            <w:pPr>
              <w:spacing w:before="240"/>
              <w:rPr>
                <w:rFonts w:ascii="Arial" w:hAnsi="Arial" w:cs="Arial"/>
                <w:i/>
                <w:sz w:val="20"/>
                <w:szCs w:val="20"/>
              </w:rPr>
            </w:pPr>
            <w:r w:rsidRPr="0025249C">
              <w:rPr>
                <w:rFonts w:ascii="Arial" w:hAnsi="Arial" w:cs="Arial"/>
                <w:i/>
                <w:sz w:val="20"/>
                <w:szCs w:val="20"/>
              </w:rPr>
              <w:t xml:space="preserve">Please keep this scored response to </w:t>
            </w:r>
            <w:r w:rsidR="00147C80">
              <w:rPr>
                <w:rFonts w:ascii="Arial" w:hAnsi="Arial" w:cs="Arial"/>
                <w:i/>
                <w:sz w:val="20"/>
                <w:szCs w:val="20"/>
              </w:rPr>
              <w:t>under 100-200</w:t>
            </w:r>
            <w:r w:rsidRPr="0025249C">
              <w:rPr>
                <w:rFonts w:ascii="Arial" w:hAnsi="Arial" w:cs="Arial"/>
                <w:i/>
                <w:sz w:val="20"/>
                <w:szCs w:val="20"/>
              </w:rPr>
              <w:t xml:space="preserve"> words and include county website addresses where appropriate. To ease survey input, there are no character limits this year.</w:t>
            </w:r>
          </w:p>
        </w:tc>
      </w:tr>
    </w:tbl>
    <w:p w:rsidR="00956D52" w:rsidRPr="0025249C" w:rsidRDefault="00956D52" w:rsidP="00956D52">
      <w:pPr>
        <w:rPr>
          <w:rFonts w:ascii="Arial" w:hAnsi="Arial" w:cs="Arial"/>
          <w:sz w:val="20"/>
          <w:szCs w:val="20"/>
        </w:rPr>
      </w:pPr>
    </w:p>
    <w:p w:rsidR="00CE2893" w:rsidRPr="0025249C" w:rsidRDefault="00CE2893">
      <w:pPr>
        <w:rPr>
          <w:rFonts w:ascii="Arial" w:hAnsi="Arial" w:cs="Arial"/>
          <w:b/>
          <w:i/>
          <w:sz w:val="20"/>
          <w:szCs w:val="20"/>
        </w:rPr>
      </w:pPr>
    </w:p>
    <w:p w:rsidR="00CE2893" w:rsidRPr="0025249C" w:rsidRDefault="000125A1" w:rsidP="00CE2893">
      <w:pPr>
        <w:rPr>
          <w:rFonts w:ascii="Arial" w:hAnsi="Arial" w:cs="Arial"/>
          <w:sz w:val="20"/>
          <w:szCs w:val="20"/>
        </w:rPr>
      </w:pPr>
      <w:r>
        <w:rPr>
          <w:rFonts w:ascii="Arial" w:hAnsi="Arial" w:cs="Arial"/>
          <w:b/>
          <w:i/>
          <w:sz w:val="20"/>
          <w:szCs w:val="20"/>
        </w:rPr>
        <w:t xml:space="preserve">I-2. </w:t>
      </w:r>
      <w:r w:rsidR="00CE2893" w:rsidRPr="0025249C">
        <w:rPr>
          <w:rFonts w:ascii="Arial" w:hAnsi="Arial" w:cs="Arial"/>
          <w:b/>
          <w:i/>
          <w:sz w:val="20"/>
          <w:szCs w:val="20"/>
        </w:rPr>
        <w:t xml:space="preserve">Top priority </w:t>
      </w:r>
      <w:r w:rsidR="00223083" w:rsidRPr="0025249C">
        <w:rPr>
          <w:rFonts w:ascii="Arial" w:hAnsi="Arial" w:cs="Arial"/>
          <w:b/>
          <w:i/>
          <w:sz w:val="20"/>
          <w:szCs w:val="20"/>
        </w:rPr>
        <w:t xml:space="preserve">(2 of 3) </w:t>
      </w:r>
      <w:r w:rsidR="00CE2893" w:rsidRPr="0025249C">
        <w:rPr>
          <w:rFonts w:ascii="Arial" w:hAnsi="Arial" w:cs="Arial"/>
          <w:b/>
          <w:i/>
          <w:sz w:val="20"/>
          <w:szCs w:val="20"/>
        </w:rPr>
        <w:t>of your elected body: what</w:t>
      </w:r>
      <w:r w:rsidR="00A81EFB" w:rsidRPr="0025249C">
        <w:rPr>
          <w:rFonts w:ascii="Arial" w:hAnsi="Arial" w:cs="Arial"/>
          <w:b/>
          <w:i/>
          <w:sz w:val="20"/>
          <w:szCs w:val="20"/>
        </w:rPr>
        <w:t xml:space="preserve"> are</w:t>
      </w:r>
      <w:r w:rsidR="00CE2893" w:rsidRPr="0025249C">
        <w:rPr>
          <w:rFonts w:ascii="Arial" w:hAnsi="Arial" w:cs="Arial"/>
          <w:b/>
          <w:i/>
          <w:sz w:val="20"/>
          <w:szCs w:val="20"/>
        </w:rPr>
        <w:t xml:space="preserve"> the major policies that the county governing body/ Board of Supervisors/ and/or county administrator have established, and how IT is responding</w:t>
      </w:r>
      <w:r>
        <w:rPr>
          <w:rFonts w:ascii="Arial" w:hAnsi="Arial" w:cs="Arial"/>
          <w:b/>
          <w:i/>
          <w:sz w:val="20"/>
          <w:szCs w:val="20"/>
        </w:rPr>
        <w:t>?</w:t>
      </w:r>
    </w:p>
    <w:p w:rsidR="00CE2893" w:rsidRPr="0025249C" w:rsidRDefault="00CE2893" w:rsidP="00CE2893">
      <w:pPr>
        <w:rPr>
          <w:rFonts w:ascii="Arial" w:hAnsi="Arial" w:cs="Arial"/>
          <w:sz w:val="20"/>
          <w:szCs w:val="20"/>
        </w:rPr>
      </w:pPr>
    </w:p>
    <w:tbl>
      <w:tblPr>
        <w:tblW w:w="90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1"/>
      </w:tblGrid>
      <w:tr w:rsidR="00CE2893" w:rsidRPr="0025249C" w:rsidTr="00A81EFB">
        <w:trPr>
          <w:trHeight w:val="1340"/>
        </w:trPr>
        <w:tc>
          <w:tcPr>
            <w:tcW w:w="9051" w:type="dxa"/>
            <w:shd w:val="clear" w:color="auto" w:fill="auto"/>
          </w:tcPr>
          <w:p w:rsidR="00CE2893" w:rsidRPr="0025249C" w:rsidRDefault="00CE2893" w:rsidP="00A81EFB">
            <w:pPr>
              <w:rPr>
                <w:rFonts w:ascii="Arial" w:hAnsi="Arial" w:cs="Arial"/>
                <w:i/>
                <w:sz w:val="20"/>
                <w:szCs w:val="20"/>
              </w:rPr>
            </w:pPr>
          </w:p>
          <w:p w:rsidR="00CE2893" w:rsidRPr="0025249C" w:rsidRDefault="00BB15D6" w:rsidP="00A81EFB">
            <w:pPr>
              <w:rPr>
                <w:rFonts w:ascii="Arial" w:hAnsi="Arial" w:cs="Arial"/>
                <w:sz w:val="20"/>
                <w:szCs w:val="20"/>
              </w:rPr>
            </w:pPr>
            <w:r w:rsidRPr="0025249C">
              <w:rPr>
                <w:rFonts w:ascii="Arial" w:hAnsi="Arial" w:cs="Arial"/>
                <w:i/>
                <w:sz w:val="20"/>
                <w:szCs w:val="20"/>
              </w:rPr>
              <w:t xml:space="preserve">Please keep this scored response to </w:t>
            </w:r>
            <w:r w:rsidR="00147C80">
              <w:rPr>
                <w:rFonts w:ascii="Arial" w:hAnsi="Arial" w:cs="Arial"/>
                <w:i/>
                <w:sz w:val="20"/>
                <w:szCs w:val="20"/>
              </w:rPr>
              <w:t>under 100-200</w:t>
            </w:r>
            <w:r w:rsidRPr="0025249C">
              <w:rPr>
                <w:rFonts w:ascii="Arial" w:hAnsi="Arial" w:cs="Arial"/>
                <w:i/>
                <w:sz w:val="20"/>
                <w:szCs w:val="20"/>
              </w:rPr>
              <w:t xml:space="preserve"> words and include county website addresses where appropriate</w:t>
            </w:r>
            <w:r w:rsidR="00223083" w:rsidRPr="0025249C">
              <w:rPr>
                <w:rFonts w:ascii="Arial" w:hAnsi="Arial" w:cs="Arial"/>
                <w:i/>
                <w:sz w:val="20"/>
                <w:szCs w:val="20"/>
              </w:rPr>
              <w:t>.</w:t>
            </w:r>
          </w:p>
        </w:tc>
      </w:tr>
    </w:tbl>
    <w:p w:rsidR="00CE2893" w:rsidRPr="0025249C" w:rsidRDefault="00CE2893" w:rsidP="00CE2893">
      <w:pPr>
        <w:rPr>
          <w:rFonts w:ascii="Arial" w:hAnsi="Arial" w:cs="Arial"/>
          <w:sz w:val="20"/>
          <w:szCs w:val="20"/>
        </w:rPr>
      </w:pPr>
    </w:p>
    <w:p w:rsidR="00CE2893" w:rsidRPr="0025249C" w:rsidRDefault="00CE2893">
      <w:pPr>
        <w:rPr>
          <w:rFonts w:ascii="Arial" w:hAnsi="Arial" w:cs="Arial"/>
          <w:b/>
          <w:i/>
          <w:sz w:val="20"/>
          <w:szCs w:val="20"/>
        </w:rPr>
      </w:pPr>
    </w:p>
    <w:p w:rsidR="00CE2893" w:rsidRPr="0025249C" w:rsidRDefault="000125A1" w:rsidP="00CE2893">
      <w:pPr>
        <w:rPr>
          <w:rFonts w:ascii="Arial" w:hAnsi="Arial" w:cs="Arial"/>
          <w:sz w:val="20"/>
          <w:szCs w:val="20"/>
        </w:rPr>
      </w:pPr>
      <w:r>
        <w:rPr>
          <w:rFonts w:ascii="Arial" w:hAnsi="Arial" w:cs="Arial"/>
          <w:b/>
          <w:i/>
          <w:sz w:val="20"/>
          <w:szCs w:val="20"/>
        </w:rPr>
        <w:t xml:space="preserve">I-3. </w:t>
      </w:r>
      <w:r w:rsidR="00CE2893" w:rsidRPr="0025249C">
        <w:rPr>
          <w:rFonts w:ascii="Arial" w:hAnsi="Arial" w:cs="Arial"/>
          <w:b/>
          <w:i/>
          <w:sz w:val="20"/>
          <w:szCs w:val="20"/>
        </w:rPr>
        <w:t xml:space="preserve">Top priority </w:t>
      </w:r>
      <w:r w:rsidR="00223083" w:rsidRPr="0025249C">
        <w:rPr>
          <w:rFonts w:ascii="Arial" w:hAnsi="Arial" w:cs="Arial"/>
          <w:b/>
          <w:i/>
          <w:sz w:val="20"/>
          <w:szCs w:val="20"/>
        </w:rPr>
        <w:t xml:space="preserve">(3 of 3) </w:t>
      </w:r>
      <w:r w:rsidR="00CE2893" w:rsidRPr="0025249C">
        <w:rPr>
          <w:rFonts w:ascii="Arial" w:hAnsi="Arial" w:cs="Arial"/>
          <w:b/>
          <w:i/>
          <w:sz w:val="20"/>
          <w:szCs w:val="20"/>
        </w:rPr>
        <w:t xml:space="preserve">of your elected body: what </w:t>
      </w:r>
      <w:r w:rsidR="00A81EFB" w:rsidRPr="0025249C">
        <w:rPr>
          <w:rFonts w:ascii="Arial" w:hAnsi="Arial" w:cs="Arial"/>
          <w:b/>
          <w:i/>
          <w:sz w:val="20"/>
          <w:szCs w:val="20"/>
        </w:rPr>
        <w:t xml:space="preserve">are </w:t>
      </w:r>
      <w:r w:rsidR="00CE2893" w:rsidRPr="0025249C">
        <w:rPr>
          <w:rFonts w:ascii="Arial" w:hAnsi="Arial" w:cs="Arial"/>
          <w:b/>
          <w:i/>
          <w:sz w:val="20"/>
          <w:szCs w:val="20"/>
        </w:rPr>
        <w:t>the major policies that the county governing body/ Board of Supervisors/ and/or county administrator have established, and how IT is responding</w:t>
      </w:r>
      <w:r>
        <w:rPr>
          <w:rFonts w:ascii="Arial" w:hAnsi="Arial" w:cs="Arial"/>
          <w:b/>
          <w:i/>
          <w:sz w:val="20"/>
          <w:szCs w:val="20"/>
        </w:rPr>
        <w:t>?</w:t>
      </w:r>
    </w:p>
    <w:p w:rsidR="00CE2893" w:rsidRPr="0025249C" w:rsidRDefault="00CE2893" w:rsidP="00CE2893">
      <w:pPr>
        <w:rPr>
          <w:rFonts w:ascii="Arial" w:hAnsi="Arial" w:cs="Arial"/>
          <w:sz w:val="20"/>
          <w:szCs w:val="20"/>
        </w:rPr>
      </w:pPr>
    </w:p>
    <w:tbl>
      <w:tblPr>
        <w:tblW w:w="90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1"/>
      </w:tblGrid>
      <w:tr w:rsidR="00CE2893" w:rsidRPr="0025249C" w:rsidTr="00A81EFB">
        <w:trPr>
          <w:trHeight w:val="1340"/>
        </w:trPr>
        <w:tc>
          <w:tcPr>
            <w:tcW w:w="9051" w:type="dxa"/>
            <w:shd w:val="clear" w:color="auto" w:fill="auto"/>
          </w:tcPr>
          <w:p w:rsidR="00CE2893" w:rsidRPr="0025249C" w:rsidRDefault="00CE2893" w:rsidP="00A81EFB">
            <w:pPr>
              <w:rPr>
                <w:rFonts w:ascii="Arial" w:hAnsi="Arial" w:cs="Arial"/>
                <w:i/>
                <w:sz w:val="20"/>
                <w:szCs w:val="20"/>
              </w:rPr>
            </w:pPr>
          </w:p>
          <w:p w:rsidR="00CE2893" w:rsidRPr="0025249C" w:rsidRDefault="00BB15D6" w:rsidP="00A81EFB">
            <w:pPr>
              <w:rPr>
                <w:rFonts w:ascii="Arial" w:hAnsi="Arial" w:cs="Arial"/>
                <w:sz w:val="20"/>
                <w:szCs w:val="20"/>
              </w:rPr>
            </w:pPr>
            <w:r w:rsidRPr="0025249C">
              <w:rPr>
                <w:rFonts w:ascii="Arial" w:hAnsi="Arial" w:cs="Arial"/>
                <w:i/>
                <w:sz w:val="20"/>
                <w:szCs w:val="20"/>
              </w:rPr>
              <w:t xml:space="preserve">Please keep this scored response to </w:t>
            </w:r>
            <w:r w:rsidR="00147C80">
              <w:rPr>
                <w:rFonts w:ascii="Arial" w:hAnsi="Arial" w:cs="Arial"/>
                <w:i/>
                <w:sz w:val="20"/>
                <w:szCs w:val="20"/>
              </w:rPr>
              <w:t>under 100-200</w:t>
            </w:r>
            <w:r w:rsidRPr="0025249C">
              <w:rPr>
                <w:rFonts w:ascii="Arial" w:hAnsi="Arial" w:cs="Arial"/>
                <w:i/>
                <w:sz w:val="20"/>
                <w:szCs w:val="20"/>
              </w:rPr>
              <w:t xml:space="preserve"> words and include county website addresses where appropriate. </w:t>
            </w:r>
          </w:p>
        </w:tc>
      </w:tr>
    </w:tbl>
    <w:p w:rsidR="00CE2893" w:rsidRPr="0025249C" w:rsidRDefault="00CE2893" w:rsidP="00CE2893">
      <w:pPr>
        <w:rPr>
          <w:rFonts w:ascii="Arial" w:hAnsi="Arial" w:cs="Arial"/>
          <w:sz w:val="20"/>
          <w:szCs w:val="20"/>
        </w:rPr>
      </w:pPr>
    </w:p>
    <w:p w:rsidR="00CE2893" w:rsidRPr="0025249C" w:rsidRDefault="00CE2893">
      <w:pPr>
        <w:rPr>
          <w:rFonts w:ascii="Arial" w:hAnsi="Arial" w:cs="Arial"/>
          <w:b/>
          <w:i/>
          <w:sz w:val="20"/>
          <w:szCs w:val="20"/>
        </w:rPr>
      </w:pPr>
    </w:p>
    <w:p w:rsidR="006108CA" w:rsidRPr="0025249C" w:rsidRDefault="006108CA" w:rsidP="00CE2893">
      <w:pPr>
        <w:rPr>
          <w:rFonts w:ascii="Arial" w:hAnsi="Arial" w:cs="Arial"/>
          <w:b/>
          <w:i/>
          <w:sz w:val="20"/>
          <w:szCs w:val="20"/>
        </w:rPr>
      </w:pPr>
    </w:p>
    <w:p w:rsidR="00CE2893" w:rsidRPr="00A35A14" w:rsidRDefault="000125A1" w:rsidP="00CE2893">
      <w:pPr>
        <w:rPr>
          <w:rFonts w:ascii="Arial" w:hAnsi="Arial" w:cs="Arial"/>
          <w:sz w:val="20"/>
          <w:szCs w:val="20"/>
        </w:rPr>
      </w:pPr>
      <w:r>
        <w:rPr>
          <w:rFonts w:ascii="Arial" w:hAnsi="Arial" w:cs="Arial"/>
          <w:b/>
          <w:i/>
          <w:sz w:val="20"/>
          <w:szCs w:val="20"/>
        </w:rPr>
        <w:lastRenderedPageBreak/>
        <w:t xml:space="preserve">I-4. </w:t>
      </w:r>
      <w:r w:rsidR="00CE2893" w:rsidRPr="00A35A14">
        <w:rPr>
          <w:rFonts w:ascii="Arial" w:hAnsi="Arial" w:cs="Arial"/>
          <w:b/>
          <w:i/>
          <w:sz w:val="20"/>
          <w:szCs w:val="20"/>
        </w:rPr>
        <w:t>Additional priorities of your elected body: what the major policies that the county governing body/ Board of Supervisors/ and/or county administrator have established, and how IT is responding</w:t>
      </w:r>
      <w:r w:rsidR="00B1467D">
        <w:rPr>
          <w:rFonts w:ascii="Arial" w:hAnsi="Arial" w:cs="Arial"/>
          <w:b/>
          <w:i/>
          <w:sz w:val="20"/>
          <w:szCs w:val="20"/>
        </w:rPr>
        <w:t>:</w:t>
      </w:r>
    </w:p>
    <w:p w:rsidR="00CE2893" w:rsidRPr="00A35A14" w:rsidRDefault="00CE2893" w:rsidP="00CE2893">
      <w:pPr>
        <w:rPr>
          <w:rFonts w:ascii="Arial" w:hAnsi="Arial" w:cs="Arial"/>
          <w:sz w:val="20"/>
          <w:szCs w:val="20"/>
        </w:rPr>
      </w:pPr>
    </w:p>
    <w:tbl>
      <w:tblPr>
        <w:tblW w:w="90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1"/>
      </w:tblGrid>
      <w:tr w:rsidR="00CE2893" w:rsidRPr="00A35A14" w:rsidTr="00A81EFB">
        <w:trPr>
          <w:trHeight w:val="1340"/>
        </w:trPr>
        <w:tc>
          <w:tcPr>
            <w:tcW w:w="9051" w:type="dxa"/>
            <w:shd w:val="clear" w:color="auto" w:fill="auto"/>
          </w:tcPr>
          <w:p w:rsidR="00CE2893" w:rsidRPr="00A35A14" w:rsidRDefault="00CE2893" w:rsidP="00A81EFB">
            <w:pPr>
              <w:rPr>
                <w:rFonts w:ascii="Arial" w:hAnsi="Arial" w:cs="Arial"/>
                <w:i/>
                <w:sz w:val="20"/>
                <w:szCs w:val="20"/>
              </w:rPr>
            </w:pPr>
          </w:p>
          <w:p w:rsidR="00A81EFB" w:rsidRPr="00A35A14" w:rsidRDefault="009017F3" w:rsidP="00A81EFB">
            <w:pPr>
              <w:rPr>
                <w:rFonts w:ascii="Arial" w:hAnsi="Arial" w:cs="Arial"/>
                <w:i/>
                <w:sz w:val="20"/>
                <w:szCs w:val="20"/>
              </w:rPr>
            </w:pPr>
            <w:r w:rsidRPr="00A35A14">
              <w:rPr>
                <w:rFonts w:ascii="Arial" w:hAnsi="Arial" w:cs="Arial"/>
                <w:i/>
                <w:sz w:val="20"/>
                <w:szCs w:val="20"/>
              </w:rPr>
              <w:t>Even if</w:t>
            </w:r>
            <w:r w:rsidR="000125A1">
              <w:rPr>
                <w:rFonts w:ascii="Arial" w:hAnsi="Arial" w:cs="Arial"/>
                <w:i/>
                <w:sz w:val="20"/>
                <w:szCs w:val="20"/>
              </w:rPr>
              <w:t xml:space="preserve"> the county has m</w:t>
            </w:r>
            <w:r w:rsidRPr="00A35A14">
              <w:rPr>
                <w:rFonts w:ascii="Arial" w:hAnsi="Arial" w:cs="Arial"/>
                <w:i/>
                <w:sz w:val="20"/>
                <w:szCs w:val="20"/>
              </w:rPr>
              <w:t xml:space="preserve">any more </w:t>
            </w:r>
            <w:r w:rsidR="00282756" w:rsidRPr="00A35A14">
              <w:rPr>
                <w:rFonts w:ascii="Arial" w:hAnsi="Arial" w:cs="Arial"/>
                <w:i/>
                <w:sz w:val="20"/>
                <w:szCs w:val="20"/>
              </w:rPr>
              <w:t xml:space="preserve">than 3 top </w:t>
            </w:r>
            <w:r w:rsidRPr="00A35A14">
              <w:rPr>
                <w:rFonts w:ascii="Arial" w:hAnsi="Arial" w:cs="Arial"/>
                <w:i/>
                <w:sz w:val="20"/>
                <w:szCs w:val="20"/>
              </w:rPr>
              <w:t>priorities,</w:t>
            </w:r>
            <w:r w:rsidR="00A35A14" w:rsidRPr="00A35A14">
              <w:rPr>
                <w:rFonts w:ascii="Arial" w:hAnsi="Arial" w:cs="Arial"/>
                <w:i/>
                <w:sz w:val="20"/>
                <w:szCs w:val="20"/>
              </w:rPr>
              <w:t xml:space="preserve"> p</w:t>
            </w:r>
            <w:r w:rsidRPr="00A35A14">
              <w:rPr>
                <w:rFonts w:ascii="Arial" w:hAnsi="Arial" w:cs="Arial"/>
                <w:i/>
                <w:sz w:val="20"/>
                <w:szCs w:val="20"/>
              </w:rPr>
              <w:t>lease keep this scored response to under 300 words and include county website addresses where appropriate.</w:t>
            </w:r>
          </w:p>
        </w:tc>
      </w:tr>
    </w:tbl>
    <w:p w:rsidR="00CE2893" w:rsidRPr="00A35A14" w:rsidRDefault="00CE2893" w:rsidP="00CE2893">
      <w:pPr>
        <w:rPr>
          <w:rFonts w:ascii="Arial" w:hAnsi="Arial" w:cs="Arial"/>
          <w:sz w:val="20"/>
          <w:szCs w:val="20"/>
        </w:rPr>
      </w:pPr>
    </w:p>
    <w:p w:rsidR="00017E7B" w:rsidRPr="00A35A14" w:rsidRDefault="00017E7B" w:rsidP="007A137B">
      <w:pPr>
        <w:rPr>
          <w:rFonts w:ascii="Arial" w:hAnsi="Arial" w:cs="Arial"/>
          <w:b/>
          <w:sz w:val="20"/>
          <w:szCs w:val="20"/>
        </w:rPr>
      </w:pPr>
    </w:p>
    <w:p w:rsidR="007A137B" w:rsidRPr="00A35A14" w:rsidRDefault="007A137B" w:rsidP="007A137B">
      <w:pPr>
        <w:rPr>
          <w:rFonts w:ascii="Arial" w:hAnsi="Arial" w:cs="Arial"/>
          <w:b/>
          <w:i/>
          <w:sz w:val="20"/>
          <w:szCs w:val="20"/>
        </w:rPr>
      </w:pPr>
      <w:r w:rsidRPr="00A35A14">
        <w:rPr>
          <w:rFonts w:ascii="Arial" w:hAnsi="Arial" w:cs="Arial"/>
          <w:b/>
          <w:sz w:val="20"/>
          <w:szCs w:val="20"/>
        </w:rPr>
        <w:t>I-</w:t>
      </w:r>
      <w:r w:rsidR="000125A1">
        <w:rPr>
          <w:rFonts w:ascii="Arial" w:hAnsi="Arial" w:cs="Arial"/>
          <w:b/>
          <w:sz w:val="20"/>
          <w:szCs w:val="20"/>
        </w:rPr>
        <w:t>5</w:t>
      </w:r>
      <w:r w:rsidRPr="00A35A14">
        <w:rPr>
          <w:rFonts w:ascii="Arial" w:hAnsi="Arial" w:cs="Arial"/>
          <w:b/>
          <w:sz w:val="20"/>
          <w:szCs w:val="20"/>
        </w:rPr>
        <w:t xml:space="preserve">. </w:t>
      </w:r>
      <w:r w:rsidRPr="00A35A14">
        <w:rPr>
          <w:rFonts w:ascii="Arial" w:hAnsi="Arial" w:cs="Arial"/>
          <w:b/>
          <w:i/>
          <w:sz w:val="20"/>
          <w:szCs w:val="20"/>
        </w:rPr>
        <w:t>IT Strategic Plans</w:t>
      </w:r>
      <w:r w:rsidR="00CC6EA4" w:rsidRPr="00A35A14">
        <w:rPr>
          <w:rFonts w:ascii="Arial" w:hAnsi="Arial" w:cs="Arial"/>
          <w:b/>
          <w:i/>
          <w:sz w:val="20"/>
          <w:szCs w:val="20"/>
        </w:rPr>
        <w:t xml:space="preserve"> (credit-for-completion points):</w:t>
      </w:r>
      <w:r w:rsidRPr="00A35A14">
        <w:rPr>
          <w:rFonts w:ascii="Arial" w:hAnsi="Arial" w:cs="Arial"/>
          <w:b/>
          <w:i/>
          <w:sz w:val="20"/>
          <w:szCs w:val="20"/>
        </w:rPr>
        <w:t xml:space="preserve"> Please list the county’s plans, years covered and the URL/website </w:t>
      </w:r>
      <w:r w:rsidR="008448A6">
        <w:rPr>
          <w:rFonts w:ascii="Arial" w:hAnsi="Arial" w:cs="Arial"/>
          <w:b/>
          <w:i/>
          <w:sz w:val="20"/>
          <w:szCs w:val="20"/>
        </w:rPr>
        <w:t>address</w:t>
      </w:r>
      <w:r w:rsidRPr="00A35A14">
        <w:rPr>
          <w:rFonts w:ascii="Arial" w:hAnsi="Arial" w:cs="Arial"/>
          <w:b/>
          <w:i/>
          <w:sz w:val="20"/>
          <w:szCs w:val="20"/>
        </w:rPr>
        <w:t xml:space="preserve"> for credit – including the IT Strategic Plan, Enterprise IT Plan, County General Plan where IT is discussed (note page numbers), Business Continuity/Crisis Management Plan, etc.) – the ones in use for IT in your county. </w:t>
      </w:r>
      <w:r w:rsidRPr="00A35A14">
        <w:rPr>
          <w:rFonts w:ascii="Arial" w:hAnsi="Arial" w:cs="Arial"/>
          <w:i/>
          <w:sz w:val="20"/>
          <w:szCs w:val="20"/>
        </w:rPr>
        <w:t>(response required)</w:t>
      </w:r>
      <w:r w:rsidRPr="00A35A14">
        <w:rPr>
          <w:rFonts w:ascii="Arial" w:hAnsi="Arial" w:cs="Arial"/>
          <w:b/>
          <w:i/>
          <w:sz w:val="20"/>
          <w:szCs w:val="20"/>
        </w:rPr>
        <w:t xml:space="preserve"> </w:t>
      </w:r>
    </w:p>
    <w:p w:rsidR="007A137B" w:rsidRPr="00A35A14" w:rsidRDefault="007A137B" w:rsidP="007A137B">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98"/>
      </w:tblGrid>
      <w:tr w:rsidR="007A137B" w:rsidRPr="005441FB" w:rsidTr="009017F3">
        <w:trPr>
          <w:trHeight w:val="1097"/>
        </w:trPr>
        <w:tc>
          <w:tcPr>
            <w:tcW w:w="9098" w:type="dxa"/>
            <w:shd w:val="clear" w:color="auto" w:fill="auto"/>
          </w:tcPr>
          <w:p w:rsidR="007A137B" w:rsidRPr="00A35A14" w:rsidRDefault="007A137B" w:rsidP="009017F3">
            <w:pPr>
              <w:rPr>
                <w:rFonts w:ascii="Arial" w:hAnsi="Arial" w:cs="Arial"/>
                <w:sz w:val="20"/>
                <w:szCs w:val="20"/>
              </w:rPr>
            </w:pPr>
          </w:p>
          <w:p w:rsidR="007A137B" w:rsidRPr="00A35A14" w:rsidRDefault="007A137B" w:rsidP="009017F3">
            <w:pPr>
              <w:rPr>
                <w:rFonts w:ascii="Arial" w:hAnsi="Arial" w:cs="Arial"/>
                <w:sz w:val="20"/>
                <w:szCs w:val="20"/>
              </w:rPr>
            </w:pPr>
            <w:r w:rsidRPr="00A35A14">
              <w:rPr>
                <w:rFonts w:ascii="Arial" w:hAnsi="Arial" w:cs="Arial"/>
                <w:sz w:val="20"/>
                <w:szCs w:val="20"/>
              </w:rPr>
              <w:t>Plan:</w:t>
            </w:r>
          </w:p>
          <w:p w:rsidR="007A137B" w:rsidRPr="00A35A14" w:rsidRDefault="007A137B" w:rsidP="009017F3">
            <w:pPr>
              <w:rPr>
                <w:rFonts w:ascii="Arial" w:hAnsi="Arial" w:cs="Arial"/>
                <w:sz w:val="20"/>
                <w:szCs w:val="20"/>
              </w:rPr>
            </w:pPr>
            <w:r w:rsidRPr="00A35A14">
              <w:rPr>
                <w:rFonts w:ascii="Arial" w:hAnsi="Arial" w:cs="Arial"/>
                <w:sz w:val="20"/>
                <w:szCs w:val="20"/>
              </w:rPr>
              <w:t>Years covered:</w:t>
            </w:r>
          </w:p>
          <w:p w:rsidR="007A137B" w:rsidRPr="00A35A14" w:rsidRDefault="007A137B" w:rsidP="009017F3">
            <w:pPr>
              <w:rPr>
                <w:rFonts w:ascii="Arial" w:hAnsi="Arial" w:cs="Arial"/>
                <w:sz w:val="20"/>
                <w:szCs w:val="20"/>
              </w:rPr>
            </w:pPr>
            <w:r w:rsidRPr="00A35A14">
              <w:rPr>
                <w:rFonts w:ascii="Arial" w:hAnsi="Arial" w:cs="Arial"/>
                <w:sz w:val="20"/>
                <w:szCs w:val="20"/>
              </w:rPr>
              <w:t>URL:</w:t>
            </w:r>
          </w:p>
          <w:p w:rsidR="007A137B" w:rsidRPr="005441FB" w:rsidRDefault="007A137B" w:rsidP="009017F3">
            <w:pPr>
              <w:rPr>
                <w:rFonts w:ascii="Arial" w:hAnsi="Arial" w:cs="Arial"/>
                <w:sz w:val="20"/>
                <w:szCs w:val="20"/>
              </w:rPr>
            </w:pPr>
            <w:r w:rsidRPr="00A35A14">
              <w:rPr>
                <w:rFonts w:ascii="Arial" w:hAnsi="Arial" w:cs="Arial"/>
                <w:sz w:val="20"/>
                <w:szCs w:val="20"/>
              </w:rPr>
              <w:t>If not IT plan, page numbers covering IT:</w:t>
            </w:r>
          </w:p>
          <w:p w:rsidR="007A137B" w:rsidRPr="005441FB" w:rsidRDefault="007A137B" w:rsidP="009017F3">
            <w:pPr>
              <w:rPr>
                <w:rFonts w:ascii="Arial" w:hAnsi="Arial" w:cs="Arial"/>
                <w:sz w:val="20"/>
                <w:szCs w:val="20"/>
              </w:rPr>
            </w:pPr>
          </w:p>
        </w:tc>
      </w:tr>
    </w:tbl>
    <w:p w:rsidR="002022CD" w:rsidRPr="005441FB" w:rsidRDefault="007A137B">
      <w:pPr>
        <w:rPr>
          <w:rFonts w:ascii="Arial" w:hAnsi="Arial" w:cs="Arial"/>
          <w:b/>
          <w:i/>
          <w:sz w:val="20"/>
          <w:szCs w:val="20"/>
        </w:rPr>
      </w:pPr>
      <w:r w:rsidRPr="005441FB">
        <w:rPr>
          <w:rFonts w:ascii="Arial" w:hAnsi="Arial" w:cs="Arial"/>
          <w:b/>
          <w:sz w:val="20"/>
          <w:szCs w:val="20"/>
        </w:rPr>
        <w:br/>
      </w:r>
      <w:r w:rsidR="002022CD" w:rsidRPr="005441FB">
        <w:rPr>
          <w:rFonts w:ascii="Arial" w:hAnsi="Arial" w:cs="Arial"/>
          <w:b/>
          <w:i/>
          <w:sz w:val="20"/>
          <w:szCs w:val="20"/>
        </w:rPr>
        <w:br w:type="page"/>
      </w:r>
      <w:r w:rsidR="00B00803">
        <w:rPr>
          <w:rFonts w:ascii="Arial" w:hAnsi="Arial" w:cs="Arial"/>
          <w:b/>
          <w:i/>
          <w:sz w:val="20"/>
          <w:szCs w:val="20"/>
        </w:rPr>
        <w:lastRenderedPageBreak/>
        <w:t xml:space="preserve"> </w:t>
      </w:r>
    </w:p>
    <w:p w:rsidR="007A137B" w:rsidRPr="00BA073C" w:rsidRDefault="007A137B" w:rsidP="00F060AF">
      <w:pPr>
        <w:pStyle w:val="E-mailSignature"/>
        <w:numPr>
          <w:ilvl w:val="0"/>
          <w:numId w:val="34"/>
        </w:numPr>
        <w:spacing w:before="240"/>
        <w:jc w:val="both"/>
        <w:rPr>
          <w:rFonts w:ascii="Arial" w:hAnsi="Arial" w:cs="Arial"/>
          <w:b/>
          <w:sz w:val="20"/>
          <w:szCs w:val="20"/>
        </w:rPr>
      </w:pPr>
      <w:r w:rsidRPr="005441FB">
        <w:rPr>
          <w:rFonts w:ascii="Arial" w:hAnsi="Arial" w:cs="Arial"/>
          <w:b/>
          <w:sz w:val="20"/>
          <w:szCs w:val="20"/>
        </w:rPr>
        <w:t>CONTEXT</w:t>
      </w:r>
      <w:r w:rsidR="004D029E" w:rsidRPr="00BA073C">
        <w:rPr>
          <w:rFonts w:ascii="Arial" w:hAnsi="Arial" w:cs="Arial"/>
          <w:b/>
          <w:sz w:val="20"/>
          <w:szCs w:val="20"/>
        </w:rPr>
        <w:t>:</w:t>
      </w:r>
      <w:r w:rsidRPr="00BA073C">
        <w:rPr>
          <w:rFonts w:ascii="Arial" w:hAnsi="Arial" w:cs="Arial"/>
          <w:b/>
          <w:sz w:val="20"/>
          <w:szCs w:val="20"/>
        </w:rPr>
        <w:t xml:space="preserve"> PRIORITIES</w:t>
      </w:r>
      <w:r w:rsidR="004D029E" w:rsidRPr="00BA073C">
        <w:rPr>
          <w:rFonts w:ascii="Arial" w:hAnsi="Arial" w:cs="Arial"/>
          <w:b/>
          <w:sz w:val="20"/>
          <w:szCs w:val="20"/>
        </w:rPr>
        <w:t>,</w:t>
      </w:r>
      <w:r w:rsidRPr="00BA073C">
        <w:rPr>
          <w:rFonts w:ascii="Arial" w:hAnsi="Arial" w:cs="Arial"/>
          <w:b/>
          <w:sz w:val="20"/>
          <w:szCs w:val="20"/>
        </w:rPr>
        <w:t xml:space="preserve"> INITIATIVES</w:t>
      </w:r>
      <w:r w:rsidR="004D029E" w:rsidRPr="00BA073C">
        <w:rPr>
          <w:rFonts w:ascii="Arial" w:hAnsi="Arial" w:cs="Arial"/>
          <w:b/>
          <w:sz w:val="20"/>
          <w:szCs w:val="20"/>
        </w:rPr>
        <w:t>, CHALLENGES</w:t>
      </w:r>
      <w:r w:rsidRPr="00BA073C">
        <w:rPr>
          <w:rFonts w:ascii="Arial" w:hAnsi="Arial" w:cs="Arial"/>
          <w:b/>
          <w:sz w:val="20"/>
          <w:szCs w:val="20"/>
        </w:rPr>
        <w:t xml:space="preserve"> </w:t>
      </w:r>
    </w:p>
    <w:p w:rsidR="007A137B" w:rsidRPr="005441FB" w:rsidRDefault="007A137B" w:rsidP="007A137B">
      <w:pPr>
        <w:pStyle w:val="E-mailSignature"/>
        <w:spacing w:before="240"/>
        <w:jc w:val="both"/>
        <w:rPr>
          <w:rFonts w:ascii="Arial" w:hAnsi="Arial" w:cs="Arial"/>
          <w:sz w:val="20"/>
          <w:szCs w:val="20"/>
        </w:rPr>
      </w:pPr>
      <w:r w:rsidRPr="005441FB">
        <w:rPr>
          <w:rFonts w:ascii="Arial" w:hAnsi="Arial" w:cs="Arial"/>
          <w:b/>
          <w:sz w:val="20"/>
          <w:szCs w:val="20"/>
        </w:rPr>
        <w:t xml:space="preserve">Responses to the following questions (section </w:t>
      </w:r>
      <w:r w:rsidR="00B5604B" w:rsidRPr="005441FB">
        <w:rPr>
          <w:rFonts w:ascii="Arial" w:hAnsi="Arial" w:cs="Arial"/>
          <w:b/>
          <w:sz w:val="20"/>
          <w:szCs w:val="20"/>
        </w:rPr>
        <w:t>B</w:t>
      </w:r>
      <w:r w:rsidRPr="005441FB">
        <w:rPr>
          <w:rFonts w:ascii="Arial" w:hAnsi="Arial" w:cs="Arial"/>
          <w:b/>
          <w:sz w:val="20"/>
          <w:szCs w:val="20"/>
        </w:rPr>
        <w:t>) provide further context for understanding the county’s achievements and priorities. Responses will not be scored (there are no right or wrong answers) but respondents will receive credit-for-completion points. (</w:t>
      </w:r>
      <w:r w:rsidRPr="005441FB">
        <w:rPr>
          <w:rFonts w:ascii="Arial" w:hAnsi="Arial" w:cs="Arial"/>
          <w:sz w:val="20"/>
          <w:szCs w:val="20"/>
        </w:rPr>
        <w:t xml:space="preserve">See Appendix A below for scoring details.) </w:t>
      </w:r>
      <w:r w:rsidR="008C0C40">
        <w:rPr>
          <w:rFonts w:ascii="Arial" w:hAnsi="Arial" w:cs="Arial"/>
          <w:sz w:val="20"/>
          <w:szCs w:val="20"/>
        </w:rPr>
        <w:br/>
      </w:r>
    </w:p>
    <w:p w:rsidR="00B1467D" w:rsidRPr="00A35A14" w:rsidRDefault="00CC6EA4" w:rsidP="00B1467D">
      <w:pPr>
        <w:rPr>
          <w:rFonts w:ascii="Arial" w:hAnsi="Arial" w:cs="Arial"/>
          <w:sz w:val="20"/>
          <w:szCs w:val="20"/>
        </w:rPr>
      </w:pPr>
      <w:r w:rsidRPr="007453B2">
        <w:rPr>
          <w:rFonts w:ascii="Arial" w:hAnsi="Arial" w:cs="Arial"/>
          <w:b/>
          <w:i/>
          <w:sz w:val="20"/>
          <w:szCs w:val="20"/>
        </w:rPr>
        <w:t>B</w:t>
      </w:r>
      <w:r w:rsidR="007A137B" w:rsidRPr="007453B2">
        <w:rPr>
          <w:rFonts w:ascii="Arial" w:hAnsi="Arial" w:cs="Arial"/>
          <w:b/>
          <w:i/>
          <w:sz w:val="20"/>
          <w:szCs w:val="20"/>
        </w:rPr>
        <w:t>-1.</w:t>
      </w:r>
      <w:r w:rsidR="007A137B" w:rsidRPr="007453B2">
        <w:rPr>
          <w:rFonts w:ascii="Arial" w:hAnsi="Arial" w:cs="Arial"/>
          <w:b/>
          <w:color w:val="FF0000"/>
          <w:sz w:val="20"/>
          <w:szCs w:val="20"/>
        </w:rPr>
        <w:t xml:space="preserve"> </w:t>
      </w:r>
      <w:r w:rsidR="007A137B" w:rsidRPr="007453B2">
        <w:rPr>
          <w:rFonts w:ascii="Arial" w:hAnsi="Arial" w:cs="Arial"/>
          <w:b/>
          <w:sz w:val="20"/>
          <w:szCs w:val="20"/>
        </w:rPr>
        <w:t xml:space="preserve"> </w:t>
      </w:r>
      <w:r w:rsidR="007A137B" w:rsidRPr="007453B2">
        <w:rPr>
          <w:rFonts w:ascii="Arial" w:hAnsi="Arial" w:cs="Arial"/>
          <w:b/>
          <w:i/>
          <w:sz w:val="20"/>
          <w:szCs w:val="20"/>
        </w:rPr>
        <w:t xml:space="preserve">Please list </w:t>
      </w:r>
      <w:r w:rsidR="007A137B" w:rsidRPr="007453B2">
        <w:rPr>
          <w:rFonts w:ascii="Arial" w:hAnsi="Arial" w:cs="Arial"/>
          <w:b/>
          <w:i/>
          <w:sz w:val="20"/>
          <w:szCs w:val="20"/>
          <w:u w:val="single"/>
        </w:rPr>
        <w:t>in priority order</w:t>
      </w:r>
      <w:r w:rsidR="007A137B" w:rsidRPr="007453B2">
        <w:rPr>
          <w:rFonts w:ascii="Arial" w:hAnsi="Arial" w:cs="Arial"/>
          <w:b/>
          <w:i/>
          <w:sz w:val="20"/>
          <w:szCs w:val="20"/>
        </w:rPr>
        <w:t xml:space="preserve"> the following</w:t>
      </w:r>
      <w:r w:rsidR="007A137B" w:rsidRPr="005441FB">
        <w:rPr>
          <w:rFonts w:ascii="Arial" w:hAnsi="Arial" w:cs="Arial"/>
          <w:b/>
          <w:i/>
          <w:sz w:val="20"/>
          <w:szCs w:val="20"/>
        </w:rPr>
        <w:t xml:space="preserve"> technologies and initiatives which are likely to have an increased focus in the next year</w:t>
      </w:r>
      <w:r w:rsidR="007A137B" w:rsidRPr="005441FB">
        <w:rPr>
          <w:rFonts w:ascii="Arial" w:hAnsi="Arial" w:cs="Arial"/>
          <w:i/>
          <w:sz w:val="20"/>
          <w:szCs w:val="20"/>
        </w:rPr>
        <w:t xml:space="preserve">.  (online click and drag to the top to show priority order) In this doc just number the priorities 1 being highest. </w:t>
      </w:r>
      <w:r w:rsidR="00B1467D" w:rsidRPr="00A35A14">
        <w:rPr>
          <w:rFonts w:ascii="Arial" w:hAnsi="Arial" w:cs="Arial"/>
          <w:b/>
          <w:i/>
          <w:sz w:val="20"/>
          <w:szCs w:val="20"/>
        </w:rPr>
        <w:t>(credit-for-completion points)</w:t>
      </w:r>
    </w:p>
    <w:p w:rsidR="007A137B" w:rsidRPr="005441FB" w:rsidRDefault="007A137B" w:rsidP="007A137B">
      <w:pPr>
        <w:pStyle w:val="E-mailSignature"/>
        <w:spacing w:before="240"/>
        <w:rPr>
          <w:rFonts w:ascii="Arial" w:hAnsi="Arial" w:cs="Arial"/>
          <w:sz w:val="20"/>
          <w:szCs w:val="20"/>
        </w:rPr>
      </w:pPr>
      <w:r w:rsidRPr="005441FB">
        <w:rPr>
          <w:rFonts w:ascii="Arial" w:hAnsi="Arial" w:cs="Arial"/>
          <w:sz w:val="20"/>
          <w:szCs w:val="20"/>
        </w:rPr>
        <w:t xml:space="preserve">_____Cybersecurity </w:t>
      </w:r>
    </w:p>
    <w:p w:rsidR="007A137B" w:rsidRPr="005441FB" w:rsidRDefault="007A137B" w:rsidP="007A137B">
      <w:pPr>
        <w:pStyle w:val="E-mailSignature"/>
        <w:spacing w:before="240"/>
        <w:rPr>
          <w:rFonts w:ascii="Arial" w:hAnsi="Arial" w:cs="Arial"/>
          <w:sz w:val="20"/>
          <w:szCs w:val="20"/>
        </w:rPr>
      </w:pPr>
      <w:r w:rsidRPr="005441FB">
        <w:rPr>
          <w:rFonts w:ascii="Arial" w:hAnsi="Arial" w:cs="Arial"/>
          <w:sz w:val="20"/>
          <w:szCs w:val="20"/>
        </w:rPr>
        <w:t xml:space="preserve">_____Hire and Retain IT Personnel </w:t>
      </w:r>
    </w:p>
    <w:p w:rsidR="007A137B" w:rsidRPr="005441FB" w:rsidRDefault="007A137B" w:rsidP="007A137B">
      <w:pPr>
        <w:pStyle w:val="E-mailSignature"/>
        <w:spacing w:before="240"/>
        <w:rPr>
          <w:rFonts w:ascii="Arial" w:hAnsi="Arial" w:cs="Arial"/>
          <w:sz w:val="20"/>
          <w:szCs w:val="20"/>
        </w:rPr>
      </w:pPr>
      <w:r w:rsidRPr="005441FB">
        <w:rPr>
          <w:rFonts w:ascii="Arial" w:hAnsi="Arial" w:cs="Arial"/>
          <w:sz w:val="20"/>
          <w:szCs w:val="20"/>
        </w:rPr>
        <w:t xml:space="preserve">_____Mobility: Mobile Applications </w:t>
      </w:r>
    </w:p>
    <w:p w:rsidR="007A137B" w:rsidRDefault="007A137B" w:rsidP="007A137B">
      <w:pPr>
        <w:pStyle w:val="E-mailSignature"/>
        <w:spacing w:before="240"/>
        <w:rPr>
          <w:rFonts w:ascii="Arial" w:hAnsi="Arial" w:cs="Arial"/>
          <w:sz w:val="20"/>
          <w:szCs w:val="20"/>
        </w:rPr>
      </w:pPr>
      <w:r w:rsidRPr="005441FB">
        <w:rPr>
          <w:rFonts w:ascii="Arial" w:hAnsi="Arial" w:cs="Arial"/>
          <w:sz w:val="20"/>
          <w:szCs w:val="20"/>
        </w:rPr>
        <w:t>_____</w:t>
      </w:r>
      <w:r w:rsidR="004E6114">
        <w:rPr>
          <w:rFonts w:ascii="Arial" w:hAnsi="Arial" w:cs="Arial"/>
          <w:sz w:val="20"/>
          <w:szCs w:val="20"/>
        </w:rPr>
        <w:t>Citizen Experience/ E-Service Provision</w:t>
      </w:r>
    </w:p>
    <w:p w:rsidR="00AD19BD" w:rsidRPr="005441FB" w:rsidRDefault="00AD19BD" w:rsidP="007A137B">
      <w:pPr>
        <w:pStyle w:val="E-mailSignature"/>
        <w:spacing w:before="240"/>
        <w:rPr>
          <w:rFonts w:ascii="Arial" w:hAnsi="Arial" w:cs="Arial"/>
          <w:sz w:val="20"/>
          <w:szCs w:val="20"/>
        </w:rPr>
      </w:pPr>
      <w:r>
        <w:rPr>
          <w:rFonts w:ascii="Arial" w:hAnsi="Arial" w:cs="Arial"/>
          <w:sz w:val="20"/>
          <w:szCs w:val="20"/>
        </w:rPr>
        <w:t>_____Data Governance</w:t>
      </w:r>
    </w:p>
    <w:p w:rsidR="007A137B" w:rsidRPr="005441FB" w:rsidRDefault="007A137B" w:rsidP="007A137B">
      <w:pPr>
        <w:pStyle w:val="E-mailSignature"/>
        <w:spacing w:before="240"/>
        <w:rPr>
          <w:rFonts w:ascii="Arial" w:hAnsi="Arial" w:cs="Arial"/>
          <w:sz w:val="20"/>
          <w:szCs w:val="20"/>
        </w:rPr>
      </w:pPr>
      <w:r w:rsidRPr="005441FB">
        <w:rPr>
          <w:rFonts w:ascii="Arial" w:hAnsi="Arial" w:cs="Arial"/>
          <w:sz w:val="20"/>
          <w:szCs w:val="20"/>
        </w:rPr>
        <w:t>_____</w:t>
      </w:r>
      <w:r w:rsidR="00AD19BD" w:rsidRPr="00AD19BD">
        <w:rPr>
          <w:rFonts w:ascii="Arial" w:hAnsi="Arial" w:cs="Arial"/>
          <w:sz w:val="20"/>
          <w:szCs w:val="20"/>
        </w:rPr>
        <w:t xml:space="preserve"> </w:t>
      </w:r>
      <w:r w:rsidR="00AD19BD" w:rsidRPr="005441FB">
        <w:rPr>
          <w:rFonts w:ascii="Arial" w:hAnsi="Arial" w:cs="Arial"/>
          <w:sz w:val="20"/>
          <w:szCs w:val="20"/>
        </w:rPr>
        <w:t>Business Intelligence/Analytics</w:t>
      </w:r>
    </w:p>
    <w:p w:rsidR="00AD19BD" w:rsidRDefault="007A137B" w:rsidP="007A137B">
      <w:pPr>
        <w:pStyle w:val="E-mailSignature"/>
        <w:spacing w:before="240"/>
        <w:rPr>
          <w:rFonts w:ascii="Arial" w:hAnsi="Arial" w:cs="Arial"/>
          <w:sz w:val="20"/>
          <w:szCs w:val="20"/>
        </w:rPr>
      </w:pPr>
      <w:r w:rsidRPr="005441FB">
        <w:rPr>
          <w:rFonts w:ascii="Arial" w:hAnsi="Arial" w:cs="Arial"/>
          <w:sz w:val="20"/>
          <w:szCs w:val="20"/>
        </w:rPr>
        <w:t>_____</w:t>
      </w:r>
      <w:r w:rsidR="00AD19BD" w:rsidRPr="00AD19BD">
        <w:rPr>
          <w:rFonts w:ascii="Arial" w:hAnsi="Arial" w:cs="Arial"/>
          <w:sz w:val="20"/>
          <w:szCs w:val="20"/>
        </w:rPr>
        <w:t xml:space="preserve"> </w:t>
      </w:r>
      <w:r w:rsidR="00AD19BD" w:rsidRPr="005441FB">
        <w:rPr>
          <w:rFonts w:ascii="Arial" w:hAnsi="Arial" w:cs="Arial"/>
          <w:sz w:val="20"/>
          <w:szCs w:val="20"/>
        </w:rPr>
        <w:t>Shared or Collaborative Services</w:t>
      </w:r>
    </w:p>
    <w:p w:rsidR="00AD19BD" w:rsidRDefault="00C94AF6" w:rsidP="007A137B">
      <w:pPr>
        <w:pStyle w:val="E-mailSignature"/>
        <w:spacing w:before="240"/>
        <w:rPr>
          <w:rFonts w:ascii="Arial" w:hAnsi="Arial" w:cs="Arial"/>
          <w:sz w:val="20"/>
          <w:szCs w:val="20"/>
        </w:rPr>
      </w:pPr>
      <w:r>
        <w:rPr>
          <w:rFonts w:ascii="Arial" w:hAnsi="Arial" w:cs="Arial"/>
          <w:sz w:val="20"/>
          <w:szCs w:val="20"/>
        </w:rPr>
        <w:t>_____Infrastructure Modernization</w:t>
      </w:r>
    </w:p>
    <w:p w:rsidR="007A137B" w:rsidRPr="005441FB" w:rsidRDefault="007A137B" w:rsidP="007A137B">
      <w:pPr>
        <w:pStyle w:val="E-mailSignature"/>
        <w:spacing w:before="240"/>
        <w:rPr>
          <w:rFonts w:ascii="Arial" w:hAnsi="Arial" w:cs="Arial"/>
          <w:sz w:val="20"/>
          <w:szCs w:val="20"/>
        </w:rPr>
      </w:pPr>
      <w:r w:rsidRPr="005441FB">
        <w:rPr>
          <w:rFonts w:ascii="Arial" w:hAnsi="Arial" w:cs="Arial"/>
          <w:sz w:val="20"/>
          <w:szCs w:val="20"/>
        </w:rPr>
        <w:t>_____Cloud Computing</w:t>
      </w:r>
    </w:p>
    <w:p w:rsidR="007A137B" w:rsidRPr="005441FB" w:rsidRDefault="007A137B" w:rsidP="007A137B">
      <w:pPr>
        <w:pStyle w:val="E-mailSignature"/>
        <w:spacing w:before="240"/>
        <w:rPr>
          <w:rFonts w:ascii="Arial" w:hAnsi="Arial" w:cs="Arial"/>
          <w:sz w:val="20"/>
          <w:szCs w:val="20"/>
        </w:rPr>
      </w:pPr>
      <w:r w:rsidRPr="005441FB">
        <w:rPr>
          <w:rFonts w:ascii="Arial" w:hAnsi="Arial" w:cs="Arial"/>
          <w:sz w:val="20"/>
          <w:szCs w:val="20"/>
        </w:rPr>
        <w:t>_____</w:t>
      </w:r>
      <w:r w:rsidR="00AD19BD" w:rsidRPr="005441FB">
        <w:rPr>
          <w:rFonts w:ascii="Arial" w:hAnsi="Arial" w:cs="Arial"/>
          <w:sz w:val="20"/>
          <w:szCs w:val="20"/>
        </w:rPr>
        <w:t xml:space="preserve">Disaster Recovery/Continuity of Operations </w:t>
      </w:r>
    </w:p>
    <w:p w:rsidR="00AD19BD" w:rsidRPr="005441FB" w:rsidRDefault="007A137B" w:rsidP="00AD19BD">
      <w:pPr>
        <w:pStyle w:val="E-mailSignature"/>
        <w:spacing w:before="240"/>
        <w:rPr>
          <w:rFonts w:ascii="Arial" w:hAnsi="Arial" w:cs="Arial"/>
          <w:sz w:val="20"/>
          <w:szCs w:val="20"/>
        </w:rPr>
      </w:pPr>
      <w:r w:rsidRPr="005441FB">
        <w:rPr>
          <w:rFonts w:ascii="Arial" w:hAnsi="Arial" w:cs="Arial"/>
          <w:sz w:val="20"/>
          <w:szCs w:val="20"/>
        </w:rPr>
        <w:t>_____</w:t>
      </w:r>
      <w:r w:rsidR="00AD19BD" w:rsidRPr="00AD19BD">
        <w:rPr>
          <w:rFonts w:ascii="Arial" w:hAnsi="Arial" w:cs="Arial"/>
          <w:sz w:val="20"/>
          <w:szCs w:val="20"/>
        </w:rPr>
        <w:t xml:space="preserve"> </w:t>
      </w:r>
      <w:r w:rsidR="00AD19BD" w:rsidRPr="005441FB">
        <w:rPr>
          <w:rFonts w:ascii="Arial" w:hAnsi="Arial" w:cs="Arial"/>
          <w:sz w:val="20"/>
          <w:szCs w:val="20"/>
        </w:rPr>
        <w:t>Budget and Cost Control</w:t>
      </w:r>
    </w:p>
    <w:p w:rsidR="007A137B" w:rsidRPr="005441FB" w:rsidRDefault="007A137B" w:rsidP="007A137B">
      <w:pPr>
        <w:pStyle w:val="E-mailSignature"/>
        <w:spacing w:before="240"/>
        <w:rPr>
          <w:rFonts w:ascii="Arial" w:hAnsi="Arial" w:cs="Arial"/>
          <w:sz w:val="20"/>
          <w:szCs w:val="20"/>
        </w:rPr>
      </w:pPr>
      <w:r w:rsidRPr="005441FB">
        <w:rPr>
          <w:rFonts w:ascii="Arial" w:hAnsi="Arial" w:cs="Arial"/>
          <w:sz w:val="20"/>
          <w:szCs w:val="20"/>
        </w:rPr>
        <w:t>_____</w:t>
      </w:r>
      <w:r w:rsidR="00AD19BD">
        <w:rPr>
          <w:rFonts w:ascii="Arial" w:hAnsi="Arial" w:cs="Arial"/>
          <w:sz w:val="20"/>
          <w:szCs w:val="20"/>
        </w:rPr>
        <w:t xml:space="preserve">Increased Agency/ Department/ IT </w:t>
      </w:r>
      <w:r w:rsidR="00736503">
        <w:rPr>
          <w:rFonts w:ascii="Arial" w:hAnsi="Arial" w:cs="Arial"/>
          <w:sz w:val="20"/>
          <w:szCs w:val="20"/>
        </w:rPr>
        <w:t>C</w:t>
      </w:r>
      <w:r w:rsidR="00AD19BD">
        <w:rPr>
          <w:rFonts w:ascii="Arial" w:hAnsi="Arial" w:cs="Arial"/>
          <w:sz w:val="20"/>
          <w:szCs w:val="20"/>
        </w:rPr>
        <w:t>ollaboration</w:t>
      </w:r>
      <w:r w:rsidR="00D04DE6">
        <w:rPr>
          <w:rFonts w:ascii="Arial" w:hAnsi="Arial" w:cs="Arial"/>
          <w:sz w:val="20"/>
          <w:szCs w:val="20"/>
        </w:rPr>
        <w:t xml:space="preserve"> </w:t>
      </w:r>
    </w:p>
    <w:p w:rsidR="007A137B" w:rsidRPr="005441FB" w:rsidRDefault="007A137B" w:rsidP="007A137B">
      <w:pPr>
        <w:pStyle w:val="E-mailSignature"/>
        <w:spacing w:before="240"/>
        <w:rPr>
          <w:rFonts w:ascii="Arial" w:hAnsi="Arial" w:cs="Arial"/>
          <w:sz w:val="20"/>
          <w:szCs w:val="20"/>
        </w:rPr>
      </w:pPr>
      <w:r w:rsidRPr="005441FB">
        <w:rPr>
          <w:rFonts w:ascii="Arial" w:hAnsi="Arial" w:cs="Arial"/>
          <w:sz w:val="20"/>
          <w:szCs w:val="20"/>
        </w:rPr>
        <w:t>_____</w:t>
      </w:r>
      <w:r w:rsidR="00AD19BD" w:rsidRPr="00AD19BD">
        <w:rPr>
          <w:rFonts w:ascii="Arial" w:hAnsi="Arial" w:cs="Arial"/>
          <w:sz w:val="20"/>
          <w:szCs w:val="20"/>
        </w:rPr>
        <w:t xml:space="preserve"> </w:t>
      </w:r>
      <w:r w:rsidR="00AD19BD" w:rsidRPr="005441FB">
        <w:rPr>
          <w:rFonts w:ascii="Arial" w:hAnsi="Arial" w:cs="Arial"/>
          <w:sz w:val="20"/>
          <w:szCs w:val="20"/>
        </w:rPr>
        <w:t>Broadband</w:t>
      </w:r>
      <w:r w:rsidR="00AD19BD">
        <w:rPr>
          <w:rFonts w:ascii="Arial" w:hAnsi="Arial" w:cs="Arial"/>
          <w:sz w:val="20"/>
          <w:szCs w:val="20"/>
        </w:rPr>
        <w:t>/ Addressing the Digital Divide</w:t>
      </w:r>
    </w:p>
    <w:p w:rsidR="007A137B" w:rsidRPr="005441FB" w:rsidRDefault="007A137B" w:rsidP="007A137B">
      <w:pPr>
        <w:pStyle w:val="E-mailSignature"/>
        <w:spacing w:before="240"/>
        <w:rPr>
          <w:rFonts w:ascii="Arial" w:hAnsi="Arial" w:cs="Arial"/>
          <w:sz w:val="20"/>
          <w:szCs w:val="20"/>
        </w:rPr>
      </w:pPr>
      <w:r w:rsidRPr="005441FB">
        <w:rPr>
          <w:rFonts w:ascii="Arial" w:hAnsi="Arial" w:cs="Arial"/>
          <w:sz w:val="20"/>
          <w:szCs w:val="20"/>
        </w:rPr>
        <w:t>_____</w:t>
      </w:r>
      <w:r w:rsidR="00AD19BD" w:rsidRPr="00AD19BD">
        <w:rPr>
          <w:rFonts w:ascii="Arial" w:hAnsi="Arial" w:cs="Arial"/>
          <w:sz w:val="20"/>
          <w:szCs w:val="20"/>
        </w:rPr>
        <w:t xml:space="preserve"> </w:t>
      </w:r>
      <w:r w:rsidR="00AD19BD" w:rsidRPr="005441FB">
        <w:rPr>
          <w:rFonts w:ascii="Arial" w:hAnsi="Arial" w:cs="Arial"/>
          <w:sz w:val="20"/>
          <w:szCs w:val="20"/>
        </w:rPr>
        <w:t>Smarter Infrastructure / Internet of Things</w:t>
      </w:r>
    </w:p>
    <w:p w:rsidR="007A137B" w:rsidRPr="005441FB" w:rsidRDefault="007A137B" w:rsidP="007A137B">
      <w:pPr>
        <w:pStyle w:val="E-mailSignature"/>
        <w:spacing w:before="240"/>
        <w:rPr>
          <w:rFonts w:ascii="Arial" w:hAnsi="Arial" w:cs="Arial"/>
          <w:sz w:val="20"/>
          <w:szCs w:val="20"/>
        </w:rPr>
      </w:pPr>
      <w:r w:rsidRPr="005441FB">
        <w:rPr>
          <w:rFonts w:ascii="Arial" w:hAnsi="Arial" w:cs="Arial"/>
          <w:sz w:val="20"/>
          <w:szCs w:val="20"/>
        </w:rPr>
        <w:t>_____</w:t>
      </w:r>
      <w:r w:rsidR="00AD19BD">
        <w:rPr>
          <w:rFonts w:ascii="Arial" w:hAnsi="Arial" w:cs="Arial"/>
          <w:sz w:val="20"/>
          <w:szCs w:val="20"/>
        </w:rPr>
        <w:t>Introduction of Innovative Technologies – e.g. AI, Machine Learning</w:t>
      </w:r>
    </w:p>
    <w:p w:rsidR="007A137B" w:rsidRPr="005441FB" w:rsidRDefault="007A137B" w:rsidP="007A137B">
      <w:pPr>
        <w:pStyle w:val="E-mailSignature"/>
        <w:spacing w:before="240"/>
        <w:rPr>
          <w:rFonts w:ascii="Arial" w:hAnsi="Arial" w:cs="Arial"/>
          <w:sz w:val="20"/>
          <w:szCs w:val="20"/>
        </w:rPr>
      </w:pPr>
      <w:r w:rsidRPr="005441FB">
        <w:rPr>
          <w:rFonts w:ascii="Arial" w:hAnsi="Arial" w:cs="Arial"/>
          <w:sz w:val="20"/>
          <w:szCs w:val="20"/>
        </w:rPr>
        <w:t xml:space="preserve">_____Other: </w:t>
      </w:r>
      <w:r w:rsidR="00AD19BD">
        <w:rPr>
          <w:rFonts w:ascii="Arial" w:hAnsi="Arial" w:cs="Arial"/>
          <w:sz w:val="20"/>
          <w:szCs w:val="20"/>
        </w:rPr>
        <w:t>L</w:t>
      </w:r>
      <w:r w:rsidRPr="005441FB">
        <w:rPr>
          <w:rFonts w:ascii="Arial" w:hAnsi="Arial" w:cs="Arial"/>
          <w:sz w:val="20"/>
          <w:szCs w:val="20"/>
        </w:rPr>
        <w:t>ist below</w:t>
      </w:r>
    </w:p>
    <w:p w:rsidR="007A137B" w:rsidRPr="005441FB" w:rsidRDefault="007A137B" w:rsidP="007A137B">
      <w:pPr>
        <w:pStyle w:val="E-mailSignature"/>
        <w:spacing w:before="240"/>
        <w:rPr>
          <w:rFonts w:ascii="Arial" w:hAnsi="Arial" w:cs="Arial"/>
          <w:sz w:val="20"/>
          <w:szCs w:val="20"/>
        </w:rPr>
      </w:pPr>
    </w:p>
    <w:p w:rsidR="007A137B" w:rsidRPr="005441FB" w:rsidRDefault="00CC6EA4" w:rsidP="007A137B">
      <w:pPr>
        <w:rPr>
          <w:rFonts w:ascii="Arial" w:hAnsi="Arial" w:cs="Arial"/>
          <w:b/>
          <w:sz w:val="20"/>
          <w:szCs w:val="20"/>
        </w:rPr>
      </w:pPr>
      <w:r w:rsidRPr="005441FB">
        <w:rPr>
          <w:rFonts w:ascii="Arial" w:hAnsi="Arial" w:cs="Arial"/>
          <w:b/>
          <w:i/>
          <w:sz w:val="20"/>
          <w:szCs w:val="20"/>
        </w:rPr>
        <w:t>B</w:t>
      </w:r>
      <w:r w:rsidR="007A137B" w:rsidRPr="005441FB">
        <w:rPr>
          <w:rFonts w:ascii="Arial" w:hAnsi="Arial" w:cs="Arial"/>
          <w:b/>
          <w:i/>
          <w:sz w:val="20"/>
          <w:szCs w:val="20"/>
        </w:rPr>
        <w:t>-1a. Additional clarifying information for the above priorities:</w:t>
      </w:r>
    </w:p>
    <w:p w:rsidR="007A137B" w:rsidRPr="005441FB" w:rsidRDefault="007A137B" w:rsidP="007A137B">
      <w:pPr>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03"/>
      </w:tblGrid>
      <w:tr w:rsidR="007A137B" w:rsidRPr="005441FB" w:rsidTr="009017F3">
        <w:trPr>
          <w:trHeight w:val="582"/>
        </w:trPr>
        <w:tc>
          <w:tcPr>
            <w:tcW w:w="8903" w:type="dxa"/>
            <w:shd w:val="clear" w:color="auto" w:fill="auto"/>
          </w:tcPr>
          <w:p w:rsidR="007A137B" w:rsidRPr="005441FB" w:rsidRDefault="007A137B" w:rsidP="009017F3">
            <w:pPr>
              <w:rPr>
                <w:rFonts w:ascii="Arial" w:hAnsi="Arial" w:cs="Arial"/>
                <w:sz w:val="20"/>
                <w:szCs w:val="20"/>
              </w:rPr>
            </w:pPr>
          </w:p>
          <w:p w:rsidR="007A137B" w:rsidRPr="005441FB" w:rsidRDefault="007A137B" w:rsidP="009017F3">
            <w:pPr>
              <w:rPr>
                <w:rFonts w:ascii="Arial" w:hAnsi="Arial" w:cs="Arial"/>
                <w:sz w:val="20"/>
                <w:szCs w:val="20"/>
              </w:rPr>
            </w:pPr>
          </w:p>
          <w:p w:rsidR="007A137B" w:rsidRPr="005441FB" w:rsidRDefault="007A137B" w:rsidP="009017F3">
            <w:pPr>
              <w:rPr>
                <w:rFonts w:ascii="Arial" w:hAnsi="Arial" w:cs="Arial"/>
                <w:sz w:val="20"/>
                <w:szCs w:val="20"/>
              </w:rPr>
            </w:pPr>
          </w:p>
        </w:tc>
      </w:tr>
    </w:tbl>
    <w:p w:rsidR="007A137B" w:rsidRPr="005441FB" w:rsidRDefault="007A137B" w:rsidP="007A137B">
      <w:pPr>
        <w:spacing w:after="200" w:line="276" w:lineRule="auto"/>
        <w:rPr>
          <w:rFonts w:ascii="Arial" w:hAnsi="Arial" w:cs="Arial"/>
          <w:b/>
          <w:i/>
          <w:sz w:val="20"/>
          <w:szCs w:val="20"/>
          <w:highlight w:val="lightGray"/>
        </w:rPr>
      </w:pPr>
    </w:p>
    <w:p w:rsidR="007A137B" w:rsidRPr="005441FB" w:rsidRDefault="007A137B" w:rsidP="007A137B">
      <w:pPr>
        <w:pStyle w:val="Default"/>
        <w:rPr>
          <w:bCs/>
          <w:iCs/>
          <w:sz w:val="20"/>
          <w:szCs w:val="20"/>
        </w:rPr>
      </w:pPr>
    </w:p>
    <w:p w:rsidR="007A137B" w:rsidRPr="005441FB" w:rsidRDefault="007A137B" w:rsidP="007A137B">
      <w:pPr>
        <w:pStyle w:val="E-mailSignature"/>
        <w:rPr>
          <w:rFonts w:ascii="Arial" w:hAnsi="Arial" w:cs="Arial"/>
          <w:b/>
          <w:color w:val="000000"/>
          <w:sz w:val="20"/>
          <w:szCs w:val="20"/>
        </w:rPr>
      </w:pPr>
    </w:p>
    <w:p w:rsidR="007A137B" w:rsidRPr="005441FB" w:rsidRDefault="007A137B" w:rsidP="007A137B">
      <w:pPr>
        <w:pStyle w:val="E-mailSignature"/>
        <w:rPr>
          <w:rFonts w:ascii="Arial" w:hAnsi="Arial" w:cs="Arial"/>
          <w:b/>
          <w:color w:val="000000"/>
          <w:sz w:val="20"/>
          <w:szCs w:val="20"/>
        </w:rPr>
      </w:pPr>
    </w:p>
    <w:p w:rsidR="007A137B" w:rsidRPr="005441FB" w:rsidRDefault="00CC6EA4" w:rsidP="007A137B">
      <w:pPr>
        <w:pStyle w:val="E-mailSignature"/>
        <w:rPr>
          <w:rFonts w:ascii="Arial" w:hAnsi="Arial" w:cs="Arial"/>
          <w:b/>
          <w:i/>
          <w:color w:val="000000"/>
          <w:sz w:val="20"/>
          <w:szCs w:val="20"/>
        </w:rPr>
      </w:pPr>
      <w:r w:rsidRPr="005441FB">
        <w:rPr>
          <w:rFonts w:ascii="Arial" w:hAnsi="Arial" w:cs="Arial"/>
          <w:b/>
          <w:color w:val="000000"/>
          <w:sz w:val="20"/>
          <w:szCs w:val="20"/>
        </w:rPr>
        <w:t>B</w:t>
      </w:r>
      <w:r w:rsidR="007A137B" w:rsidRPr="005441FB">
        <w:rPr>
          <w:rFonts w:ascii="Arial" w:hAnsi="Arial" w:cs="Arial"/>
          <w:b/>
          <w:color w:val="000000"/>
          <w:sz w:val="20"/>
          <w:szCs w:val="20"/>
        </w:rPr>
        <w:t>-1b.</w:t>
      </w:r>
      <w:r w:rsidR="007A137B" w:rsidRPr="005441FB">
        <w:rPr>
          <w:rFonts w:ascii="Arial" w:hAnsi="Arial" w:cs="Arial"/>
          <w:b/>
          <w:i/>
          <w:color w:val="000000"/>
          <w:sz w:val="20"/>
          <w:szCs w:val="20"/>
        </w:rPr>
        <w:t xml:space="preserve"> Of the above priorities (question </w:t>
      </w:r>
      <w:r w:rsidR="003C32C4" w:rsidRPr="005441FB">
        <w:rPr>
          <w:rFonts w:ascii="Arial" w:hAnsi="Arial" w:cs="Arial"/>
          <w:b/>
          <w:i/>
          <w:color w:val="000000"/>
          <w:sz w:val="20"/>
          <w:szCs w:val="20"/>
        </w:rPr>
        <w:t>B</w:t>
      </w:r>
      <w:r w:rsidR="007A137B" w:rsidRPr="005441FB">
        <w:rPr>
          <w:rFonts w:ascii="Arial" w:hAnsi="Arial" w:cs="Arial"/>
          <w:b/>
          <w:i/>
          <w:color w:val="000000"/>
          <w:sz w:val="20"/>
          <w:szCs w:val="20"/>
        </w:rPr>
        <w:t>-1), list the five that will receive the largest increase in funding in the next 12-18 months, and enter the percentage of increased funding</w:t>
      </w:r>
      <w:r w:rsidRPr="005441FB">
        <w:rPr>
          <w:rFonts w:ascii="Arial" w:hAnsi="Arial" w:cs="Arial"/>
          <w:b/>
          <w:i/>
          <w:color w:val="000000"/>
          <w:sz w:val="20"/>
          <w:szCs w:val="20"/>
        </w:rPr>
        <w:t xml:space="preserve"> </w:t>
      </w:r>
      <w:r w:rsidRPr="005441FB">
        <w:rPr>
          <w:rFonts w:ascii="Arial" w:hAnsi="Arial" w:cs="Arial"/>
          <w:b/>
          <w:i/>
          <w:sz w:val="20"/>
          <w:szCs w:val="20"/>
        </w:rPr>
        <w:t>(credit-for-completion points):</w:t>
      </w:r>
    </w:p>
    <w:p w:rsidR="007A137B" w:rsidRPr="005441FB" w:rsidRDefault="007A137B" w:rsidP="007A137B">
      <w:pPr>
        <w:pStyle w:val="E-mailSignature"/>
        <w:rPr>
          <w:rFonts w:ascii="Arial" w:hAnsi="Arial" w:cs="Arial"/>
          <w:b/>
          <w:i/>
          <w:color w:val="000000"/>
          <w:sz w:val="20"/>
          <w:szCs w:val="20"/>
        </w:rPr>
      </w:pPr>
    </w:p>
    <w:p w:rsidR="007A137B" w:rsidRPr="005441FB" w:rsidRDefault="007A137B" w:rsidP="007A137B">
      <w:pPr>
        <w:pStyle w:val="E-mailSignature"/>
        <w:ind w:left="600"/>
        <w:rPr>
          <w:rFonts w:ascii="Arial" w:hAnsi="Arial" w:cs="Arial"/>
          <w:color w:val="000000"/>
          <w:sz w:val="20"/>
          <w:szCs w:val="20"/>
        </w:rPr>
      </w:pPr>
      <w:r w:rsidRPr="005441FB">
        <w:rPr>
          <w:rFonts w:ascii="Arial" w:hAnsi="Arial" w:cs="Arial"/>
          <w:color w:val="000000"/>
          <w:sz w:val="20"/>
          <w:szCs w:val="20"/>
        </w:rPr>
        <w:t>     </w:t>
      </w:r>
      <w:r w:rsidRPr="005441FB">
        <w:rPr>
          <w:rFonts w:ascii="Arial" w:hAnsi="Arial" w:cs="Arial"/>
          <w:sz w:val="20"/>
          <w:szCs w:val="20"/>
        </w:rPr>
        <w:t>#1_________________________</w:t>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r>
      <w:r w:rsidRPr="005441FB">
        <w:rPr>
          <w:rFonts w:ascii="Arial" w:hAnsi="Arial" w:cs="Arial"/>
          <w:color w:val="000000"/>
          <w:sz w:val="20"/>
          <w:szCs w:val="20"/>
        </w:rPr>
        <w:t>%______</w:t>
      </w:r>
    </w:p>
    <w:p w:rsidR="007A137B" w:rsidRPr="005441FB" w:rsidRDefault="007A137B" w:rsidP="007A137B">
      <w:pPr>
        <w:pStyle w:val="E-mailSignature"/>
        <w:ind w:left="600"/>
        <w:rPr>
          <w:rFonts w:ascii="Arial" w:hAnsi="Arial" w:cs="Arial"/>
          <w:color w:val="000000"/>
          <w:sz w:val="20"/>
          <w:szCs w:val="20"/>
        </w:rPr>
      </w:pPr>
    </w:p>
    <w:p w:rsidR="007A137B" w:rsidRPr="005441FB" w:rsidRDefault="007A137B" w:rsidP="007A137B">
      <w:pPr>
        <w:pStyle w:val="E-mailSignature"/>
        <w:ind w:left="840"/>
        <w:rPr>
          <w:rFonts w:ascii="Arial" w:hAnsi="Arial" w:cs="Arial"/>
          <w:sz w:val="20"/>
          <w:szCs w:val="20"/>
        </w:rPr>
      </w:pPr>
      <w:r w:rsidRPr="005441FB">
        <w:rPr>
          <w:rFonts w:ascii="Arial" w:hAnsi="Arial" w:cs="Arial"/>
          <w:sz w:val="20"/>
          <w:szCs w:val="20"/>
        </w:rPr>
        <w:t>#2_________________________</w:t>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t>%______</w:t>
      </w:r>
    </w:p>
    <w:p w:rsidR="007A137B" w:rsidRPr="005441FB" w:rsidRDefault="007A137B" w:rsidP="007A137B">
      <w:pPr>
        <w:pStyle w:val="E-mailSignature"/>
        <w:ind w:left="840"/>
        <w:rPr>
          <w:rFonts w:ascii="Arial" w:hAnsi="Arial" w:cs="Arial"/>
          <w:sz w:val="20"/>
          <w:szCs w:val="20"/>
        </w:rPr>
      </w:pPr>
    </w:p>
    <w:p w:rsidR="007A137B" w:rsidRPr="005441FB" w:rsidRDefault="007A137B" w:rsidP="007A137B">
      <w:pPr>
        <w:pStyle w:val="E-mailSignature"/>
        <w:ind w:left="840"/>
        <w:rPr>
          <w:rFonts w:ascii="Arial" w:hAnsi="Arial" w:cs="Arial"/>
          <w:sz w:val="20"/>
          <w:szCs w:val="20"/>
        </w:rPr>
      </w:pPr>
      <w:r w:rsidRPr="005441FB">
        <w:rPr>
          <w:rFonts w:ascii="Arial" w:hAnsi="Arial" w:cs="Arial"/>
          <w:sz w:val="20"/>
          <w:szCs w:val="20"/>
        </w:rPr>
        <w:t>#3_________________________</w:t>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t>%______</w:t>
      </w:r>
    </w:p>
    <w:p w:rsidR="007A137B" w:rsidRPr="005441FB" w:rsidRDefault="007A137B" w:rsidP="007A137B">
      <w:pPr>
        <w:pStyle w:val="E-mailSignature"/>
        <w:ind w:left="840"/>
        <w:rPr>
          <w:rFonts w:ascii="Arial" w:hAnsi="Arial" w:cs="Arial"/>
          <w:sz w:val="20"/>
          <w:szCs w:val="20"/>
        </w:rPr>
      </w:pPr>
    </w:p>
    <w:p w:rsidR="007A137B" w:rsidRPr="005441FB" w:rsidRDefault="007A137B" w:rsidP="007A137B">
      <w:pPr>
        <w:pStyle w:val="E-mailSignature"/>
        <w:ind w:left="720" w:firstLine="120"/>
        <w:rPr>
          <w:rFonts w:ascii="Arial" w:hAnsi="Arial" w:cs="Arial"/>
          <w:color w:val="000000"/>
          <w:sz w:val="20"/>
          <w:szCs w:val="20"/>
        </w:rPr>
      </w:pPr>
      <w:r w:rsidRPr="005441FB">
        <w:rPr>
          <w:rFonts w:ascii="Arial" w:hAnsi="Arial" w:cs="Arial"/>
          <w:sz w:val="20"/>
          <w:szCs w:val="20"/>
        </w:rPr>
        <w:t>#4_________________________</w:t>
      </w:r>
      <w:r w:rsidRPr="005441FB">
        <w:rPr>
          <w:rFonts w:ascii="Arial" w:hAnsi="Arial" w:cs="Arial"/>
          <w:sz w:val="20"/>
          <w:szCs w:val="20"/>
        </w:rPr>
        <w:tab/>
      </w:r>
      <w:r w:rsidRPr="005441FB">
        <w:rPr>
          <w:rFonts w:ascii="Arial" w:hAnsi="Arial" w:cs="Arial"/>
          <w:color w:val="000000"/>
          <w:sz w:val="20"/>
          <w:szCs w:val="20"/>
        </w:rPr>
        <w:tab/>
      </w:r>
      <w:r w:rsidRPr="005441FB">
        <w:rPr>
          <w:rFonts w:ascii="Arial" w:hAnsi="Arial" w:cs="Arial"/>
          <w:color w:val="000000"/>
          <w:sz w:val="20"/>
          <w:szCs w:val="20"/>
        </w:rPr>
        <w:tab/>
        <w:t>%______</w:t>
      </w:r>
    </w:p>
    <w:p w:rsidR="007A137B" w:rsidRPr="005441FB" w:rsidRDefault="007A137B" w:rsidP="007A137B">
      <w:pPr>
        <w:pStyle w:val="E-mailSignature"/>
        <w:ind w:left="720" w:firstLine="120"/>
        <w:rPr>
          <w:rFonts w:ascii="Arial" w:hAnsi="Arial" w:cs="Arial"/>
          <w:color w:val="000000"/>
          <w:sz w:val="20"/>
          <w:szCs w:val="20"/>
        </w:rPr>
      </w:pPr>
    </w:p>
    <w:p w:rsidR="007A137B" w:rsidRPr="005441FB" w:rsidRDefault="007A137B" w:rsidP="007A137B">
      <w:pPr>
        <w:pStyle w:val="E-mailSignature"/>
        <w:ind w:left="720" w:firstLine="120"/>
        <w:rPr>
          <w:rFonts w:ascii="Arial" w:hAnsi="Arial" w:cs="Arial"/>
          <w:color w:val="000000"/>
          <w:sz w:val="20"/>
          <w:szCs w:val="20"/>
        </w:rPr>
      </w:pPr>
      <w:r w:rsidRPr="005441FB">
        <w:rPr>
          <w:rFonts w:ascii="Arial" w:hAnsi="Arial" w:cs="Arial"/>
          <w:sz w:val="20"/>
          <w:szCs w:val="20"/>
        </w:rPr>
        <w:t>#5_________________________</w:t>
      </w:r>
      <w:r w:rsidRPr="005441FB">
        <w:rPr>
          <w:rFonts w:ascii="Arial" w:hAnsi="Arial" w:cs="Arial"/>
          <w:sz w:val="20"/>
          <w:szCs w:val="20"/>
        </w:rPr>
        <w:tab/>
      </w:r>
      <w:r w:rsidRPr="005441FB">
        <w:rPr>
          <w:rFonts w:ascii="Arial" w:hAnsi="Arial" w:cs="Arial"/>
          <w:color w:val="000000"/>
          <w:sz w:val="20"/>
          <w:szCs w:val="20"/>
        </w:rPr>
        <w:tab/>
      </w:r>
      <w:r w:rsidRPr="005441FB">
        <w:rPr>
          <w:rFonts w:ascii="Arial" w:hAnsi="Arial" w:cs="Arial"/>
          <w:color w:val="000000"/>
          <w:sz w:val="20"/>
          <w:szCs w:val="20"/>
        </w:rPr>
        <w:tab/>
        <w:t>%______</w:t>
      </w:r>
    </w:p>
    <w:p w:rsidR="007A137B" w:rsidRPr="005441FB" w:rsidRDefault="007A137B" w:rsidP="007A137B">
      <w:pPr>
        <w:pStyle w:val="Default"/>
        <w:rPr>
          <w:b/>
          <w:bCs/>
          <w:i/>
          <w:iCs/>
          <w:sz w:val="20"/>
          <w:szCs w:val="20"/>
        </w:rPr>
      </w:pPr>
    </w:p>
    <w:p w:rsidR="007A137B" w:rsidRPr="005441FB" w:rsidRDefault="007A137B" w:rsidP="007A137B">
      <w:pPr>
        <w:pStyle w:val="Default"/>
        <w:rPr>
          <w:b/>
          <w:bCs/>
          <w:i/>
          <w:iCs/>
          <w:sz w:val="20"/>
          <w:szCs w:val="20"/>
        </w:rPr>
      </w:pPr>
    </w:p>
    <w:p w:rsidR="007A137B" w:rsidRPr="005441FB" w:rsidRDefault="00CC6EA4" w:rsidP="007A137B">
      <w:pPr>
        <w:pStyle w:val="E-mailSignature"/>
        <w:rPr>
          <w:rFonts w:ascii="Arial" w:hAnsi="Arial" w:cs="Arial"/>
          <w:b/>
          <w:i/>
          <w:color w:val="000000"/>
          <w:sz w:val="20"/>
          <w:szCs w:val="20"/>
        </w:rPr>
      </w:pPr>
      <w:r w:rsidRPr="005441FB">
        <w:rPr>
          <w:rFonts w:ascii="Arial" w:hAnsi="Arial" w:cs="Arial"/>
          <w:b/>
          <w:i/>
          <w:color w:val="000000"/>
          <w:sz w:val="20"/>
          <w:szCs w:val="20"/>
        </w:rPr>
        <w:t>B</w:t>
      </w:r>
      <w:r w:rsidR="007A137B" w:rsidRPr="005441FB">
        <w:rPr>
          <w:rFonts w:ascii="Arial" w:hAnsi="Arial" w:cs="Arial"/>
          <w:b/>
          <w:i/>
          <w:color w:val="000000"/>
          <w:sz w:val="20"/>
          <w:szCs w:val="20"/>
        </w:rPr>
        <w:t>-2. What percentage of the following IT systems and solutions does the county use? (If method is not used, enter zero – total must equal 100 percent.)</w:t>
      </w:r>
      <w:r w:rsidRPr="005441FB">
        <w:rPr>
          <w:rFonts w:ascii="Arial" w:hAnsi="Arial" w:cs="Arial"/>
          <w:b/>
          <w:i/>
          <w:color w:val="000000"/>
          <w:sz w:val="20"/>
          <w:szCs w:val="20"/>
        </w:rPr>
        <w:t xml:space="preserve"> </w:t>
      </w:r>
      <w:r w:rsidRPr="005441FB">
        <w:rPr>
          <w:rFonts w:ascii="Arial" w:hAnsi="Arial" w:cs="Arial"/>
          <w:b/>
          <w:i/>
          <w:sz w:val="20"/>
          <w:szCs w:val="20"/>
        </w:rPr>
        <w:t>(credit-for-completion points):</w:t>
      </w:r>
    </w:p>
    <w:p w:rsidR="007A137B" w:rsidRPr="005441FB" w:rsidRDefault="007A137B" w:rsidP="007A137B">
      <w:pPr>
        <w:pStyle w:val="E-mailSignature"/>
        <w:ind w:left="600"/>
        <w:rPr>
          <w:rFonts w:ascii="Arial" w:hAnsi="Arial" w:cs="Arial"/>
          <w:color w:val="000000"/>
          <w:sz w:val="20"/>
          <w:szCs w:val="20"/>
        </w:rPr>
      </w:pPr>
      <w:r w:rsidRPr="005441FB">
        <w:rPr>
          <w:rFonts w:ascii="Arial" w:hAnsi="Arial" w:cs="Arial"/>
          <w:color w:val="000000"/>
          <w:sz w:val="20"/>
          <w:szCs w:val="20"/>
        </w:rPr>
        <w:t>    </w:t>
      </w:r>
      <w:r w:rsidRPr="005441FB">
        <w:rPr>
          <w:rFonts w:ascii="Arial" w:hAnsi="Arial" w:cs="Arial"/>
          <w:sz w:val="20"/>
          <w:szCs w:val="20"/>
        </w:rPr>
        <w:t>___Owned by the county and operated by county employees</w:t>
      </w:r>
      <w:r w:rsidRPr="005441FB">
        <w:rPr>
          <w:rFonts w:ascii="Arial" w:hAnsi="Arial" w:cs="Arial"/>
          <w:sz w:val="20"/>
          <w:szCs w:val="20"/>
        </w:rPr>
        <w:tab/>
      </w:r>
      <w:r w:rsidRPr="005441FB">
        <w:rPr>
          <w:rFonts w:ascii="Arial" w:hAnsi="Arial" w:cs="Arial"/>
          <w:color w:val="000000"/>
          <w:sz w:val="20"/>
          <w:szCs w:val="20"/>
        </w:rPr>
        <w:t>%______</w:t>
      </w:r>
    </w:p>
    <w:p w:rsidR="007A137B" w:rsidRPr="005441FB" w:rsidRDefault="007A137B" w:rsidP="007A137B">
      <w:pPr>
        <w:pStyle w:val="E-mailSignature"/>
        <w:ind w:left="840"/>
        <w:rPr>
          <w:rFonts w:ascii="Arial" w:hAnsi="Arial" w:cs="Arial"/>
          <w:sz w:val="20"/>
          <w:szCs w:val="20"/>
        </w:rPr>
      </w:pPr>
      <w:r w:rsidRPr="005441FB">
        <w:rPr>
          <w:rFonts w:ascii="Arial" w:hAnsi="Arial" w:cs="Arial"/>
          <w:sz w:val="20"/>
          <w:szCs w:val="20"/>
        </w:rPr>
        <w:t>___Outsourced to another government</w:t>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t>%______</w:t>
      </w:r>
    </w:p>
    <w:p w:rsidR="007A137B" w:rsidRPr="005441FB" w:rsidRDefault="007A137B" w:rsidP="007A137B">
      <w:pPr>
        <w:pStyle w:val="E-mailSignature"/>
        <w:ind w:left="840"/>
        <w:rPr>
          <w:rFonts w:ascii="Arial" w:hAnsi="Arial" w:cs="Arial"/>
          <w:sz w:val="20"/>
          <w:szCs w:val="20"/>
        </w:rPr>
      </w:pPr>
      <w:r w:rsidRPr="005441FB">
        <w:rPr>
          <w:rFonts w:ascii="Arial" w:hAnsi="Arial" w:cs="Arial"/>
          <w:sz w:val="20"/>
          <w:szCs w:val="20"/>
        </w:rPr>
        <w:t>___Outsourced to industry partner</w:t>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t>%______</w:t>
      </w:r>
    </w:p>
    <w:p w:rsidR="007A137B" w:rsidRPr="005441FB" w:rsidRDefault="007A137B" w:rsidP="007A137B">
      <w:pPr>
        <w:pStyle w:val="E-mailSignature"/>
        <w:ind w:left="600"/>
        <w:rPr>
          <w:rFonts w:ascii="Arial" w:hAnsi="Arial" w:cs="Arial"/>
          <w:color w:val="000000"/>
          <w:sz w:val="20"/>
          <w:szCs w:val="20"/>
        </w:rPr>
      </w:pPr>
      <w:r w:rsidRPr="005441FB">
        <w:rPr>
          <w:rFonts w:ascii="Arial" w:hAnsi="Arial" w:cs="Arial"/>
          <w:color w:val="000000"/>
          <w:sz w:val="20"/>
          <w:szCs w:val="20"/>
        </w:rPr>
        <w:t>     </w:t>
      </w:r>
      <w:r w:rsidRPr="005441FB">
        <w:rPr>
          <w:rFonts w:ascii="Arial" w:hAnsi="Arial" w:cs="Arial"/>
          <w:sz w:val="20"/>
          <w:szCs w:val="20"/>
        </w:rPr>
        <w:t>___</w:t>
      </w:r>
      <w:r w:rsidRPr="005441FB">
        <w:rPr>
          <w:rFonts w:ascii="Arial" w:hAnsi="Arial" w:cs="Arial"/>
          <w:color w:val="000000"/>
          <w:sz w:val="20"/>
          <w:szCs w:val="20"/>
        </w:rPr>
        <w:t>Other: Please specify below.</w:t>
      </w:r>
      <w:r w:rsidRPr="005441FB">
        <w:rPr>
          <w:rFonts w:ascii="Arial" w:hAnsi="Arial" w:cs="Arial"/>
          <w:color w:val="000000"/>
          <w:sz w:val="20"/>
          <w:szCs w:val="20"/>
        </w:rPr>
        <w:tab/>
      </w:r>
      <w:r w:rsidRPr="005441FB">
        <w:rPr>
          <w:rFonts w:ascii="Arial" w:hAnsi="Arial" w:cs="Arial"/>
          <w:color w:val="000000"/>
          <w:sz w:val="20"/>
          <w:szCs w:val="20"/>
        </w:rPr>
        <w:tab/>
      </w:r>
      <w:r w:rsidRPr="005441FB">
        <w:rPr>
          <w:rFonts w:ascii="Arial" w:hAnsi="Arial" w:cs="Arial"/>
          <w:color w:val="000000"/>
          <w:sz w:val="20"/>
          <w:szCs w:val="20"/>
        </w:rPr>
        <w:tab/>
      </w:r>
      <w:r w:rsidRPr="005441FB">
        <w:rPr>
          <w:rFonts w:ascii="Arial" w:hAnsi="Arial" w:cs="Arial"/>
          <w:color w:val="000000"/>
          <w:sz w:val="20"/>
          <w:szCs w:val="20"/>
        </w:rPr>
        <w:tab/>
        <w:t>%______</w:t>
      </w:r>
    </w:p>
    <w:p w:rsidR="007A137B" w:rsidRPr="005441FB" w:rsidRDefault="007A137B" w:rsidP="007A137B">
      <w:pPr>
        <w:pStyle w:val="E-mailSignature"/>
        <w:ind w:left="600"/>
        <w:rPr>
          <w:rFonts w:ascii="Arial" w:hAnsi="Arial" w:cs="Arial"/>
          <w:sz w:val="20"/>
          <w:szCs w:val="20"/>
        </w:rPr>
      </w:pPr>
      <w:r w:rsidRPr="005441FB">
        <w:rPr>
          <w:rFonts w:ascii="Arial" w:hAnsi="Arial" w:cs="Arial"/>
          <w:sz w:val="20"/>
          <w:szCs w:val="20"/>
        </w:rPr>
        <w:t>     TOTAL</w:t>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t>%______100</w:t>
      </w:r>
    </w:p>
    <w:p w:rsidR="007A137B" w:rsidRPr="005441FB" w:rsidRDefault="007A137B" w:rsidP="007A137B">
      <w:pPr>
        <w:pStyle w:val="E-mailSignature"/>
        <w:rPr>
          <w:rFonts w:ascii="Arial" w:hAnsi="Arial" w:cs="Arial"/>
          <w:sz w:val="20"/>
          <w:szCs w:val="20"/>
        </w:rPr>
      </w:pPr>
    </w:p>
    <w:p w:rsidR="007A137B" w:rsidRPr="005441FB" w:rsidRDefault="00CC6EA4" w:rsidP="007A137B">
      <w:pPr>
        <w:pStyle w:val="E-mailSignature"/>
        <w:spacing w:before="240"/>
        <w:rPr>
          <w:rFonts w:ascii="Arial" w:hAnsi="Arial" w:cs="Arial"/>
          <w:b/>
          <w:i/>
          <w:sz w:val="20"/>
          <w:szCs w:val="20"/>
        </w:rPr>
      </w:pPr>
      <w:r w:rsidRPr="005441FB">
        <w:rPr>
          <w:rFonts w:ascii="Arial" w:hAnsi="Arial" w:cs="Arial"/>
          <w:b/>
          <w:i/>
          <w:sz w:val="20"/>
          <w:szCs w:val="20"/>
        </w:rPr>
        <w:t>B</w:t>
      </w:r>
      <w:r w:rsidR="007A137B" w:rsidRPr="005441FB">
        <w:rPr>
          <w:rFonts w:ascii="Arial" w:hAnsi="Arial" w:cs="Arial"/>
          <w:b/>
          <w:i/>
          <w:sz w:val="20"/>
          <w:szCs w:val="20"/>
        </w:rPr>
        <w:t>-2a. If Other was selected above, please explain, and</w:t>
      </w:r>
      <w:r w:rsidR="007A137B" w:rsidRPr="005441FB">
        <w:rPr>
          <w:rFonts w:ascii="Arial" w:hAnsi="Arial" w:cs="Arial"/>
          <w:b/>
          <w:sz w:val="20"/>
          <w:szCs w:val="20"/>
        </w:rPr>
        <w:t xml:space="preserve"> </w:t>
      </w:r>
      <w:r w:rsidR="007A137B" w:rsidRPr="005441FB">
        <w:rPr>
          <w:rFonts w:ascii="Arial" w:hAnsi="Arial" w:cs="Arial"/>
          <w:b/>
          <w:i/>
          <w:sz w:val="20"/>
          <w:szCs w:val="20"/>
        </w:rPr>
        <w:t>include additional clarifying information:</w:t>
      </w:r>
    </w:p>
    <w:p w:rsidR="007A137B" w:rsidRPr="005441FB" w:rsidRDefault="007A137B" w:rsidP="007A137B">
      <w:pPr>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15"/>
      </w:tblGrid>
      <w:tr w:rsidR="007A137B" w:rsidRPr="005441FB" w:rsidTr="009017F3">
        <w:trPr>
          <w:trHeight w:val="557"/>
        </w:trPr>
        <w:tc>
          <w:tcPr>
            <w:tcW w:w="8815" w:type="dxa"/>
            <w:shd w:val="clear" w:color="auto" w:fill="auto"/>
          </w:tcPr>
          <w:p w:rsidR="007A137B" w:rsidRPr="005441FB" w:rsidRDefault="007A137B" w:rsidP="009017F3">
            <w:pPr>
              <w:rPr>
                <w:rFonts w:ascii="Arial" w:hAnsi="Arial" w:cs="Arial"/>
                <w:sz w:val="20"/>
                <w:szCs w:val="20"/>
              </w:rPr>
            </w:pPr>
          </w:p>
          <w:p w:rsidR="007A137B" w:rsidRPr="005441FB" w:rsidRDefault="007A137B" w:rsidP="009017F3">
            <w:pPr>
              <w:rPr>
                <w:rFonts w:ascii="Arial" w:hAnsi="Arial" w:cs="Arial"/>
                <w:sz w:val="20"/>
                <w:szCs w:val="20"/>
              </w:rPr>
            </w:pPr>
          </w:p>
          <w:p w:rsidR="007A137B" w:rsidRPr="005441FB" w:rsidRDefault="007A137B" w:rsidP="009017F3">
            <w:pPr>
              <w:rPr>
                <w:rFonts w:ascii="Arial" w:hAnsi="Arial" w:cs="Arial"/>
                <w:sz w:val="20"/>
                <w:szCs w:val="20"/>
              </w:rPr>
            </w:pPr>
          </w:p>
        </w:tc>
      </w:tr>
    </w:tbl>
    <w:p w:rsidR="007A137B" w:rsidRPr="005441FB" w:rsidRDefault="007A137B" w:rsidP="007A137B">
      <w:pPr>
        <w:rPr>
          <w:rFonts w:ascii="Arial" w:hAnsi="Arial" w:cs="Arial"/>
          <w:sz w:val="20"/>
          <w:szCs w:val="20"/>
        </w:rPr>
      </w:pPr>
    </w:p>
    <w:p w:rsidR="007A137B" w:rsidRPr="005441FB" w:rsidRDefault="007A137B" w:rsidP="007A137B">
      <w:pPr>
        <w:rPr>
          <w:rFonts w:ascii="Arial" w:hAnsi="Arial" w:cs="Arial"/>
          <w:sz w:val="20"/>
          <w:szCs w:val="20"/>
        </w:rPr>
      </w:pPr>
    </w:p>
    <w:p w:rsidR="007A137B" w:rsidRPr="005441FB" w:rsidRDefault="00CC6EA4" w:rsidP="007A137B">
      <w:pPr>
        <w:pStyle w:val="ListParagraph"/>
        <w:ind w:left="0"/>
        <w:contextualSpacing w:val="0"/>
        <w:rPr>
          <w:rFonts w:ascii="Arial" w:eastAsia="Calibri" w:hAnsi="Arial" w:cs="Arial"/>
          <w:b/>
          <w:i/>
          <w:sz w:val="20"/>
          <w:szCs w:val="20"/>
        </w:rPr>
      </w:pPr>
      <w:r w:rsidRPr="005441FB">
        <w:rPr>
          <w:rFonts w:ascii="Arial" w:hAnsi="Arial" w:cs="Arial"/>
          <w:b/>
          <w:i/>
          <w:sz w:val="20"/>
          <w:szCs w:val="20"/>
        </w:rPr>
        <w:t>B</w:t>
      </w:r>
      <w:r w:rsidR="007A137B" w:rsidRPr="005441FB">
        <w:rPr>
          <w:rFonts w:ascii="Arial" w:hAnsi="Arial" w:cs="Arial"/>
          <w:b/>
          <w:i/>
          <w:sz w:val="20"/>
          <w:szCs w:val="20"/>
        </w:rPr>
        <w:t>-3. Approximately what percentage of the county’s current systems/applications have been migrated to the cloud? (Select one)</w:t>
      </w:r>
      <w:r w:rsidRPr="005441FB">
        <w:rPr>
          <w:rFonts w:ascii="Arial" w:hAnsi="Arial" w:cs="Arial"/>
          <w:b/>
          <w:i/>
          <w:sz w:val="20"/>
          <w:szCs w:val="20"/>
        </w:rPr>
        <w:t xml:space="preserve"> (credit-for-completion points):</w:t>
      </w:r>
    </w:p>
    <w:p w:rsidR="007A137B" w:rsidRPr="005441FB" w:rsidRDefault="007A137B" w:rsidP="007A137B">
      <w:pPr>
        <w:numPr>
          <w:ilvl w:val="0"/>
          <w:numId w:val="8"/>
        </w:numPr>
        <w:rPr>
          <w:rFonts w:ascii="Arial" w:hAnsi="Arial" w:cs="Arial"/>
          <w:sz w:val="20"/>
          <w:szCs w:val="20"/>
        </w:rPr>
      </w:pPr>
      <w:r w:rsidRPr="005441FB">
        <w:rPr>
          <w:rFonts w:ascii="Arial" w:hAnsi="Arial" w:cs="Arial"/>
          <w:sz w:val="20"/>
          <w:szCs w:val="20"/>
        </w:rPr>
        <w:t>10 percent or less</w:t>
      </w:r>
    </w:p>
    <w:p w:rsidR="007A137B" w:rsidRPr="005441FB" w:rsidRDefault="007A137B" w:rsidP="007A137B">
      <w:pPr>
        <w:numPr>
          <w:ilvl w:val="0"/>
          <w:numId w:val="8"/>
        </w:numPr>
        <w:rPr>
          <w:rFonts w:ascii="Arial" w:hAnsi="Arial" w:cs="Arial"/>
          <w:sz w:val="20"/>
          <w:szCs w:val="20"/>
        </w:rPr>
      </w:pPr>
      <w:r w:rsidRPr="005441FB">
        <w:rPr>
          <w:rFonts w:ascii="Arial" w:hAnsi="Arial" w:cs="Arial"/>
          <w:sz w:val="20"/>
          <w:szCs w:val="20"/>
        </w:rPr>
        <w:t>11-20 percent</w:t>
      </w:r>
    </w:p>
    <w:p w:rsidR="007A137B" w:rsidRPr="005441FB" w:rsidRDefault="007A137B" w:rsidP="007A137B">
      <w:pPr>
        <w:numPr>
          <w:ilvl w:val="0"/>
          <w:numId w:val="8"/>
        </w:numPr>
        <w:rPr>
          <w:rFonts w:ascii="Arial" w:hAnsi="Arial" w:cs="Arial"/>
          <w:sz w:val="20"/>
          <w:szCs w:val="20"/>
        </w:rPr>
      </w:pPr>
      <w:r w:rsidRPr="005441FB">
        <w:rPr>
          <w:rFonts w:ascii="Arial" w:hAnsi="Arial" w:cs="Arial"/>
          <w:sz w:val="20"/>
          <w:szCs w:val="20"/>
        </w:rPr>
        <w:t>21-30 percent</w:t>
      </w:r>
    </w:p>
    <w:p w:rsidR="007A137B" w:rsidRPr="005441FB" w:rsidRDefault="007A137B" w:rsidP="007A137B">
      <w:pPr>
        <w:numPr>
          <w:ilvl w:val="0"/>
          <w:numId w:val="8"/>
        </w:numPr>
        <w:rPr>
          <w:rFonts w:ascii="Arial" w:hAnsi="Arial" w:cs="Arial"/>
          <w:sz w:val="20"/>
          <w:szCs w:val="20"/>
        </w:rPr>
      </w:pPr>
      <w:r w:rsidRPr="005441FB">
        <w:rPr>
          <w:rFonts w:ascii="Arial" w:hAnsi="Arial" w:cs="Arial"/>
          <w:sz w:val="20"/>
          <w:szCs w:val="20"/>
        </w:rPr>
        <w:t>31-40 percent</w:t>
      </w:r>
    </w:p>
    <w:p w:rsidR="007A137B" w:rsidRPr="005441FB" w:rsidRDefault="007A137B" w:rsidP="007A137B">
      <w:pPr>
        <w:numPr>
          <w:ilvl w:val="0"/>
          <w:numId w:val="8"/>
        </w:numPr>
        <w:rPr>
          <w:rFonts w:ascii="Arial" w:hAnsi="Arial" w:cs="Arial"/>
          <w:sz w:val="20"/>
          <w:szCs w:val="20"/>
        </w:rPr>
      </w:pPr>
      <w:r w:rsidRPr="005441FB">
        <w:rPr>
          <w:rFonts w:ascii="Arial" w:hAnsi="Arial" w:cs="Arial"/>
          <w:sz w:val="20"/>
          <w:szCs w:val="20"/>
        </w:rPr>
        <w:t>41-50 percent</w:t>
      </w:r>
    </w:p>
    <w:p w:rsidR="007A137B" w:rsidRPr="005441FB" w:rsidRDefault="007A137B" w:rsidP="007A137B">
      <w:pPr>
        <w:numPr>
          <w:ilvl w:val="0"/>
          <w:numId w:val="8"/>
        </w:numPr>
        <w:rPr>
          <w:rFonts w:ascii="Arial" w:hAnsi="Arial" w:cs="Arial"/>
          <w:sz w:val="20"/>
          <w:szCs w:val="20"/>
        </w:rPr>
      </w:pPr>
      <w:r w:rsidRPr="005441FB">
        <w:rPr>
          <w:rFonts w:ascii="Arial" w:hAnsi="Arial" w:cs="Arial"/>
          <w:sz w:val="20"/>
          <w:szCs w:val="20"/>
        </w:rPr>
        <w:t xml:space="preserve">more than 50 percent </w:t>
      </w:r>
    </w:p>
    <w:p w:rsidR="007A137B" w:rsidRPr="005441FB" w:rsidRDefault="007A137B" w:rsidP="007A137B">
      <w:pPr>
        <w:rPr>
          <w:rFonts w:ascii="Arial" w:hAnsi="Arial" w:cs="Arial"/>
          <w:sz w:val="20"/>
          <w:szCs w:val="20"/>
        </w:rPr>
      </w:pPr>
    </w:p>
    <w:p w:rsidR="007A137B" w:rsidRPr="005441FB" w:rsidRDefault="007A137B" w:rsidP="007A137B">
      <w:pPr>
        <w:rPr>
          <w:rFonts w:ascii="Arial" w:hAnsi="Arial" w:cs="Arial"/>
          <w:b/>
          <w:i/>
          <w:color w:val="000000"/>
          <w:sz w:val="20"/>
          <w:szCs w:val="20"/>
        </w:rPr>
      </w:pPr>
    </w:p>
    <w:p w:rsidR="007A137B" w:rsidRPr="005441FB" w:rsidRDefault="00CC6EA4" w:rsidP="007A137B">
      <w:pPr>
        <w:rPr>
          <w:rFonts w:ascii="Arial" w:hAnsi="Arial" w:cs="Arial"/>
          <w:b/>
          <w:i/>
          <w:color w:val="000000"/>
          <w:sz w:val="20"/>
          <w:szCs w:val="20"/>
        </w:rPr>
      </w:pPr>
      <w:r w:rsidRPr="005441FB">
        <w:rPr>
          <w:rFonts w:ascii="Arial" w:hAnsi="Arial" w:cs="Arial"/>
          <w:b/>
          <w:i/>
          <w:color w:val="000000"/>
          <w:sz w:val="20"/>
          <w:szCs w:val="20"/>
        </w:rPr>
        <w:t>B</w:t>
      </w:r>
      <w:r w:rsidR="007A137B" w:rsidRPr="005441FB">
        <w:rPr>
          <w:rFonts w:ascii="Arial" w:hAnsi="Arial" w:cs="Arial"/>
          <w:b/>
          <w:i/>
          <w:color w:val="000000"/>
          <w:sz w:val="20"/>
          <w:szCs w:val="20"/>
        </w:rPr>
        <w:t>-3a. Approximately what percentage of the county’s systems/applications ultimately can be migrated to the cloud? (Select one)</w:t>
      </w:r>
      <w:r w:rsidRPr="005441FB">
        <w:rPr>
          <w:rFonts w:ascii="Arial" w:hAnsi="Arial" w:cs="Arial"/>
          <w:b/>
          <w:i/>
          <w:color w:val="000000"/>
          <w:sz w:val="20"/>
          <w:szCs w:val="20"/>
        </w:rPr>
        <w:t xml:space="preserve"> </w:t>
      </w:r>
      <w:r w:rsidRPr="005441FB">
        <w:rPr>
          <w:rFonts w:ascii="Arial" w:hAnsi="Arial" w:cs="Arial"/>
          <w:b/>
          <w:i/>
          <w:sz w:val="20"/>
          <w:szCs w:val="20"/>
        </w:rPr>
        <w:t>(credit-for-completion points):</w:t>
      </w:r>
    </w:p>
    <w:p w:rsidR="007A137B" w:rsidRPr="005441FB" w:rsidRDefault="007A137B" w:rsidP="007A137B">
      <w:pPr>
        <w:numPr>
          <w:ilvl w:val="0"/>
          <w:numId w:val="8"/>
        </w:numPr>
        <w:rPr>
          <w:rFonts w:ascii="Arial" w:hAnsi="Arial" w:cs="Arial"/>
          <w:sz w:val="20"/>
          <w:szCs w:val="20"/>
        </w:rPr>
      </w:pPr>
      <w:r w:rsidRPr="005441FB">
        <w:rPr>
          <w:rFonts w:ascii="Arial" w:hAnsi="Arial" w:cs="Arial"/>
          <w:sz w:val="20"/>
          <w:szCs w:val="20"/>
        </w:rPr>
        <w:t>10 percent or less</w:t>
      </w:r>
    </w:p>
    <w:p w:rsidR="007A137B" w:rsidRPr="005441FB" w:rsidRDefault="007A137B" w:rsidP="007A137B">
      <w:pPr>
        <w:numPr>
          <w:ilvl w:val="0"/>
          <w:numId w:val="8"/>
        </w:numPr>
        <w:rPr>
          <w:rFonts w:ascii="Arial" w:hAnsi="Arial" w:cs="Arial"/>
          <w:sz w:val="20"/>
          <w:szCs w:val="20"/>
        </w:rPr>
      </w:pPr>
      <w:r w:rsidRPr="005441FB">
        <w:rPr>
          <w:rFonts w:ascii="Arial" w:hAnsi="Arial" w:cs="Arial"/>
          <w:sz w:val="20"/>
          <w:szCs w:val="20"/>
        </w:rPr>
        <w:t>11-20 percent</w:t>
      </w:r>
    </w:p>
    <w:p w:rsidR="007A137B" w:rsidRPr="005441FB" w:rsidRDefault="007A137B" w:rsidP="007A137B">
      <w:pPr>
        <w:numPr>
          <w:ilvl w:val="0"/>
          <w:numId w:val="8"/>
        </w:numPr>
        <w:rPr>
          <w:rFonts w:ascii="Arial" w:hAnsi="Arial" w:cs="Arial"/>
          <w:sz w:val="20"/>
          <w:szCs w:val="20"/>
        </w:rPr>
      </w:pPr>
      <w:r w:rsidRPr="005441FB">
        <w:rPr>
          <w:rFonts w:ascii="Arial" w:hAnsi="Arial" w:cs="Arial"/>
          <w:sz w:val="20"/>
          <w:szCs w:val="20"/>
        </w:rPr>
        <w:t>21-30 percent</w:t>
      </w:r>
    </w:p>
    <w:p w:rsidR="007A137B" w:rsidRPr="005441FB" w:rsidRDefault="007A137B" w:rsidP="007A137B">
      <w:pPr>
        <w:numPr>
          <w:ilvl w:val="0"/>
          <w:numId w:val="8"/>
        </w:numPr>
        <w:rPr>
          <w:rFonts w:ascii="Arial" w:hAnsi="Arial" w:cs="Arial"/>
          <w:sz w:val="20"/>
          <w:szCs w:val="20"/>
        </w:rPr>
      </w:pPr>
      <w:r w:rsidRPr="005441FB">
        <w:rPr>
          <w:rFonts w:ascii="Arial" w:hAnsi="Arial" w:cs="Arial"/>
          <w:sz w:val="20"/>
          <w:szCs w:val="20"/>
        </w:rPr>
        <w:t>31-40 percent</w:t>
      </w:r>
    </w:p>
    <w:p w:rsidR="007A137B" w:rsidRPr="005441FB" w:rsidRDefault="007A137B" w:rsidP="007A137B">
      <w:pPr>
        <w:numPr>
          <w:ilvl w:val="0"/>
          <w:numId w:val="8"/>
        </w:numPr>
        <w:rPr>
          <w:rFonts w:ascii="Arial" w:hAnsi="Arial" w:cs="Arial"/>
          <w:sz w:val="20"/>
          <w:szCs w:val="20"/>
        </w:rPr>
      </w:pPr>
      <w:r w:rsidRPr="005441FB">
        <w:rPr>
          <w:rFonts w:ascii="Arial" w:hAnsi="Arial" w:cs="Arial"/>
          <w:sz w:val="20"/>
          <w:szCs w:val="20"/>
        </w:rPr>
        <w:t>41-50 percent</w:t>
      </w:r>
    </w:p>
    <w:p w:rsidR="007A137B" w:rsidRPr="005441FB" w:rsidRDefault="007A137B" w:rsidP="007A137B">
      <w:pPr>
        <w:numPr>
          <w:ilvl w:val="0"/>
          <w:numId w:val="8"/>
        </w:numPr>
        <w:rPr>
          <w:rFonts w:ascii="Arial" w:hAnsi="Arial" w:cs="Arial"/>
          <w:sz w:val="20"/>
          <w:szCs w:val="20"/>
        </w:rPr>
      </w:pPr>
      <w:r w:rsidRPr="005441FB">
        <w:rPr>
          <w:rFonts w:ascii="Arial" w:hAnsi="Arial" w:cs="Arial"/>
          <w:sz w:val="20"/>
          <w:szCs w:val="20"/>
        </w:rPr>
        <w:t xml:space="preserve">more than 50 percent </w:t>
      </w:r>
    </w:p>
    <w:p w:rsidR="007A137B" w:rsidRPr="005441FB" w:rsidRDefault="007A137B" w:rsidP="007A137B">
      <w:pPr>
        <w:pStyle w:val="ListParagraph"/>
        <w:ind w:left="0"/>
        <w:contextualSpacing w:val="0"/>
        <w:rPr>
          <w:rFonts w:ascii="Arial" w:hAnsi="Arial" w:cs="Arial"/>
          <w:b/>
          <w:i/>
          <w:color w:val="000000"/>
          <w:sz w:val="20"/>
          <w:szCs w:val="20"/>
        </w:rPr>
      </w:pPr>
    </w:p>
    <w:p w:rsidR="00017E7B" w:rsidRPr="005441FB" w:rsidRDefault="00017E7B">
      <w:pPr>
        <w:rPr>
          <w:rFonts w:ascii="Arial" w:hAnsi="Arial" w:cs="Arial"/>
          <w:b/>
          <w:sz w:val="20"/>
          <w:szCs w:val="20"/>
        </w:rPr>
      </w:pPr>
      <w:r w:rsidRPr="005441FB">
        <w:rPr>
          <w:rFonts w:ascii="Arial" w:hAnsi="Arial" w:cs="Arial"/>
          <w:b/>
          <w:sz w:val="20"/>
          <w:szCs w:val="20"/>
        </w:rPr>
        <w:br w:type="page"/>
      </w:r>
    </w:p>
    <w:p w:rsidR="00C94AF6" w:rsidRPr="005441FB" w:rsidRDefault="00C94AF6" w:rsidP="00C94AF6">
      <w:pPr>
        <w:rPr>
          <w:rFonts w:ascii="Arial" w:hAnsi="Arial" w:cs="Arial"/>
          <w:b/>
          <w:i/>
          <w:color w:val="000000"/>
          <w:sz w:val="20"/>
          <w:szCs w:val="20"/>
        </w:rPr>
      </w:pPr>
      <w:bookmarkStart w:id="3" w:name="_Hlk2330436"/>
      <w:r w:rsidRPr="00487B0E">
        <w:rPr>
          <w:rFonts w:ascii="Arial" w:hAnsi="Arial" w:cs="Arial"/>
          <w:b/>
          <w:i/>
          <w:color w:val="000000"/>
          <w:sz w:val="20"/>
          <w:szCs w:val="20"/>
        </w:rPr>
        <w:lastRenderedPageBreak/>
        <w:t>B-3</w:t>
      </w:r>
      <w:r w:rsidR="00BA073C" w:rsidRPr="00487B0E">
        <w:rPr>
          <w:rFonts w:ascii="Arial" w:hAnsi="Arial" w:cs="Arial"/>
          <w:b/>
          <w:i/>
          <w:color w:val="000000"/>
          <w:sz w:val="20"/>
          <w:szCs w:val="20"/>
        </w:rPr>
        <w:t>b</w:t>
      </w:r>
      <w:r w:rsidRPr="00487B0E">
        <w:rPr>
          <w:rFonts w:ascii="Arial" w:hAnsi="Arial" w:cs="Arial"/>
          <w:b/>
          <w:i/>
          <w:color w:val="000000"/>
          <w:sz w:val="20"/>
          <w:szCs w:val="20"/>
        </w:rPr>
        <w:t xml:space="preserve">. </w:t>
      </w:r>
      <w:r w:rsidR="008E7EBF" w:rsidRPr="005441FB">
        <w:rPr>
          <w:rFonts w:ascii="Arial" w:hAnsi="Arial" w:cs="Arial"/>
          <w:b/>
          <w:i/>
          <w:sz w:val="20"/>
          <w:szCs w:val="20"/>
        </w:rPr>
        <w:t xml:space="preserve">Please rank the following </w:t>
      </w:r>
      <w:r w:rsidR="008E7EBF" w:rsidRPr="00487B0E">
        <w:rPr>
          <w:rFonts w:ascii="Arial" w:hAnsi="Arial" w:cs="Arial"/>
          <w:b/>
          <w:i/>
          <w:color w:val="000000"/>
          <w:sz w:val="20"/>
          <w:szCs w:val="20"/>
        </w:rPr>
        <w:t xml:space="preserve">systems/applications that </w:t>
      </w:r>
      <w:r w:rsidR="008E7EBF">
        <w:rPr>
          <w:rFonts w:ascii="Arial" w:hAnsi="Arial" w:cs="Arial"/>
          <w:b/>
          <w:i/>
          <w:color w:val="000000"/>
          <w:sz w:val="20"/>
          <w:szCs w:val="20"/>
        </w:rPr>
        <w:t>are under consideration for migration to th</w:t>
      </w:r>
      <w:r w:rsidR="008E7EBF" w:rsidRPr="00487B0E">
        <w:rPr>
          <w:rFonts w:ascii="Arial" w:hAnsi="Arial" w:cs="Arial"/>
          <w:b/>
          <w:i/>
          <w:color w:val="000000"/>
          <w:sz w:val="20"/>
          <w:szCs w:val="20"/>
        </w:rPr>
        <w:t>e cloud</w:t>
      </w:r>
      <w:r w:rsidR="008E7EBF" w:rsidRPr="00C04C2C">
        <w:rPr>
          <w:rFonts w:ascii="Arial" w:hAnsi="Arial" w:cs="Arial"/>
          <w:b/>
          <w:i/>
          <w:sz w:val="20"/>
          <w:szCs w:val="20"/>
        </w:rPr>
        <w:t>: Click and drag to the top in rank order</w:t>
      </w:r>
      <w:r w:rsidR="00C04C2C" w:rsidRPr="00C04C2C">
        <w:rPr>
          <w:rFonts w:ascii="Arial" w:hAnsi="Arial" w:cs="Arial"/>
          <w:b/>
          <w:i/>
          <w:sz w:val="20"/>
          <w:szCs w:val="20"/>
        </w:rPr>
        <w:t xml:space="preserve"> when online</w:t>
      </w:r>
      <w:r w:rsidRPr="00C04C2C">
        <w:rPr>
          <w:rFonts w:ascii="Arial" w:hAnsi="Arial" w:cs="Arial"/>
          <w:b/>
          <w:i/>
          <w:color w:val="000000"/>
          <w:sz w:val="20"/>
          <w:szCs w:val="20"/>
        </w:rPr>
        <w:t>:</w:t>
      </w:r>
      <w:r w:rsidR="00BA073C" w:rsidRPr="00487B0E">
        <w:rPr>
          <w:rFonts w:ascii="Arial" w:hAnsi="Arial" w:cs="Arial"/>
          <w:b/>
          <w:i/>
          <w:sz w:val="20"/>
          <w:szCs w:val="20"/>
        </w:rPr>
        <w:t xml:space="preserve"> </w:t>
      </w:r>
      <w:r w:rsidRPr="00487B0E">
        <w:rPr>
          <w:rFonts w:ascii="Arial" w:hAnsi="Arial" w:cs="Arial"/>
          <w:b/>
          <w:i/>
          <w:sz w:val="20"/>
          <w:szCs w:val="20"/>
        </w:rPr>
        <w:t>(credit-for-completion points):</w:t>
      </w:r>
    </w:p>
    <w:p w:rsidR="00C94AF6" w:rsidRPr="005441FB" w:rsidRDefault="00C04C2C" w:rsidP="00C94AF6">
      <w:pPr>
        <w:ind w:firstLine="720"/>
        <w:rPr>
          <w:rFonts w:ascii="Arial" w:hAnsi="Arial" w:cs="Arial"/>
          <w:sz w:val="20"/>
          <w:szCs w:val="20"/>
        </w:rPr>
      </w:pPr>
      <w:r>
        <w:rPr>
          <w:rFonts w:ascii="Arial" w:hAnsi="Arial" w:cs="Arial"/>
          <w:sz w:val="20"/>
          <w:szCs w:val="20"/>
        </w:rPr>
        <w:t>____</w:t>
      </w:r>
      <w:r w:rsidR="00C94AF6">
        <w:rPr>
          <w:rFonts w:ascii="Arial" w:hAnsi="Arial" w:cs="Arial"/>
          <w:sz w:val="20"/>
          <w:szCs w:val="20"/>
        </w:rPr>
        <w:t xml:space="preserve"> Application Development and Testing</w:t>
      </w:r>
    </w:p>
    <w:p w:rsidR="00C94AF6" w:rsidRPr="005441FB" w:rsidRDefault="00C94AF6" w:rsidP="00C94AF6">
      <w:pPr>
        <w:rPr>
          <w:rFonts w:ascii="Arial" w:hAnsi="Arial" w:cs="Arial"/>
          <w:sz w:val="20"/>
          <w:szCs w:val="20"/>
        </w:rPr>
      </w:pPr>
      <w:r w:rsidRPr="005441FB">
        <w:rPr>
          <w:rFonts w:ascii="Arial" w:hAnsi="Arial" w:cs="Arial"/>
          <w:sz w:val="20"/>
          <w:szCs w:val="20"/>
        </w:rPr>
        <w:tab/>
        <w:t xml:space="preserve">____ </w:t>
      </w:r>
      <w:r>
        <w:rPr>
          <w:rFonts w:ascii="Arial" w:hAnsi="Arial" w:cs="Arial"/>
          <w:sz w:val="20"/>
          <w:szCs w:val="20"/>
        </w:rPr>
        <w:t>Geospatial Services</w:t>
      </w:r>
    </w:p>
    <w:p w:rsidR="00C94AF6" w:rsidRPr="005441FB" w:rsidRDefault="00C94AF6" w:rsidP="00C94AF6">
      <w:pPr>
        <w:rPr>
          <w:rFonts w:ascii="Arial" w:hAnsi="Arial" w:cs="Arial"/>
          <w:sz w:val="20"/>
          <w:szCs w:val="20"/>
        </w:rPr>
      </w:pPr>
      <w:r w:rsidRPr="005441FB">
        <w:rPr>
          <w:rFonts w:ascii="Arial" w:hAnsi="Arial" w:cs="Arial"/>
          <w:sz w:val="20"/>
          <w:szCs w:val="20"/>
        </w:rPr>
        <w:tab/>
        <w:t>____</w:t>
      </w:r>
      <w:r>
        <w:rPr>
          <w:rFonts w:ascii="Arial" w:hAnsi="Arial" w:cs="Arial"/>
          <w:sz w:val="20"/>
          <w:szCs w:val="20"/>
        </w:rPr>
        <w:t xml:space="preserve"> Health and Human Services</w:t>
      </w:r>
    </w:p>
    <w:p w:rsidR="00C94AF6" w:rsidRDefault="00C94AF6" w:rsidP="00C94AF6">
      <w:pPr>
        <w:rPr>
          <w:rFonts w:ascii="Arial" w:hAnsi="Arial" w:cs="Arial"/>
          <w:sz w:val="20"/>
          <w:szCs w:val="20"/>
        </w:rPr>
      </w:pPr>
      <w:r w:rsidRPr="005441FB">
        <w:rPr>
          <w:rFonts w:ascii="Arial" w:hAnsi="Arial" w:cs="Arial"/>
          <w:sz w:val="20"/>
          <w:szCs w:val="20"/>
        </w:rPr>
        <w:tab/>
        <w:t xml:space="preserve">____ </w:t>
      </w:r>
      <w:r>
        <w:rPr>
          <w:rFonts w:ascii="Arial" w:hAnsi="Arial" w:cs="Arial"/>
          <w:sz w:val="20"/>
          <w:szCs w:val="20"/>
        </w:rPr>
        <w:t>Transportation</w:t>
      </w:r>
      <w:r w:rsidRPr="005441FB">
        <w:rPr>
          <w:rFonts w:ascii="Arial" w:hAnsi="Arial" w:cs="Arial"/>
          <w:sz w:val="20"/>
          <w:szCs w:val="20"/>
        </w:rPr>
        <w:tab/>
      </w:r>
    </w:p>
    <w:p w:rsidR="00C94AF6" w:rsidRPr="005441FB" w:rsidRDefault="00C94AF6" w:rsidP="00C94AF6">
      <w:pPr>
        <w:ind w:firstLine="720"/>
        <w:rPr>
          <w:rFonts w:ascii="Arial" w:hAnsi="Arial" w:cs="Arial"/>
          <w:sz w:val="20"/>
          <w:szCs w:val="20"/>
        </w:rPr>
      </w:pPr>
      <w:r w:rsidRPr="005441FB">
        <w:rPr>
          <w:rFonts w:ascii="Arial" w:hAnsi="Arial" w:cs="Arial"/>
          <w:sz w:val="20"/>
          <w:szCs w:val="20"/>
        </w:rPr>
        <w:t xml:space="preserve">____ </w:t>
      </w:r>
      <w:r>
        <w:rPr>
          <w:rFonts w:ascii="Arial" w:hAnsi="Arial" w:cs="Arial"/>
          <w:sz w:val="20"/>
          <w:szCs w:val="20"/>
        </w:rPr>
        <w:t>Public Safety/ Law Enforcement</w:t>
      </w:r>
    </w:p>
    <w:p w:rsidR="00C94AF6" w:rsidRPr="005441FB" w:rsidRDefault="00C94AF6" w:rsidP="00C94AF6">
      <w:pPr>
        <w:ind w:firstLine="720"/>
        <w:rPr>
          <w:rFonts w:ascii="Arial" w:hAnsi="Arial" w:cs="Arial"/>
          <w:sz w:val="20"/>
          <w:szCs w:val="20"/>
        </w:rPr>
      </w:pPr>
      <w:r w:rsidRPr="005441FB">
        <w:rPr>
          <w:rFonts w:ascii="Arial" w:hAnsi="Arial" w:cs="Arial"/>
          <w:sz w:val="20"/>
          <w:szCs w:val="20"/>
        </w:rPr>
        <w:t xml:space="preserve">____ </w:t>
      </w:r>
      <w:r>
        <w:rPr>
          <w:rFonts w:ascii="Arial" w:hAnsi="Arial" w:cs="Arial"/>
          <w:sz w:val="20"/>
          <w:szCs w:val="20"/>
        </w:rPr>
        <w:t>Environment</w:t>
      </w:r>
    </w:p>
    <w:p w:rsidR="00BA073C" w:rsidRDefault="00BA073C" w:rsidP="00C94AF6">
      <w:pPr>
        <w:rPr>
          <w:rFonts w:ascii="Arial" w:hAnsi="Arial" w:cs="Arial"/>
          <w:sz w:val="20"/>
          <w:szCs w:val="20"/>
        </w:rPr>
      </w:pPr>
      <w:r>
        <w:rPr>
          <w:rFonts w:ascii="Arial" w:hAnsi="Arial" w:cs="Arial"/>
          <w:sz w:val="20"/>
          <w:szCs w:val="20"/>
        </w:rPr>
        <w:tab/>
        <w:t>____ Finance and Administration</w:t>
      </w:r>
    </w:p>
    <w:p w:rsidR="00C94AF6" w:rsidRPr="005441FB" w:rsidRDefault="00C94AF6" w:rsidP="00C94AF6">
      <w:pPr>
        <w:rPr>
          <w:rFonts w:ascii="Arial" w:hAnsi="Arial" w:cs="Arial"/>
          <w:sz w:val="20"/>
          <w:szCs w:val="20"/>
        </w:rPr>
      </w:pPr>
      <w:r w:rsidRPr="005441FB">
        <w:rPr>
          <w:rFonts w:ascii="Arial" w:hAnsi="Arial" w:cs="Arial"/>
          <w:sz w:val="20"/>
          <w:szCs w:val="20"/>
        </w:rPr>
        <w:tab/>
        <w:t xml:space="preserve">____ Other </w:t>
      </w:r>
      <w:r w:rsidR="00BA073C">
        <w:rPr>
          <w:rFonts w:ascii="Arial" w:hAnsi="Arial" w:cs="Arial"/>
          <w:sz w:val="20"/>
          <w:szCs w:val="20"/>
        </w:rPr>
        <w:t xml:space="preserve">(specify) </w:t>
      </w:r>
      <w:r w:rsidRPr="005441FB">
        <w:rPr>
          <w:rFonts w:ascii="Arial" w:hAnsi="Arial" w:cs="Arial"/>
          <w:sz w:val="20"/>
          <w:szCs w:val="20"/>
        </w:rPr>
        <w:t>___________</w:t>
      </w:r>
      <w:r w:rsidR="00C04C2C">
        <w:rPr>
          <w:rFonts w:ascii="Arial" w:hAnsi="Arial" w:cs="Arial"/>
          <w:sz w:val="20"/>
          <w:szCs w:val="20"/>
        </w:rPr>
        <w:t xml:space="preserve"> </w:t>
      </w:r>
    </w:p>
    <w:p w:rsidR="00C94AF6" w:rsidRDefault="00C94AF6" w:rsidP="007A137B">
      <w:pPr>
        <w:rPr>
          <w:rFonts w:ascii="Arial" w:hAnsi="Arial" w:cs="Arial"/>
          <w:b/>
          <w:sz w:val="20"/>
          <w:szCs w:val="20"/>
        </w:rPr>
      </w:pPr>
    </w:p>
    <w:bookmarkEnd w:id="3"/>
    <w:p w:rsidR="00C94AF6" w:rsidRDefault="00C94AF6" w:rsidP="007A137B">
      <w:pPr>
        <w:rPr>
          <w:rFonts w:ascii="Arial" w:hAnsi="Arial" w:cs="Arial"/>
          <w:b/>
          <w:sz w:val="20"/>
          <w:szCs w:val="20"/>
        </w:rPr>
      </w:pPr>
    </w:p>
    <w:p w:rsidR="00C94AF6" w:rsidRDefault="00C94AF6" w:rsidP="007A137B">
      <w:pPr>
        <w:rPr>
          <w:rFonts w:ascii="Arial" w:hAnsi="Arial" w:cs="Arial"/>
          <w:b/>
          <w:sz w:val="20"/>
          <w:szCs w:val="20"/>
        </w:rPr>
      </w:pPr>
    </w:p>
    <w:p w:rsidR="00C94AF6" w:rsidRDefault="00C94AF6" w:rsidP="007A137B">
      <w:pPr>
        <w:rPr>
          <w:rFonts w:ascii="Arial" w:hAnsi="Arial" w:cs="Arial"/>
          <w:b/>
          <w:sz w:val="20"/>
          <w:szCs w:val="20"/>
        </w:rPr>
      </w:pPr>
    </w:p>
    <w:p w:rsidR="007A137B" w:rsidRPr="005441FB" w:rsidRDefault="00CC6EA4" w:rsidP="007A137B">
      <w:pPr>
        <w:rPr>
          <w:rFonts w:ascii="Arial" w:hAnsi="Arial" w:cs="Arial"/>
          <w:b/>
          <w:i/>
          <w:sz w:val="20"/>
          <w:szCs w:val="20"/>
        </w:rPr>
      </w:pPr>
      <w:r w:rsidRPr="005441FB">
        <w:rPr>
          <w:rFonts w:ascii="Arial" w:hAnsi="Arial" w:cs="Arial"/>
          <w:b/>
          <w:sz w:val="20"/>
          <w:szCs w:val="20"/>
        </w:rPr>
        <w:t>B</w:t>
      </w:r>
      <w:r w:rsidR="007A137B" w:rsidRPr="005441FB">
        <w:rPr>
          <w:rFonts w:ascii="Arial" w:hAnsi="Arial" w:cs="Arial"/>
          <w:b/>
          <w:sz w:val="20"/>
          <w:szCs w:val="20"/>
        </w:rPr>
        <w:t xml:space="preserve">-4. </w:t>
      </w:r>
      <w:r w:rsidR="007A137B" w:rsidRPr="005441FB">
        <w:rPr>
          <w:rFonts w:ascii="Arial" w:hAnsi="Arial" w:cs="Arial"/>
          <w:b/>
          <w:i/>
          <w:sz w:val="20"/>
          <w:szCs w:val="20"/>
        </w:rPr>
        <w:t>What percentage of the county-wide IT budget is spent on the following areas?</w:t>
      </w:r>
      <w:r w:rsidRPr="005441FB">
        <w:rPr>
          <w:rFonts w:ascii="Arial" w:hAnsi="Arial" w:cs="Arial"/>
          <w:b/>
          <w:i/>
          <w:sz w:val="20"/>
          <w:szCs w:val="20"/>
        </w:rPr>
        <w:t xml:space="preserve"> </w:t>
      </w:r>
      <w:r w:rsidR="00DB043E">
        <w:rPr>
          <w:rFonts w:ascii="Arial" w:hAnsi="Arial" w:cs="Arial"/>
          <w:b/>
          <w:i/>
          <w:sz w:val="20"/>
          <w:szCs w:val="20"/>
        </w:rPr>
        <w:t xml:space="preserve">(total must equal 100%) </w:t>
      </w:r>
      <w:r w:rsidRPr="005441FB">
        <w:rPr>
          <w:rFonts w:ascii="Arial" w:hAnsi="Arial" w:cs="Arial"/>
          <w:b/>
          <w:i/>
          <w:sz w:val="20"/>
          <w:szCs w:val="20"/>
        </w:rPr>
        <w:t>(credit-for-completion points):</w:t>
      </w:r>
    </w:p>
    <w:p w:rsidR="007A137B" w:rsidRPr="005441FB" w:rsidRDefault="007A137B" w:rsidP="007A137B">
      <w:pPr>
        <w:rPr>
          <w:rFonts w:ascii="Arial" w:hAnsi="Arial" w:cs="Arial"/>
          <w:sz w:val="20"/>
          <w:szCs w:val="20"/>
        </w:rPr>
      </w:pPr>
    </w:p>
    <w:p w:rsidR="007A137B" w:rsidRPr="005441FB" w:rsidRDefault="007A137B" w:rsidP="007A137B">
      <w:pPr>
        <w:rPr>
          <w:rFonts w:ascii="Arial" w:hAnsi="Arial" w:cs="Arial"/>
          <w:sz w:val="20"/>
          <w:szCs w:val="20"/>
        </w:rPr>
      </w:pPr>
      <w:r w:rsidRPr="005441FB">
        <w:rPr>
          <w:rFonts w:ascii="Arial" w:hAnsi="Arial" w:cs="Arial"/>
          <w:sz w:val="20"/>
          <w:szCs w:val="20"/>
        </w:rPr>
        <w:tab/>
        <w:t>____ IT Staff (internal)</w:t>
      </w:r>
    </w:p>
    <w:p w:rsidR="007A137B" w:rsidRPr="005441FB" w:rsidRDefault="007A137B" w:rsidP="007A137B">
      <w:pPr>
        <w:rPr>
          <w:rFonts w:ascii="Arial" w:hAnsi="Arial" w:cs="Arial"/>
          <w:sz w:val="20"/>
          <w:szCs w:val="20"/>
        </w:rPr>
      </w:pPr>
      <w:r w:rsidRPr="005441FB">
        <w:rPr>
          <w:rFonts w:ascii="Arial" w:hAnsi="Arial" w:cs="Arial"/>
          <w:sz w:val="20"/>
          <w:szCs w:val="20"/>
        </w:rPr>
        <w:tab/>
        <w:t>____ Telecommunications</w:t>
      </w:r>
    </w:p>
    <w:p w:rsidR="007A137B" w:rsidRPr="005441FB" w:rsidRDefault="007A137B" w:rsidP="007A137B">
      <w:pPr>
        <w:rPr>
          <w:rFonts w:ascii="Arial" w:hAnsi="Arial" w:cs="Arial"/>
          <w:sz w:val="20"/>
          <w:szCs w:val="20"/>
        </w:rPr>
      </w:pPr>
      <w:r w:rsidRPr="005441FB">
        <w:rPr>
          <w:rFonts w:ascii="Arial" w:hAnsi="Arial" w:cs="Arial"/>
          <w:sz w:val="20"/>
          <w:szCs w:val="20"/>
        </w:rPr>
        <w:tab/>
        <w:t>____ Hardware</w:t>
      </w:r>
    </w:p>
    <w:p w:rsidR="007A137B" w:rsidRPr="005441FB" w:rsidRDefault="007A137B" w:rsidP="007A137B">
      <w:pPr>
        <w:rPr>
          <w:rFonts w:ascii="Arial" w:hAnsi="Arial" w:cs="Arial"/>
          <w:sz w:val="20"/>
          <w:szCs w:val="20"/>
        </w:rPr>
      </w:pPr>
      <w:r w:rsidRPr="005441FB">
        <w:rPr>
          <w:rFonts w:ascii="Arial" w:hAnsi="Arial" w:cs="Arial"/>
          <w:sz w:val="20"/>
          <w:szCs w:val="20"/>
        </w:rPr>
        <w:tab/>
        <w:t>____ Software</w:t>
      </w:r>
    </w:p>
    <w:p w:rsidR="007A137B" w:rsidRPr="005441FB" w:rsidRDefault="007A137B" w:rsidP="007A137B">
      <w:pPr>
        <w:rPr>
          <w:rFonts w:ascii="Arial" w:hAnsi="Arial" w:cs="Arial"/>
          <w:sz w:val="20"/>
          <w:szCs w:val="20"/>
        </w:rPr>
      </w:pPr>
      <w:r w:rsidRPr="005441FB">
        <w:rPr>
          <w:rFonts w:ascii="Arial" w:hAnsi="Arial" w:cs="Arial"/>
          <w:sz w:val="20"/>
          <w:szCs w:val="20"/>
        </w:rPr>
        <w:tab/>
        <w:t>____ IT Services (Cloud and Infrastructure services)</w:t>
      </w:r>
    </w:p>
    <w:p w:rsidR="007A137B" w:rsidRPr="005441FB" w:rsidRDefault="007A137B" w:rsidP="007A137B">
      <w:pPr>
        <w:ind w:firstLine="720"/>
        <w:rPr>
          <w:rFonts w:ascii="Arial" w:hAnsi="Arial" w:cs="Arial"/>
          <w:sz w:val="20"/>
          <w:szCs w:val="20"/>
        </w:rPr>
      </w:pPr>
      <w:r w:rsidRPr="005441FB">
        <w:rPr>
          <w:rFonts w:ascii="Arial" w:hAnsi="Arial" w:cs="Arial"/>
          <w:sz w:val="20"/>
          <w:szCs w:val="20"/>
        </w:rPr>
        <w:t>____ IT Services (solutions)</w:t>
      </w:r>
    </w:p>
    <w:p w:rsidR="007A137B" w:rsidRPr="005441FB" w:rsidRDefault="007A137B" w:rsidP="007A137B">
      <w:pPr>
        <w:rPr>
          <w:rFonts w:ascii="Arial" w:hAnsi="Arial" w:cs="Arial"/>
          <w:sz w:val="20"/>
          <w:szCs w:val="20"/>
        </w:rPr>
      </w:pPr>
      <w:r w:rsidRPr="005441FB">
        <w:rPr>
          <w:rFonts w:ascii="Arial" w:hAnsi="Arial" w:cs="Arial"/>
          <w:sz w:val="20"/>
          <w:szCs w:val="20"/>
        </w:rPr>
        <w:tab/>
        <w:t>____ Other ___________</w:t>
      </w:r>
    </w:p>
    <w:p w:rsidR="007A137B" w:rsidRPr="005441FB" w:rsidRDefault="007A137B" w:rsidP="007A137B">
      <w:pPr>
        <w:rPr>
          <w:rFonts w:ascii="Arial" w:hAnsi="Arial" w:cs="Arial"/>
          <w:b/>
          <w:bCs/>
          <w:sz w:val="20"/>
          <w:szCs w:val="20"/>
        </w:rPr>
      </w:pPr>
    </w:p>
    <w:p w:rsidR="007A137B" w:rsidRPr="005441FB" w:rsidRDefault="00CC6EA4" w:rsidP="007A137B">
      <w:pPr>
        <w:pStyle w:val="PlainText"/>
        <w:rPr>
          <w:rFonts w:ascii="Arial" w:hAnsi="Arial" w:cs="Arial"/>
          <w:sz w:val="20"/>
          <w:szCs w:val="20"/>
        </w:rPr>
      </w:pPr>
      <w:r w:rsidRPr="005441FB">
        <w:rPr>
          <w:rFonts w:ascii="Arial" w:hAnsi="Arial" w:cs="Arial"/>
          <w:sz w:val="20"/>
          <w:szCs w:val="20"/>
        </w:rPr>
        <w:t>B</w:t>
      </w:r>
      <w:r w:rsidR="007A137B" w:rsidRPr="005441FB">
        <w:rPr>
          <w:rFonts w:ascii="Arial" w:hAnsi="Arial" w:cs="Arial"/>
          <w:sz w:val="20"/>
          <w:szCs w:val="20"/>
        </w:rPr>
        <w:t>-4a. Additional clarifying information for the above:</w:t>
      </w:r>
    </w:p>
    <w:p w:rsidR="007A137B" w:rsidRPr="005441FB" w:rsidRDefault="007A137B" w:rsidP="007A137B">
      <w:pPr>
        <w:pStyle w:val="PlainText"/>
        <w:rPr>
          <w:rFonts w:ascii="Arial" w:hAnsi="Arial" w:cs="Arial"/>
          <w:sz w:val="20"/>
          <w:szCs w:val="20"/>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9"/>
      </w:tblGrid>
      <w:tr w:rsidR="007A137B" w:rsidRPr="005441FB" w:rsidTr="009017F3">
        <w:trPr>
          <w:trHeight w:val="540"/>
        </w:trPr>
        <w:tc>
          <w:tcPr>
            <w:tcW w:w="9639" w:type="dxa"/>
            <w:shd w:val="clear" w:color="auto" w:fill="auto"/>
          </w:tcPr>
          <w:p w:rsidR="007A137B" w:rsidRPr="005441FB" w:rsidRDefault="007A137B" w:rsidP="009017F3">
            <w:pPr>
              <w:rPr>
                <w:rFonts w:ascii="Arial" w:hAnsi="Arial" w:cs="Arial"/>
                <w:sz w:val="20"/>
                <w:szCs w:val="20"/>
              </w:rPr>
            </w:pPr>
          </w:p>
          <w:p w:rsidR="007A137B" w:rsidRPr="005441FB" w:rsidRDefault="007A137B" w:rsidP="009017F3">
            <w:pPr>
              <w:rPr>
                <w:rFonts w:ascii="Arial" w:hAnsi="Arial" w:cs="Arial"/>
                <w:sz w:val="20"/>
                <w:szCs w:val="20"/>
              </w:rPr>
            </w:pPr>
          </w:p>
          <w:p w:rsidR="007A137B" w:rsidRPr="005441FB" w:rsidRDefault="007A137B" w:rsidP="009017F3">
            <w:pPr>
              <w:rPr>
                <w:rFonts w:ascii="Arial" w:hAnsi="Arial" w:cs="Arial"/>
                <w:sz w:val="20"/>
                <w:szCs w:val="20"/>
              </w:rPr>
            </w:pPr>
          </w:p>
        </w:tc>
      </w:tr>
    </w:tbl>
    <w:p w:rsidR="007A137B" w:rsidRPr="005441FB" w:rsidRDefault="007A137B" w:rsidP="007A137B">
      <w:pPr>
        <w:pStyle w:val="PlainText"/>
        <w:rPr>
          <w:rFonts w:ascii="Arial" w:hAnsi="Arial" w:cs="Arial"/>
          <w:b/>
          <w:sz w:val="20"/>
          <w:szCs w:val="20"/>
        </w:rPr>
      </w:pPr>
    </w:p>
    <w:p w:rsidR="007A137B" w:rsidRDefault="007A137B" w:rsidP="00B55447">
      <w:pPr>
        <w:spacing w:before="240"/>
        <w:rPr>
          <w:rFonts w:ascii="Arial" w:hAnsi="Arial" w:cs="Arial"/>
          <w:b/>
          <w:sz w:val="20"/>
          <w:szCs w:val="20"/>
        </w:rPr>
      </w:pPr>
    </w:p>
    <w:p w:rsidR="00C94AF6" w:rsidRDefault="00C94AF6" w:rsidP="00B55447">
      <w:pPr>
        <w:spacing w:before="240"/>
        <w:rPr>
          <w:rFonts w:ascii="Arial" w:hAnsi="Arial" w:cs="Arial"/>
          <w:b/>
          <w:sz w:val="20"/>
          <w:szCs w:val="20"/>
        </w:rPr>
      </w:pPr>
    </w:p>
    <w:p w:rsidR="00D647DD" w:rsidRDefault="00D647DD" w:rsidP="00B55447">
      <w:pPr>
        <w:spacing w:before="240"/>
        <w:rPr>
          <w:rFonts w:ascii="Arial" w:hAnsi="Arial" w:cs="Arial"/>
          <w:b/>
          <w:sz w:val="20"/>
          <w:szCs w:val="20"/>
        </w:rPr>
      </w:pPr>
      <w:r w:rsidRPr="00487B0E">
        <w:rPr>
          <w:rFonts w:ascii="Arial" w:hAnsi="Arial" w:cs="Arial"/>
          <w:b/>
          <w:sz w:val="20"/>
          <w:szCs w:val="20"/>
        </w:rPr>
        <w:t>B-5. KEY PARTNERSHIPS/COLLABORATION: Please note the county’s key multi-jurisdictional initiatives (with the state/cities/other counties) and public/private partnerships: (credit-for-completion points):</w:t>
      </w:r>
    </w:p>
    <w:p w:rsidR="00D647DD" w:rsidRPr="005441FB" w:rsidRDefault="00D647DD" w:rsidP="00D647DD">
      <w:pPr>
        <w:rPr>
          <w:rFonts w:ascii="Arial" w:hAnsi="Arial" w:cs="Arial"/>
          <w:i/>
          <w:sz w:val="20"/>
          <w:szCs w:val="20"/>
        </w:rPr>
      </w:pPr>
    </w:p>
    <w:p w:rsidR="00D647DD" w:rsidRPr="005441FB" w:rsidRDefault="00D647DD" w:rsidP="00D647DD">
      <w:pPr>
        <w:pStyle w:val="ListParagraph"/>
        <w:ind w:left="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D647DD" w:rsidRPr="005441FB" w:rsidTr="007453B2">
        <w:trPr>
          <w:trHeight w:val="1475"/>
        </w:trPr>
        <w:tc>
          <w:tcPr>
            <w:tcW w:w="7944" w:type="dxa"/>
            <w:shd w:val="clear" w:color="auto" w:fill="auto"/>
          </w:tcPr>
          <w:p w:rsidR="00D647DD" w:rsidRPr="005441FB" w:rsidRDefault="00D647DD" w:rsidP="007453B2">
            <w:pPr>
              <w:rPr>
                <w:rFonts w:ascii="Arial" w:hAnsi="Arial" w:cs="Arial"/>
                <w:i/>
                <w:sz w:val="20"/>
                <w:szCs w:val="20"/>
              </w:rPr>
            </w:pPr>
          </w:p>
        </w:tc>
      </w:tr>
    </w:tbl>
    <w:p w:rsidR="00D647DD" w:rsidRPr="005441FB" w:rsidRDefault="00D647DD" w:rsidP="00D647DD">
      <w:pPr>
        <w:rPr>
          <w:rFonts w:ascii="Arial" w:hAnsi="Arial" w:cs="Arial"/>
          <w:i/>
          <w:sz w:val="20"/>
          <w:szCs w:val="20"/>
        </w:rPr>
      </w:pPr>
    </w:p>
    <w:p w:rsidR="00C94AF6" w:rsidRDefault="00C94AF6">
      <w:pPr>
        <w:rPr>
          <w:rFonts w:ascii="Arial" w:hAnsi="Arial" w:cs="Arial"/>
          <w:b/>
          <w:sz w:val="20"/>
          <w:szCs w:val="20"/>
        </w:rPr>
      </w:pPr>
      <w:r>
        <w:rPr>
          <w:rFonts w:ascii="Arial" w:hAnsi="Arial" w:cs="Arial"/>
          <w:b/>
          <w:sz w:val="20"/>
          <w:szCs w:val="20"/>
        </w:rPr>
        <w:br w:type="page"/>
      </w:r>
    </w:p>
    <w:p w:rsidR="005547C3" w:rsidRPr="005441FB" w:rsidRDefault="00CC6EA4" w:rsidP="00B55447">
      <w:pPr>
        <w:spacing w:before="240"/>
        <w:rPr>
          <w:rFonts w:ascii="Arial" w:hAnsi="Arial" w:cs="Arial"/>
          <w:sz w:val="20"/>
          <w:szCs w:val="20"/>
        </w:rPr>
      </w:pPr>
      <w:r w:rsidRPr="005441FB">
        <w:rPr>
          <w:rFonts w:ascii="Arial" w:hAnsi="Arial" w:cs="Arial"/>
          <w:b/>
          <w:sz w:val="20"/>
          <w:szCs w:val="20"/>
        </w:rPr>
        <w:lastRenderedPageBreak/>
        <w:t>B</w:t>
      </w:r>
      <w:r w:rsidR="00833020" w:rsidRPr="005441FB">
        <w:rPr>
          <w:rFonts w:ascii="Arial" w:hAnsi="Arial" w:cs="Arial"/>
          <w:b/>
          <w:sz w:val="20"/>
          <w:szCs w:val="20"/>
        </w:rPr>
        <w:t>-</w:t>
      </w:r>
      <w:r w:rsidR="00D647DD">
        <w:rPr>
          <w:rFonts w:ascii="Arial" w:hAnsi="Arial" w:cs="Arial"/>
          <w:b/>
          <w:sz w:val="20"/>
          <w:szCs w:val="20"/>
        </w:rPr>
        <w:t>6</w:t>
      </w:r>
      <w:r w:rsidR="00833020" w:rsidRPr="005441FB">
        <w:rPr>
          <w:rFonts w:ascii="Arial" w:hAnsi="Arial" w:cs="Arial"/>
          <w:b/>
          <w:sz w:val="20"/>
          <w:szCs w:val="20"/>
        </w:rPr>
        <w:t xml:space="preserve">. </w:t>
      </w:r>
      <w:r w:rsidR="00224279" w:rsidRPr="005441FB">
        <w:rPr>
          <w:rFonts w:ascii="Arial" w:hAnsi="Arial" w:cs="Arial"/>
          <w:b/>
          <w:sz w:val="20"/>
          <w:szCs w:val="20"/>
        </w:rPr>
        <w:t>EXTERNAL CHALLENGES</w:t>
      </w:r>
      <w:r w:rsidR="00224279" w:rsidRPr="005441FB">
        <w:rPr>
          <w:rFonts w:ascii="Arial" w:hAnsi="Arial" w:cs="Arial"/>
          <w:b/>
          <w:i/>
          <w:sz w:val="20"/>
          <w:szCs w:val="20"/>
        </w:rPr>
        <w:t xml:space="preserve"> </w:t>
      </w:r>
      <w:r w:rsidR="009A67C2" w:rsidRPr="005441FB">
        <w:rPr>
          <w:rFonts w:ascii="Arial" w:hAnsi="Arial" w:cs="Arial"/>
          <w:b/>
          <w:i/>
          <w:sz w:val="20"/>
          <w:szCs w:val="20"/>
        </w:rPr>
        <w:t>(</w:t>
      </w:r>
      <w:r w:rsidR="00224279" w:rsidRPr="005441FB">
        <w:rPr>
          <w:rFonts w:ascii="Arial" w:hAnsi="Arial" w:cs="Arial"/>
          <w:b/>
          <w:i/>
          <w:sz w:val="20"/>
          <w:szCs w:val="20"/>
        </w:rPr>
        <w:t>cre</w:t>
      </w:r>
      <w:r w:rsidR="00BE6773" w:rsidRPr="005441FB">
        <w:rPr>
          <w:rFonts w:ascii="Arial" w:hAnsi="Arial" w:cs="Arial"/>
          <w:b/>
          <w:i/>
          <w:sz w:val="20"/>
          <w:szCs w:val="20"/>
        </w:rPr>
        <w:t>dit-for-completion points</w:t>
      </w:r>
      <w:r w:rsidR="009A67C2" w:rsidRPr="005441FB">
        <w:rPr>
          <w:rFonts w:ascii="Arial" w:hAnsi="Arial" w:cs="Arial"/>
          <w:b/>
          <w:i/>
          <w:sz w:val="20"/>
          <w:szCs w:val="20"/>
        </w:rPr>
        <w:t>)</w:t>
      </w:r>
      <w:r w:rsidR="00224279" w:rsidRPr="005441FB">
        <w:rPr>
          <w:rFonts w:ascii="Arial" w:hAnsi="Arial" w:cs="Arial"/>
          <w:b/>
          <w:i/>
          <w:sz w:val="20"/>
          <w:szCs w:val="20"/>
        </w:rPr>
        <w:t>:</w:t>
      </w:r>
      <w:r w:rsidR="009A67C2" w:rsidRPr="005441FB">
        <w:rPr>
          <w:rFonts w:ascii="Arial" w:hAnsi="Arial" w:cs="Arial"/>
          <w:b/>
          <w:i/>
          <w:sz w:val="20"/>
          <w:szCs w:val="20"/>
        </w:rPr>
        <w:t xml:space="preserve"> </w:t>
      </w:r>
      <w:r w:rsidR="00512616" w:rsidRPr="005441FB">
        <w:rPr>
          <w:rFonts w:ascii="Arial" w:hAnsi="Arial" w:cs="Arial"/>
          <w:b/>
          <w:i/>
          <w:sz w:val="20"/>
          <w:szCs w:val="20"/>
        </w:rPr>
        <w:t>Please rank t</w:t>
      </w:r>
      <w:r w:rsidR="005547C3" w:rsidRPr="005441FB">
        <w:rPr>
          <w:rFonts w:ascii="Arial" w:hAnsi="Arial" w:cs="Arial"/>
          <w:b/>
          <w:i/>
          <w:sz w:val="20"/>
          <w:szCs w:val="20"/>
        </w:rPr>
        <w:t>he following</w:t>
      </w:r>
      <w:r w:rsidR="008A124F" w:rsidRPr="005441FB">
        <w:rPr>
          <w:rFonts w:ascii="Arial" w:hAnsi="Arial" w:cs="Arial"/>
          <w:b/>
          <w:i/>
          <w:sz w:val="20"/>
          <w:szCs w:val="20"/>
        </w:rPr>
        <w:t xml:space="preserve"> </w:t>
      </w:r>
      <w:r w:rsidR="005547C3" w:rsidRPr="005441FB">
        <w:rPr>
          <w:rFonts w:ascii="Arial" w:hAnsi="Arial" w:cs="Arial"/>
          <w:b/>
          <w:i/>
          <w:sz w:val="20"/>
          <w:szCs w:val="20"/>
        </w:rPr>
        <w:t xml:space="preserve">external challenges the county </w:t>
      </w:r>
      <w:r w:rsidR="00512616" w:rsidRPr="005441FB">
        <w:rPr>
          <w:rFonts w:ascii="Arial" w:hAnsi="Arial" w:cs="Arial"/>
          <w:b/>
          <w:i/>
          <w:sz w:val="20"/>
          <w:szCs w:val="20"/>
        </w:rPr>
        <w:t xml:space="preserve">has </w:t>
      </w:r>
      <w:r w:rsidR="005547C3" w:rsidRPr="005441FB">
        <w:rPr>
          <w:rFonts w:ascii="Arial" w:hAnsi="Arial" w:cs="Arial"/>
          <w:b/>
          <w:i/>
          <w:sz w:val="20"/>
          <w:szCs w:val="20"/>
        </w:rPr>
        <w:t>experienced</w:t>
      </w:r>
      <w:r w:rsidR="00466DFF" w:rsidRPr="005441FB">
        <w:rPr>
          <w:rFonts w:ascii="Arial" w:hAnsi="Arial" w:cs="Arial"/>
          <w:b/>
          <w:i/>
          <w:sz w:val="20"/>
          <w:szCs w:val="20"/>
        </w:rPr>
        <w:t>:</w:t>
      </w:r>
      <w:r w:rsidR="005547C3" w:rsidRPr="005441FB">
        <w:rPr>
          <w:rFonts w:ascii="Arial" w:hAnsi="Arial" w:cs="Arial"/>
          <w:i/>
          <w:sz w:val="20"/>
          <w:szCs w:val="20"/>
        </w:rPr>
        <w:t xml:space="preserve"> </w:t>
      </w:r>
      <w:r w:rsidR="00512616" w:rsidRPr="005441FB">
        <w:rPr>
          <w:rFonts w:ascii="Arial" w:hAnsi="Arial" w:cs="Arial"/>
          <w:i/>
          <w:sz w:val="20"/>
          <w:szCs w:val="20"/>
        </w:rPr>
        <w:t>Click and drag to the top in rank order</w:t>
      </w:r>
      <w:r w:rsidR="005547C3" w:rsidRPr="005441FB">
        <w:rPr>
          <w:rFonts w:ascii="Arial" w:hAnsi="Arial" w:cs="Arial"/>
          <w:i/>
          <w:sz w:val="20"/>
          <w:szCs w:val="20"/>
        </w:rPr>
        <w:t>, then describe the county’s initiatives below:</w:t>
      </w:r>
    </w:p>
    <w:p w:rsidR="007A137B" w:rsidRPr="00A35A14" w:rsidRDefault="007A137B" w:rsidP="00151FF1">
      <w:pPr>
        <w:spacing w:before="240"/>
        <w:ind w:firstLine="720"/>
        <w:rPr>
          <w:rFonts w:ascii="Arial" w:hAnsi="Arial" w:cs="Arial"/>
          <w:sz w:val="20"/>
          <w:szCs w:val="20"/>
        </w:rPr>
      </w:pPr>
      <w:r w:rsidRPr="00A35A14">
        <w:rPr>
          <w:rFonts w:ascii="Arial" w:hAnsi="Arial" w:cs="Arial"/>
          <w:sz w:val="20"/>
          <w:szCs w:val="20"/>
        </w:rPr>
        <w:t xml:space="preserve">____ Adequate </w:t>
      </w:r>
      <w:r w:rsidR="009017F3" w:rsidRPr="00A35A14">
        <w:rPr>
          <w:rFonts w:ascii="Arial" w:hAnsi="Arial" w:cs="Arial"/>
          <w:sz w:val="20"/>
          <w:szCs w:val="20"/>
        </w:rPr>
        <w:t>funding</w:t>
      </w:r>
    </w:p>
    <w:p w:rsidR="009017F3" w:rsidRPr="005441FB" w:rsidRDefault="009017F3" w:rsidP="00151FF1">
      <w:pPr>
        <w:spacing w:before="240"/>
        <w:ind w:firstLine="720"/>
        <w:rPr>
          <w:rFonts w:ascii="Arial" w:hAnsi="Arial" w:cs="Arial"/>
          <w:sz w:val="20"/>
          <w:szCs w:val="20"/>
        </w:rPr>
      </w:pPr>
      <w:r w:rsidRPr="00A35A14">
        <w:rPr>
          <w:rFonts w:ascii="Arial" w:hAnsi="Arial" w:cs="Arial"/>
          <w:sz w:val="20"/>
          <w:szCs w:val="20"/>
        </w:rPr>
        <w:t>____ Executive sponsorship</w:t>
      </w:r>
    </w:p>
    <w:p w:rsidR="005547C3" w:rsidRPr="005441FB" w:rsidRDefault="00151FF1" w:rsidP="00151FF1">
      <w:pPr>
        <w:spacing w:before="240"/>
        <w:ind w:firstLine="720"/>
        <w:rPr>
          <w:rFonts w:ascii="Arial" w:hAnsi="Arial" w:cs="Arial"/>
          <w:sz w:val="20"/>
          <w:szCs w:val="20"/>
        </w:rPr>
      </w:pPr>
      <w:r w:rsidRPr="005441FB">
        <w:rPr>
          <w:rFonts w:ascii="Arial" w:hAnsi="Arial" w:cs="Arial"/>
          <w:sz w:val="20"/>
          <w:szCs w:val="20"/>
        </w:rPr>
        <w:t>____</w:t>
      </w:r>
      <w:r w:rsidR="005547C3" w:rsidRPr="005441FB">
        <w:rPr>
          <w:rFonts w:ascii="Arial" w:hAnsi="Arial" w:cs="Arial"/>
          <w:sz w:val="20"/>
          <w:szCs w:val="20"/>
        </w:rPr>
        <w:t>State reductions in funding</w:t>
      </w:r>
    </w:p>
    <w:p w:rsidR="005547C3" w:rsidRPr="005441FB" w:rsidRDefault="00151FF1" w:rsidP="00151FF1">
      <w:pPr>
        <w:spacing w:before="240"/>
        <w:ind w:firstLine="720"/>
        <w:rPr>
          <w:rFonts w:ascii="Arial" w:hAnsi="Arial" w:cs="Arial"/>
          <w:sz w:val="20"/>
          <w:szCs w:val="20"/>
        </w:rPr>
      </w:pPr>
      <w:r w:rsidRPr="005441FB">
        <w:rPr>
          <w:rFonts w:ascii="Arial" w:hAnsi="Arial" w:cs="Arial"/>
          <w:sz w:val="20"/>
          <w:szCs w:val="20"/>
        </w:rPr>
        <w:t>____</w:t>
      </w:r>
      <w:r w:rsidR="005547C3" w:rsidRPr="005441FB">
        <w:rPr>
          <w:rFonts w:ascii="Arial" w:hAnsi="Arial" w:cs="Arial"/>
          <w:sz w:val="20"/>
          <w:szCs w:val="20"/>
        </w:rPr>
        <w:t xml:space="preserve">State-mandated </w:t>
      </w:r>
      <w:r w:rsidR="000E4CD6" w:rsidRPr="005441FB">
        <w:rPr>
          <w:rFonts w:ascii="Arial" w:hAnsi="Arial" w:cs="Arial"/>
          <w:sz w:val="20"/>
          <w:szCs w:val="20"/>
        </w:rPr>
        <w:t xml:space="preserve">responsibilities </w:t>
      </w:r>
      <w:r w:rsidR="005547C3" w:rsidRPr="005441FB">
        <w:rPr>
          <w:rFonts w:ascii="Arial" w:hAnsi="Arial" w:cs="Arial"/>
          <w:sz w:val="20"/>
          <w:szCs w:val="20"/>
        </w:rPr>
        <w:t>transfer</w:t>
      </w:r>
      <w:r w:rsidR="000E4CD6" w:rsidRPr="005441FB">
        <w:rPr>
          <w:rFonts w:ascii="Arial" w:hAnsi="Arial" w:cs="Arial"/>
          <w:sz w:val="20"/>
          <w:szCs w:val="20"/>
        </w:rPr>
        <w:t xml:space="preserve">red to counties </w:t>
      </w:r>
    </w:p>
    <w:p w:rsidR="005547C3" w:rsidRPr="005441FB" w:rsidRDefault="00151FF1" w:rsidP="00151FF1">
      <w:pPr>
        <w:spacing w:before="240"/>
        <w:ind w:firstLine="720"/>
        <w:rPr>
          <w:rFonts w:ascii="Arial" w:hAnsi="Arial" w:cs="Arial"/>
          <w:sz w:val="20"/>
          <w:szCs w:val="20"/>
        </w:rPr>
      </w:pPr>
      <w:r w:rsidRPr="005441FB">
        <w:rPr>
          <w:rFonts w:ascii="Arial" w:hAnsi="Arial" w:cs="Arial"/>
          <w:sz w:val="20"/>
          <w:szCs w:val="20"/>
        </w:rPr>
        <w:t>____</w:t>
      </w:r>
      <w:r w:rsidR="005547C3" w:rsidRPr="005441FB">
        <w:rPr>
          <w:rFonts w:ascii="Arial" w:hAnsi="Arial" w:cs="Arial"/>
          <w:sz w:val="20"/>
          <w:szCs w:val="20"/>
        </w:rPr>
        <w:t xml:space="preserve">Population demographics </w:t>
      </w:r>
      <w:r w:rsidR="00350826" w:rsidRPr="005441FB">
        <w:rPr>
          <w:rFonts w:ascii="Arial" w:hAnsi="Arial" w:cs="Arial"/>
          <w:sz w:val="20"/>
          <w:szCs w:val="20"/>
        </w:rPr>
        <w:t>change</w:t>
      </w:r>
    </w:p>
    <w:p w:rsidR="005547C3" w:rsidRPr="005441FB" w:rsidRDefault="00151FF1" w:rsidP="00151FF1">
      <w:pPr>
        <w:spacing w:before="240"/>
        <w:ind w:firstLine="720"/>
        <w:rPr>
          <w:rFonts w:ascii="Arial" w:hAnsi="Arial" w:cs="Arial"/>
          <w:sz w:val="20"/>
          <w:szCs w:val="20"/>
        </w:rPr>
      </w:pPr>
      <w:r w:rsidRPr="005441FB">
        <w:rPr>
          <w:rFonts w:ascii="Arial" w:hAnsi="Arial" w:cs="Arial"/>
          <w:sz w:val="20"/>
          <w:szCs w:val="20"/>
        </w:rPr>
        <w:t>____</w:t>
      </w:r>
      <w:r w:rsidR="005547C3" w:rsidRPr="005441FB">
        <w:rPr>
          <w:rFonts w:ascii="Arial" w:hAnsi="Arial" w:cs="Arial"/>
          <w:sz w:val="20"/>
          <w:szCs w:val="20"/>
        </w:rPr>
        <w:t>Tax-base reductions</w:t>
      </w:r>
    </w:p>
    <w:p w:rsidR="005547C3" w:rsidRPr="005441FB" w:rsidRDefault="00151FF1" w:rsidP="00151FF1">
      <w:pPr>
        <w:spacing w:before="240"/>
        <w:ind w:firstLine="720"/>
        <w:rPr>
          <w:rFonts w:ascii="Arial" w:hAnsi="Arial" w:cs="Arial"/>
          <w:sz w:val="20"/>
          <w:szCs w:val="20"/>
        </w:rPr>
      </w:pPr>
      <w:r w:rsidRPr="005441FB">
        <w:rPr>
          <w:rFonts w:ascii="Arial" w:hAnsi="Arial" w:cs="Arial"/>
          <w:sz w:val="20"/>
          <w:szCs w:val="20"/>
        </w:rPr>
        <w:t>____</w:t>
      </w:r>
      <w:r w:rsidR="005547C3" w:rsidRPr="005441FB">
        <w:rPr>
          <w:rFonts w:ascii="Arial" w:hAnsi="Arial" w:cs="Arial"/>
          <w:sz w:val="20"/>
          <w:szCs w:val="20"/>
        </w:rPr>
        <w:t>Reductions in staffing and operating hours</w:t>
      </w:r>
    </w:p>
    <w:p w:rsidR="005547C3" w:rsidRPr="005441FB" w:rsidRDefault="00151FF1" w:rsidP="00151FF1">
      <w:pPr>
        <w:spacing w:before="240"/>
        <w:ind w:firstLine="720"/>
        <w:rPr>
          <w:rFonts w:ascii="Arial" w:hAnsi="Arial" w:cs="Arial"/>
          <w:sz w:val="20"/>
          <w:szCs w:val="20"/>
        </w:rPr>
      </w:pPr>
      <w:r w:rsidRPr="005441FB">
        <w:rPr>
          <w:rFonts w:ascii="Arial" w:hAnsi="Arial" w:cs="Arial"/>
          <w:sz w:val="20"/>
          <w:szCs w:val="20"/>
        </w:rPr>
        <w:t>____</w:t>
      </w:r>
      <w:r w:rsidR="005547C3" w:rsidRPr="005441FB">
        <w:rPr>
          <w:rFonts w:ascii="Arial" w:hAnsi="Arial" w:cs="Arial"/>
          <w:sz w:val="20"/>
          <w:szCs w:val="20"/>
        </w:rPr>
        <w:t>Agency consolidation, mergers and elimination</w:t>
      </w:r>
    </w:p>
    <w:p w:rsidR="006D2A75" w:rsidRPr="005441FB" w:rsidRDefault="006D2A75" w:rsidP="00151FF1">
      <w:pPr>
        <w:spacing w:before="240"/>
        <w:ind w:firstLine="720"/>
        <w:rPr>
          <w:rFonts w:ascii="Arial" w:hAnsi="Arial" w:cs="Arial"/>
          <w:sz w:val="20"/>
          <w:szCs w:val="20"/>
        </w:rPr>
      </w:pPr>
      <w:r w:rsidRPr="005441FB">
        <w:rPr>
          <w:rFonts w:ascii="Arial" w:hAnsi="Arial" w:cs="Arial"/>
          <w:sz w:val="20"/>
          <w:szCs w:val="20"/>
        </w:rPr>
        <w:t xml:space="preserve">____Federal policies and resources </w:t>
      </w:r>
    </w:p>
    <w:p w:rsidR="005547C3" w:rsidRPr="005441FB" w:rsidRDefault="00151FF1" w:rsidP="007A557C">
      <w:pPr>
        <w:spacing w:before="240"/>
        <w:ind w:firstLine="720"/>
        <w:rPr>
          <w:rFonts w:ascii="Arial" w:hAnsi="Arial" w:cs="Arial"/>
          <w:sz w:val="20"/>
          <w:szCs w:val="20"/>
        </w:rPr>
      </w:pPr>
      <w:r w:rsidRPr="005441FB">
        <w:rPr>
          <w:rFonts w:ascii="Arial" w:hAnsi="Arial" w:cs="Arial"/>
          <w:sz w:val="20"/>
          <w:szCs w:val="20"/>
        </w:rPr>
        <w:t>____</w:t>
      </w:r>
      <w:r w:rsidR="007A557C" w:rsidRPr="005441FB">
        <w:rPr>
          <w:rFonts w:ascii="Arial" w:hAnsi="Arial" w:cs="Arial"/>
          <w:sz w:val="20"/>
          <w:szCs w:val="20"/>
        </w:rPr>
        <w:t>Other: (describe below)</w:t>
      </w:r>
    </w:p>
    <w:p w:rsidR="005547C3" w:rsidRPr="005441FB" w:rsidRDefault="005547C3" w:rsidP="009148A5">
      <w:pPr>
        <w:rPr>
          <w:rFonts w:ascii="Arial" w:hAnsi="Arial" w:cs="Arial"/>
          <w:i/>
          <w:sz w:val="20"/>
          <w:szCs w:val="20"/>
        </w:rPr>
      </w:pPr>
    </w:p>
    <w:p w:rsidR="004432CB" w:rsidRPr="005441FB" w:rsidRDefault="004432CB" w:rsidP="000E4CD6">
      <w:pPr>
        <w:pStyle w:val="ListParagraph"/>
        <w:ind w:left="0"/>
        <w:rPr>
          <w:rFonts w:ascii="Arial" w:hAnsi="Arial" w:cs="Arial"/>
          <w:b/>
          <w:sz w:val="20"/>
          <w:szCs w:val="20"/>
        </w:rPr>
      </w:pPr>
    </w:p>
    <w:p w:rsidR="003435EA" w:rsidRPr="005441FB" w:rsidRDefault="003435EA" w:rsidP="00255204">
      <w:pPr>
        <w:rPr>
          <w:rFonts w:ascii="Arial" w:hAnsi="Arial" w:cs="Arial"/>
          <w:b/>
          <w:sz w:val="20"/>
          <w:szCs w:val="20"/>
        </w:rPr>
      </w:pPr>
    </w:p>
    <w:p w:rsidR="00255204" w:rsidRPr="005441FB" w:rsidRDefault="00CC6EA4" w:rsidP="00255204">
      <w:pPr>
        <w:rPr>
          <w:rFonts w:ascii="Arial" w:hAnsi="Arial" w:cs="Arial"/>
          <w:i/>
          <w:sz w:val="20"/>
          <w:szCs w:val="20"/>
        </w:rPr>
      </w:pPr>
      <w:r w:rsidRPr="005441FB">
        <w:rPr>
          <w:rFonts w:ascii="Arial" w:hAnsi="Arial" w:cs="Arial"/>
          <w:b/>
          <w:sz w:val="20"/>
          <w:szCs w:val="20"/>
        </w:rPr>
        <w:t>B</w:t>
      </w:r>
      <w:r w:rsidR="00833020" w:rsidRPr="005441FB">
        <w:rPr>
          <w:rFonts w:ascii="Arial" w:hAnsi="Arial" w:cs="Arial"/>
          <w:b/>
          <w:sz w:val="20"/>
          <w:szCs w:val="20"/>
        </w:rPr>
        <w:t>-</w:t>
      </w:r>
      <w:r w:rsidRPr="005441FB">
        <w:rPr>
          <w:rFonts w:ascii="Arial" w:hAnsi="Arial" w:cs="Arial"/>
          <w:b/>
          <w:sz w:val="20"/>
          <w:szCs w:val="20"/>
        </w:rPr>
        <w:t>6</w:t>
      </w:r>
      <w:r w:rsidR="00D647DD">
        <w:rPr>
          <w:rFonts w:ascii="Arial" w:hAnsi="Arial" w:cs="Arial"/>
          <w:b/>
          <w:sz w:val="20"/>
          <w:szCs w:val="20"/>
        </w:rPr>
        <w:t>a</w:t>
      </w:r>
      <w:r w:rsidR="00833020" w:rsidRPr="005441FB">
        <w:rPr>
          <w:rFonts w:ascii="Arial" w:hAnsi="Arial" w:cs="Arial"/>
          <w:b/>
          <w:sz w:val="20"/>
          <w:szCs w:val="20"/>
        </w:rPr>
        <w:t xml:space="preserve">. </w:t>
      </w:r>
      <w:r w:rsidR="00224279" w:rsidRPr="005441FB">
        <w:rPr>
          <w:rFonts w:ascii="Arial" w:hAnsi="Arial" w:cs="Arial"/>
          <w:b/>
          <w:sz w:val="20"/>
          <w:szCs w:val="20"/>
        </w:rPr>
        <w:t>EXTERNAL CHALLENGES</w:t>
      </w:r>
      <w:r w:rsidR="00224279" w:rsidRPr="005441FB">
        <w:rPr>
          <w:rFonts w:ascii="Arial" w:hAnsi="Arial" w:cs="Arial"/>
          <w:b/>
          <w:i/>
          <w:sz w:val="20"/>
          <w:szCs w:val="20"/>
        </w:rPr>
        <w:t xml:space="preserve"> </w:t>
      </w:r>
      <w:r w:rsidR="009A67C2" w:rsidRPr="005441FB">
        <w:rPr>
          <w:rFonts w:ascii="Arial" w:hAnsi="Arial" w:cs="Arial"/>
          <w:b/>
          <w:i/>
          <w:sz w:val="20"/>
          <w:szCs w:val="20"/>
        </w:rPr>
        <w:t>(</w:t>
      </w:r>
      <w:r w:rsidR="00224279" w:rsidRPr="005441FB">
        <w:rPr>
          <w:rFonts w:ascii="Arial" w:hAnsi="Arial" w:cs="Arial"/>
          <w:b/>
          <w:i/>
          <w:sz w:val="20"/>
          <w:szCs w:val="20"/>
        </w:rPr>
        <w:t>c</w:t>
      </w:r>
      <w:r w:rsidR="00BE6773" w:rsidRPr="005441FB">
        <w:rPr>
          <w:rFonts w:ascii="Arial" w:hAnsi="Arial" w:cs="Arial"/>
          <w:b/>
          <w:i/>
          <w:sz w:val="20"/>
          <w:szCs w:val="20"/>
        </w:rPr>
        <w:t>redit-for-completion points</w:t>
      </w:r>
      <w:r w:rsidR="009A67C2" w:rsidRPr="005441FB">
        <w:rPr>
          <w:rFonts w:ascii="Arial" w:hAnsi="Arial" w:cs="Arial"/>
          <w:b/>
          <w:i/>
          <w:sz w:val="20"/>
          <w:szCs w:val="20"/>
        </w:rPr>
        <w:t>)</w:t>
      </w:r>
      <w:r w:rsidR="00224279" w:rsidRPr="005441FB">
        <w:rPr>
          <w:rFonts w:ascii="Arial" w:hAnsi="Arial" w:cs="Arial"/>
          <w:b/>
          <w:i/>
          <w:sz w:val="20"/>
          <w:szCs w:val="20"/>
        </w:rPr>
        <w:t>:</w:t>
      </w:r>
      <w:r w:rsidR="009A67C2" w:rsidRPr="005441FB">
        <w:rPr>
          <w:rFonts w:ascii="Arial" w:hAnsi="Arial" w:cs="Arial"/>
          <w:b/>
          <w:i/>
          <w:sz w:val="20"/>
          <w:szCs w:val="20"/>
        </w:rPr>
        <w:t xml:space="preserve"> </w:t>
      </w:r>
      <w:r w:rsidR="005C208F">
        <w:rPr>
          <w:rFonts w:ascii="Arial" w:hAnsi="Arial" w:cs="Arial"/>
          <w:b/>
          <w:i/>
          <w:sz w:val="20"/>
          <w:szCs w:val="20"/>
        </w:rPr>
        <w:t>Briefly d</w:t>
      </w:r>
      <w:r w:rsidR="008B4AC4" w:rsidRPr="005441FB">
        <w:rPr>
          <w:rFonts w:ascii="Arial" w:hAnsi="Arial" w:cs="Arial"/>
          <w:b/>
          <w:i/>
          <w:sz w:val="20"/>
          <w:szCs w:val="20"/>
        </w:rPr>
        <w:t xml:space="preserve">escribe the </w:t>
      </w:r>
      <w:r w:rsidR="00D647DD">
        <w:rPr>
          <w:rFonts w:ascii="Arial" w:hAnsi="Arial" w:cs="Arial"/>
          <w:b/>
          <w:i/>
          <w:sz w:val="20"/>
          <w:szCs w:val="20"/>
        </w:rPr>
        <w:t xml:space="preserve">top 3 </w:t>
      </w:r>
      <w:r w:rsidR="008B4AC4" w:rsidRPr="005441FB">
        <w:rPr>
          <w:rFonts w:ascii="Arial" w:hAnsi="Arial" w:cs="Arial"/>
          <w:b/>
          <w:i/>
          <w:sz w:val="20"/>
          <w:szCs w:val="20"/>
        </w:rPr>
        <w:t>c</w:t>
      </w:r>
      <w:r w:rsidR="005547C3" w:rsidRPr="005441FB">
        <w:rPr>
          <w:rFonts w:ascii="Arial" w:hAnsi="Arial" w:cs="Arial"/>
          <w:b/>
          <w:i/>
          <w:sz w:val="20"/>
          <w:szCs w:val="20"/>
        </w:rPr>
        <w:t>ounty initiatives undertaken to deal with the above</w:t>
      </w:r>
      <w:r w:rsidR="00D647DD">
        <w:rPr>
          <w:rFonts w:ascii="Arial" w:hAnsi="Arial" w:cs="Arial"/>
          <w:b/>
          <w:i/>
          <w:sz w:val="20"/>
          <w:szCs w:val="20"/>
        </w:rPr>
        <w:t xml:space="preserve"> </w:t>
      </w:r>
      <w:r w:rsidR="005547C3" w:rsidRPr="005441FB">
        <w:rPr>
          <w:rFonts w:ascii="Arial" w:hAnsi="Arial" w:cs="Arial"/>
          <w:b/>
          <w:i/>
          <w:sz w:val="20"/>
          <w:szCs w:val="20"/>
        </w:rPr>
        <w:t xml:space="preserve">external-based challenges: </w:t>
      </w:r>
    </w:p>
    <w:p w:rsidR="005547C3" w:rsidRPr="005441FB" w:rsidRDefault="005547C3" w:rsidP="00255204">
      <w:pPr>
        <w:pStyle w:val="ListParagraph"/>
        <w:ind w:left="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5547C3" w:rsidRPr="005441FB" w:rsidTr="00A35A14">
        <w:trPr>
          <w:trHeight w:val="1493"/>
        </w:trPr>
        <w:tc>
          <w:tcPr>
            <w:tcW w:w="7944" w:type="dxa"/>
            <w:shd w:val="clear" w:color="auto" w:fill="auto"/>
          </w:tcPr>
          <w:p w:rsidR="008A70A4" w:rsidRPr="005441FB" w:rsidRDefault="008A70A4" w:rsidP="00B616B5">
            <w:pPr>
              <w:rPr>
                <w:rFonts w:ascii="Arial" w:hAnsi="Arial" w:cs="Arial"/>
                <w:i/>
                <w:sz w:val="20"/>
                <w:szCs w:val="20"/>
                <w:highlight w:val="yellow"/>
              </w:rPr>
            </w:pPr>
          </w:p>
          <w:p w:rsidR="008B4AC4" w:rsidRPr="003559D0" w:rsidRDefault="008B4AC4" w:rsidP="00251CBC">
            <w:pPr>
              <w:spacing w:before="240"/>
              <w:rPr>
                <w:rFonts w:ascii="Arial" w:hAnsi="Arial" w:cs="Arial"/>
                <w:sz w:val="20"/>
                <w:szCs w:val="20"/>
              </w:rPr>
            </w:pPr>
          </w:p>
        </w:tc>
      </w:tr>
    </w:tbl>
    <w:p w:rsidR="00923ACC" w:rsidRPr="005441FB" w:rsidRDefault="00923ACC" w:rsidP="009148A5">
      <w:pPr>
        <w:rPr>
          <w:rFonts w:ascii="Arial" w:hAnsi="Arial" w:cs="Arial"/>
          <w:i/>
          <w:sz w:val="20"/>
          <w:szCs w:val="20"/>
        </w:rPr>
      </w:pPr>
    </w:p>
    <w:p w:rsidR="00923ACC" w:rsidRPr="005441FB" w:rsidRDefault="00923ACC" w:rsidP="009148A5">
      <w:pPr>
        <w:rPr>
          <w:rFonts w:ascii="Arial" w:hAnsi="Arial" w:cs="Arial"/>
          <w:i/>
          <w:sz w:val="20"/>
          <w:szCs w:val="20"/>
        </w:rPr>
      </w:pPr>
    </w:p>
    <w:p w:rsidR="00923ACC" w:rsidRPr="005441FB" w:rsidRDefault="00923ACC" w:rsidP="009148A5">
      <w:pPr>
        <w:rPr>
          <w:rFonts w:ascii="Arial" w:hAnsi="Arial" w:cs="Arial"/>
          <w:i/>
          <w:sz w:val="20"/>
          <w:szCs w:val="20"/>
        </w:rPr>
      </w:pPr>
    </w:p>
    <w:p w:rsidR="009444AB" w:rsidRPr="005441FB" w:rsidRDefault="009444AB">
      <w:pPr>
        <w:rPr>
          <w:rFonts w:ascii="Arial" w:hAnsi="Arial" w:cs="Arial"/>
          <w:b/>
          <w:sz w:val="20"/>
          <w:szCs w:val="20"/>
        </w:rPr>
      </w:pPr>
      <w:r w:rsidRPr="005441FB">
        <w:rPr>
          <w:rFonts w:ascii="Arial" w:hAnsi="Arial" w:cs="Arial"/>
          <w:b/>
          <w:sz w:val="20"/>
          <w:szCs w:val="20"/>
        </w:rPr>
        <w:br w:type="page"/>
      </w:r>
    </w:p>
    <w:p w:rsidR="00E50D23" w:rsidRPr="005441FB" w:rsidRDefault="00CB11A7" w:rsidP="00E50D23">
      <w:pPr>
        <w:rPr>
          <w:rFonts w:ascii="Arial" w:hAnsi="Arial" w:cs="Arial"/>
          <w:b/>
          <w:sz w:val="20"/>
          <w:szCs w:val="20"/>
        </w:rPr>
      </w:pPr>
      <w:r w:rsidRPr="005441FB">
        <w:rPr>
          <w:rFonts w:ascii="Arial" w:hAnsi="Arial" w:cs="Arial"/>
          <w:b/>
          <w:sz w:val="20"/>
          <w:szCs w:val="20"/>
        </w:rPr>
        <w:lastRenderedPageBreak/>
        <w:t>II</w:t>
      </w:r>
      <w:r w:rsidR="00E50D23" w:rsidRPr="005441FB">
        <w:rPr>
          <w:rFonts w:ascii="Arial" w:hAnsi="Arial" w:cs="Arial"/>
          <w:b/>
          <w:sz w:val="20"/>
          <w:szCs w:val="20"/>
        </w:rPr>
        <w:t>. CITIZEN-CENTRIC: Government Experience - Web, Mobile, Social, Digital Services</w:t>
      </w:r>
    </w:p>
    <w:p w:rsidR="00E50D23" w:rsidRPr="005441FB" w:rsidRDefault="00E50D23" w:rsidP="00E50D23">
      <w:pPr>
        <w:rPr>
          <w:rFonts w:ascii="Arial" w:hAnsi="Arial" w:cs="Arial"/>
          <w:b/>
          <w:sz w:val="20"/>
          <w:szCs w:val="20"/>
        </w:rPr>
      </w:pPr>
    </w:p>
    <w:p w:rsidR="00E50D23" w:rsidRPr="008C0C40" w:rsidRDefault="00CB11A7" w:rsidP="00E50D23">
      <w:pPr>
        <w:rPr>
          <w:rFonts w:ascii="Arial" w:hAnsi="Arial" w:cs="Arial"/>
          <w:sz w:val="20"/>
          <w:szCs w:val="20"/>
        </w:rPr>
      </w:pPr>
      <w:r w:rsidRPr="005441FB">
        <w:rPr>
          <w:rFonts w:ascii="Arial" w:hAnsi="Arial" w:cs="Arial"/>
          <w:b/>
          <w:sz w:val="20"/>
          <w:szCs w:val="20"/>
        </w:rPr>
        <w:t>II</w:t>
      </w:r>
      <w:r w:rsidR="00E50D23" w:rsidRPr="005441FB">
        <w:rPr>
          <w:rFonts w:ascii="Arial" w:hAnsi="Arial" w:cs="Arial"/>
          <w:b/>
          <w:sz w:val="20"/>
          <w:szCs w:val="20"/>
        </w:rPr>
        <w:t xml:space="preserve">-1. Citizen-centric: Government Experience via Web, Mobile, Social Media, Digital Services - Initiatives/ Accomplishments in </w:t>
      </w:r>
      <w:r w:rsidR="00E50D23" w:rsidRPr="003559D0">
        <w:rPr>
          <w:rFonts w:ascii="Arial" w:hAnsi="Arial" w:cs="Arial"/>
          <w:b/>
          <w:sz w:val="20"/>
          <w:szCs w:val="20"/>
        </w:rPr>
        <w:t>Place</w:t>
      </w:r>
      <w:r w:rsidR="00E50D23" w:rsidRPr="008C0C40">
        <w:rPr>
          <w:rFonts w:ascii="Arial" w:hAnsi="Arial" w:cs="Arial"/>
          <w:b/>
          <w:sz w:val="20"/>
          <w:szCs w:val="20"/>
        </w:rPr>
        <w:t>: include county website addresses where appropriate; and project dates. To receive credit, include dates.</w:t>
      </w:r>
    </w:p>
    <w:p w:rsidR="00E50D23" w:rsidRPr="008C0C40" w:rsidRDefault="00E50D23" w:rsidP="00E50D23">
      <w:pPr>
        <w:rPr>
          <w:rFonts w:ascii="Arial" w:hAnsi="Arial" w:cs="Arial"/>
          <w:b/>
          <w:sz w:val="20"/>
          <w:szCs w:val="20"/>
        </w:rPr>
      </w:pPr>
    </w:p>
    <w:p w:rsidR="00E50D23" w:rsidRPr="005441FB" w:rsidRDefault="00E50D23" w:rsidP="00E50D23">
      <w:pPr>
        <w:rPr>
          <w:rFonts w:ascii="Arial" w:hAnsi="Arial" w:cs="Arial"/>
          <w:b/>
          <w:sz w:val="20"/>
          <w:szCs w:val="20"/>
        </w:rPr>
      </w:pPr>
    </w:p>
    <w:p w:rsidR="00E50D23" w:rsidRPr="005441FB" w:rsidRDefault="00CB11A7" w:rsidP="00E50D23">
      <w:pPr>
        <w:rPr>
          <w:rFonts w:ascii="Arial" w:hAnsi="Arial" w:cs="Arial"/>
          <w:sz w:val="20"/>
          <w:szCs w:val="20"/>
        </w:rPr>
      </w:pPr>
      <w:r w:rsidRPr="005441FB">
        <w:rPr>
          <w:rFonts w:ascii="Arial" w:hAnsi="Arial" w:cs="Arial"/>
          <w:b/>
          <w:i/>
          <w:sz w:val="20"/>
          <w:szCs w:val="20"/>
        </w:rPr>
        <w:t>II</w:t>
      </w:r>
      <w:r w:rsidR="00E50D23" w:rsidRPr="005441FB">
        <w:rPr>
          <w:rFonts w:ascii="Arial" w:hAnsi="Arial" w:cs="Arial"/>
          <w:b/>
          <w:i/>
          <w:sz w:val="20"/>
          <w:szCs w:val="20"/>
        </w:rPr>
        <w:t xml:space="preserve">-1a. CITIZEN-CENTRIC: Describe the strategy, approach, implementation or actions </w:t>
      </w:r>
      <w:r w:rsidR="00C77C6F">
        <w:rPr>
          <w:rFonts w:ascii="Arial" w:hAnsi="Arial" w:cs="Arial"/>
          <w:b/>
          <w:i/>
          <w:sz w:val="20"/>
          <w:szCs w:val="20"/>
        </w:rPr>
        <w:t xml:space="preserve">for CITIZEN-CENTRIC-related programs and projects </w:t>
      </w:r>
      <w:r w:rsidR="00E50D23" w:rsidRPr="005441FB">
        <w:rPr>
          <w:rFonts w:ascii="Arial" w:hAnsi="Arial" w:cs="Arial"/>
          <w:b/>
          <w:i/>
          <w:sz w:val="20"/>
          <w:szCs w:val="20"/>
        </w:rPr>
        <w:t xml:space="preserve">that are consistent with and in support of </w:t>
      </w:r>
      <w:r w:rsidR="00C77C6F">
        <w:rPr>
          <w:rFonts w:ascii="Arial" w:hAnsi="Arial" w:cs="Arial"/>
          <w:b/>
          <w:i/>
          <w:sz w:val="20"/>
          <w:szCs w:val="20"/>
        </w:rPr>
        <w:t>c</w:t>
      </w:r>
      <w:r w:rsidR="00E50D23" w:rsidRPr="005441FB">
        <w:rPr>
          <w:rFonts w:ascii="Arial" w:hAnsi="Arial" w:cs="Arial"/>
          <w:b/>
          <w:i/>
          <w:sz w:val="20"/>
          <w:szCs w:val="20"/>
        </w:rPr>
        <w:t xml:space="preserve">ounty priorities and policies. </w:t>
      </w:r>
      <w:r w:rsidR="00E50D23" w:rsidRPr="005441FB">
        <w:rPr>
          <w:rFonts w:ascii="Arial" w:hAnsi="Arial" w:cs="Arial"/>
          <w:b/>
          <w:i/>
          <w:sz w:val="20"/>
          <w:szCs w:val="20"/>
        </w:rPr>
        <w:br/>
      </w: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E50D23" w:rsidRPr="005441FB" w:rsidTr="00017E7B">
        <w:trPr>
          <w:trHeight w:val="692"/>
        </w:trPr>
        <w:tc>
          <w:tcPr>
            <w:tcW w:w="7944" w:type="dxa"/>
            <w:shd w:val="clear" w:color="auto" w:fill="auto"/>
          </w:tcPr>
          <w:p w:rsidR="00E50D23" w:rsidRPr="005441FB" w:rsidRDefault="00E50D23" w:rsidP="00017E7B">
            <w:pPr>
              <w:rPr>
                <w:rFonts w:ascii="Arial" w:hAnsi="Arial" w:cs="Arial"/>
                <w:i/>
                <w:sz w:val="20"/>
                <w:szCs w:val="20"/>
              </w:rPr>
            </w:pPr>
          </w:p>
          <w:p w:rsidR="00E50D23" w:rsidRPr="005441FB" w:rsidRDefault="00E50D23" w:rsidP="00017E7B">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To ease survey input, there are no character limits this year.</w:t>
            </w:r>
          </w:p>
          <w:p w:rsidR="00E50D23" w:rsidRPr="005441FB" w:rsidRDefault="00E50D23" w:rsidP="00017E7B">
            <w:pPr>
              <w:rPr>
                <w:rFonts w:ascii="Arial" w:hAnsi="Arial" w:cs="Arial"/>
                <w:sz w:val="20"/>
                <w:szCs w:val="20"/>
              </w:rPr>
            </w:pPr>
          </w:p>
        </w:tc>
      </w:tr>
    </w:tbl>
    <w:p w:rsidR="00E50D23" w:rsidRPr="005441FB" w:rsidRDefault="00E50D23" w:rsidP="00E50D23">
      <w:pPr>
        <w:rPr>
          <w:rFonts w:ascii="Arial" w:hAnsi="Arial" w:cs="Arial"/>
          <w:sz w:val="20"/>
          <w:szCs w:val="20"/>
        </w:rPr>
      </w:pPr>
    </w:p>
    <w:p w:rsidR="006256F3" w:rsidRPr="005441FB" w:rsidRDefault="006256F3" w:rsidP="00E50D23">
      <w:pPr>
        <w:rPr>
          <w:rFonts w:ascii="Arial" w:hAnsi="Arial" w:cs="Arial"/>
          <w:b/>
          <w:i/>
          <w:sz w:val="20"/>
          <w:szCs w:val="20"/>
        </w:rPr>
      </w:pPr>
    </w:p>
    <w:p w:rsidR="00E50D23" w:rsidRPr="005441FB" w:rsidRDefault="00484A5A" w:rsidP="00E50D23">
      <w:pPr>
        <w:rPr>
          <w:rFonts w:ascii="Arial" w:hAnsi="Arial" w:cs="Arial"/>
          <w:b/>
          <w:i/>
          <w:sz w:val="20"/>
          <w:szCs w:val="20"/>
        </w:rPr>
      </w:pPr>
      <w:r w:rsidRPr="005441FB">
        <w:rPr>
          <w:rFonts w:ascii="Arial" w:hAnsi="Arial" w:cs="Arial"/>
          <w:b/>
          <w:i/>
          <w:sz w:val="20"/>
          <w:szCs w:val="20"/>
        </w:rPr>
        <w:t xml:space="preserve"> </w:t>
      </w:r>
      <w:r w:rsidR="00CB11A7" w:rsidRPr="005441FB">
        <w:rPr>
          <w:rFonts w:ascii="Arial" w:hAnsi="Arial" w:cs="Arial"/>
          <w:b/>
          <w:i/>
          <w:sz w:val="20"/>
          <w:szCs w:val="20"/>
        </w:rPr>
        <w:t>II</w:t>
      </w:r>
      <w:r w:rsidR="00E50D23" w:rsidRPr="005441FB">
        <w:rPr>
          <w:rFonts w:ascii="Arial" w:hAnsi="Arial" w:cs="Arial"/>
          <w:b/>
          <w:i/>
          <w:sz w:val="20"/>
          <w:szCs w:val="20"/>
        </w:rPr>
        <w:t>-1</w:t>
      </w:r>
      <w:r w:rsidR="00CB11A7" w:rsidRPr="005441FB">
        <w:rPr>
          <w:rFonts w:ascii="Arial" w:hAnsi="Arial" w:cs="Arial"/>
          <w:b/>
          <w:i/>
          <w:sz w:val="20"/>
          <w:szCs w:val="20"/>
        </w:rPr>
        <w:t>b</w:t>
      </w:r>
      <w:r w:rsidR="00E50D23" w:rsidRPr="005441FB">
        <w:rPr>
          <w:rFonts w:ascii="Arial" w:hAnsi="Arial" w:cs="Arial"/>
          <w:b/>
          <w:i/>
          <w:sz w:val="20"/>
          <w:szCs w:val="20"/>
        </w:rPr>
        <w:t>. CITIZEN-CENTRIC: Describe progress over the previous year; either through a new initiative</w:t>
      </w:r>
      <w:r w:rsidR="00B93213">
        <w:rPr>
          <w:rFonts w:ascii="Arial" w:hAnsi="Arial" w:cs="Arial"/>
          <w:b/>
          <w:i/>
          <w:sz w:val="20"/>
          <w:szCs w:val="20"/>
        </w:rPr>
        <w:t xml:space="preserve"> that is substantially completed</w:t>
      </w:r>
      <w:r w:rsidR="00B643DB">
        <w:rPr>
          <w:rFonts w:ascii="Arial" w:hAnsi="Arial" w:cs="Arial"/>
          <w:b/>
          <w:i/>
          <w:sz w:val="20"/>
          <w:szCs w:val="20"/>
        </w:rPr>
        <w:t>;</w:t>
      </w:r>
      <w:r w:rsidR="00E50D23" w:rsidRPr="005441FB">
        <w:rPr>
          <w:rFonts w:ascii="Arial" w:hAnsi="Arial" w:cs="Arial"/>
          <w:b/>
          <w:i/>
          <w:sz w:val="20"/>
          <w:szCs w:val="20"/>
        </w:rPr>
        <w:t xml:space="preserve"> or through incremental improvement of existing </w:t>
      </w:r>
      <w:r w:rsidR="00C77C6F">
        <w:rPr>
          <w:rFonts w:ascii="Arial" w:hAnsi="Arial" w:cs="Arial"/>
          <w:b/>
          <w:i/>
          <w:sz w:val="20"/>
          <w:szCs w:val="20"/>
        </w:rPr>
        <w:t xml:space="preserve">CITIZEN-CENTRIC-related </w:t>
      </w:r>
      <w:r w:rsidR="00E50D23" w:rsidRPr="005441FB">
        <w:rPr>
          <w:rFonts w:ascii="Arial" w:hAnsi="Arial" w:cs="Arial"/>
          <w:b/>
          <w:i/>
          <w:sz w:val="20"/>
          <w:szCs w:val="20"/>
        </w:rPr>
        <w:t>program or projects.</w:t>
      </w:r>
    </w:p>
    <w:p w:rsidR="00E50D23" w:rsidRPr="005441FB" w:rsidRDefault="00E50D23" w:rsidP="00E50D23">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E50D23" w:rsidRPr="005441FB" w:rsidTr="00017E7B">
        <w:trPr>
          <w:trHeight w:val="692"/>
        </w:trPr>
        <w:tc>
          <w:tcPr>
            <w:tcW w:w="7944" w:type="dxa"/>
            <w:shd w:val="clear" w:color="auto" w:fill="auto"/>
          </w:tcPr>
          <w:p w:rsidR="00E50D23" w:rsidRPr="005441FB" w:rsidRDefault="00E50D23" w:rsidP="00017E7B">
            <w:pPr>
              <w:rPr>
                <w:rFonts w:ascii="Arial" w:hAnsi="Arial" w:cs="Arial"/>
                <w:i/>
                <w:sz w:val="20"/>
                <w:szCs w:val="20"/>
              </w:rPr>
            </w:pPr>
          </w:p>
          <w:p w:rsidR="00E50D23" w:rsidRPr="005441FB" w:rsidRDefault="00E50D23" w:rsidP="00017E7B">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E50D23" w:rsidRPr="005441FB" w:rsidRDefault="00E50D23" w:rsidP="00017E7B">
            <w:pPr>
              <w:rPr>
                <w:rFonts w:ascii="Arial" w:hAnsi="Arial" w:cs="Arial"/>
                <w:sz w:val="20"/>
                <w:szCs w:val="20"/>
              </w:rPr>
            </w:pPr>
          </w:p>
        </w:tc>
      </w:tr>
    </w:tbl>
    <w:p w:rsidR="00EE6203" w:rsidRPr="005441FB" w:rsidRDefault="00EE6203" w:rsidP="00E50D23">
      <w:pPr>
        <w:rPr>
          <w:rFonts w:ascii="Arial" w:hAnsi="Arial" w:cs="Arial"/>
          <w:b/>
          <w:i/>
          <w:sz w:val="20"/>
          <w:szCs w:val="20"/>
          <w:highlight w:val="lightGray"/>
        </w:rPr>
      </w:pPr>
    </w:p>
    <w:p w:rsidR="00EE6203" w:rsidRPr="005441FB" w:rsidRDefault="00EE6203" w:rsidP="00EE6203">
      <w:pPr>
        <w:spacing w:before="100" w:beforeAutospacing="1" w:after="100" w:afterAutospacing="1"/>
        <w:rPr>
          <w:rFonts w:ascii="Arial" w:hAnsi="Arial" w:cs="Arial"/>
          <w:i/>
          <w:sz w:val="20"/>
          <w:szCs w:val="20"/>
        </w:rPr>
      </w:pPr>
      <w:r w:rsidRPr="003559D0">
        <w:rPr>
          <w:rFonts w:ascii="Arial" w:hAnsi="Arial" w:cs="Arial"/>
          <w:b/>
          <w:i/>
          <w:sz w:val="20"/>
          <w:szCs w:val="20"/>
        </w:rPr>
        <w:t>II-1c. (For data only) What are your top 3 priorities for improving citizen/ business experience in the next 12-18 months?</w:t>
      </w:r>
      <w:r w:rsidRPr="003559D0">
        <w:rPr>
          <w:rFonts w:ascii="Arial" w:hAnsi="Arial" w:cs="Arial"/>
          <w:b/>
          <w:i/>
          <w:sz w:val="20"/>
          <w:szCs w:val="20"/>
        </w:rPr>
        <w:br/>
      </w:r>
      <w:r w:rsidRPr="003559D0">
        <w:rPr>
          <w:rFonts w:ascii="Arial" w:hAnsi="Arial" w:cs="Arial"/>
          <w:b/>
          <w:i/>
          <w:sz w:val="20"/>
          <w:szCs w:val="20"/>
        </w:rPr>
        <w:tab/>
      </w:r>
      <w:r w:rsidRPr="003559D0">
        <w:rPr>
          <w:rFonts w:ascii="Arial" w:hAnsi="Arial" w:cs="Arial"/>
          <w:i/>
          <w:sz w:val="20"/>
          <w:szCs w:val="20"/>
        </w:rPr>
        <w:t>Priority # 1)</w:t>
      </w:r>
      <w:r w:rsidRPr="003559D0">
        <w:rPr>
          <w:rFonts w:ascii="Arial" w:hAnsi="Arial" w:cs="Arial"/>
          <w:i/>
          <w:sz w:val="20"/>
          <w:szCs w:val="20"/>
        </w:rPr>
        <w:br/>
      </w:r>
      <w:r w:rsidRPr="003559D0">
        <w:rPr>
          <w:rFonts w:ascii="Arial" w:hAnsi="Arial" w:cs="Arial"/>
          <w:i/>
          <w:sz w:val="20"/>
          <w:szCs w:val="20"/>
        </w:rPr>
        <w:tab/>
        <w:t>Priority # 2)</w:t>
      </w:r>
      <w:r w:rsidRPr="003559D0">
        <w:rPr>
          <w:rFonts w:ascii="Arial" w:hAnsi="Arial" w:cs="Arial"/>
          <w:i/>
          <w:sz w:val="20"/>
          <w:szCs w:val="20"/>
        </w:rPr>
        <w:br/>
      </w:r>
      <w:r w:rsidRPr="003559D0">
        <w:rPr>
          <w:rFonts w:ascii="Arial" w:hAnsi="Arial" w:cs="Arial"/>
          <w:i/>
          <w:sz w:val="20"/>
          <w:szCs w:val="20"/>
        </w:rPr>
        <w:tab/>
        <w:t>Priority # 3)</w:t>
      </w:r>
    </w:p>
    <w:p w:rsidR="00EE6203" w:rsidRPr="005441FB" w:rsidRDefault="00EE6203" w:rsidP="00E50D23">
      <w:pPr>
        <w:rPr>
          <w:rFonts w:ascii="Arial" w:hAnsi="Arial" w:cs="Arial"/>
          <w:b/>
          <w:i/>
          <w:sz w:val="20"/>
          <w:szCs w:val="20"/>
          <w:highlight w:val="lightGray"/>
        </w:rPr>
      </w:pPr>
    </w:p>
    <w:p w:rsidR="00E50D23" w:rsidRPr="005441FB" w:rsidRDefault="00E50D23" w:rsidP="00E50D23">
      <w:pPr>
        <w:pStyle w:val="ListParagraph"/>
        <w:ind w:left="1440"/>
        <w:rPr>
          <w:rFonts w:ascii="Arial" w:hAnsi="Arial" w:cs="Arial"/>
          <w:b/>
          <w:i/>
          <w:sz w:val="20"/>
          <w:szCs w:val="20"/>
        </w:rPr>
      </w:pPr>
    </w:p>
    <w:p w:rsidR="00E50D23" w:rsidRPr="005441FB" w:rsidRDefault="00CB11A7" w:rsidP="00E50D23">
      <w:pPr>
        <w:rPr>
          <w:rFonts w:ascii="Arial" w:hAnsi="Arial" w:cs="Arial"/>
          <w:b/>
          <w:i/>
          <w:sz w:val="20"/>
          <w:szCs w:val="20"/>
        </w:rPr>
      </w:pPr>
      <w:r w:rsidRPr="005441FB">
        <w:rPr>
          <w:rFonts w:ascii="Arial" w:hAnsi="Arial" w:cs="Arial"/>
          <w:b/>
          <w:i/>
          <w:sz w:val="20"/>
          <w:szCs w:val="20"/>
        </w:rPr>
        <w:t>II-1</w:t>
      </w:r>
      <w:r w:rsidR="003E6B4C" w:rsidRPr="005441FB">
        <w:rPr>
          <w:rFonts w:ascii="Arial" w:hAnsi="Arial" w:cs="Arial"/>
          <w:b/>
          <w:i/>
          <w:sz w:val="20"/>
          <w:szCs w:val="20"/>
        </w:rPr>
        <w:t>d</w:t>
      </w:r>
      <w:r w:rsidRPr="005441FB">
        <w:rPr>
          <w:rFonts w:ascii="Arial" w:hAnsi="Arial" w:cs="Arial"/>
          <w:b/>
          <w:i/>
          <w:sz w:val="20"/>
          <w:szCs w:val="20"/>
        </w:rPr>
        <w:t>.</w:t>
      </w:r>
      <w:r w:rsidR="00E50D23" w:rsidRPr="005441FB">
        <w:rPr>
          <w:rFonts w:ascii="Arial" w:hAnsi="Arial" w:cs="Arial"/>
          <w:b/>
          <w:i/>
          <w:sz w:val="20"/>
          <w:szCs w:val="20"/>
        </w:rPr>
        <w:t xml:space="preserve"> CITIZEN-CENTRIC: Describe effective collaboration including multi-jurisdictional and inter-departmental and/or with private and nonprofit sectors.</w:t>
      </w:r>
    </w:p>
    <w:p w:rsidR="00E50D23" w:rsidRPr="005441FB" w:rsidRDefault="00E50D23" w:rsidP="00E50D23">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E50D23" w:rsidRPr="005441FB" w:rsidTr="00017E7B">
        <w:trPr>
          <w:trHeight w:val="692"/>
        </w:trPr>
        <w:tc>
          <w:tcPr>
            <w:tcW w:w="7944" w:type="dxa"/>
            <w:shd w:val="clear" w:color="auto" w:fill="auto"/>
          </w:tcPr>
          <w:p w:rsidR="00E50D23" w:rsidRPr="005441FB" w:rsidRDefault="00E50D23" w:rsidP="00017E7B">
            <w:pPr>
              <w:rPr>
                <w:rFonts w:ascii="Arial" w:hAnsi="Arial" w:cs="Arial"/>
                <w:i/>
                <w:sz w:val="20"/>
                <w:szCs w:val="20"/>
              </w:rPr>
            </w:pPr>
          </w:p>
          <w:p w:rsidR="00E50D23" w:rsidRPr="005441FB" w:rsidRDefault="00E50D23" w:rsidP="00017E7B">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E50D23" w:rsidRPr="005441FB" w:rsidRDefault="00E50D23" w:rsidP="00017E7B">
            <w:pPr>
              <w:rPr>
                <w:rFonts w:ascii="Arial" w:hAnsi="Arial" w:cs="Arial"/>
                <w:sz w:val="20"/>
                <w:szCs w:val="20"/>
              </w:rPr>
            </w:pPr>
          </w:p>
        </w:tc>
      </w:tr>
    </w:tbl>
    <w:p w:rsidR="00E50D23" w:rsidRPr="005441FB" w:rsidRDefault="00E50D23" w:rsidP="00E50D23">
      <w:pPr>
        <w:pStyle w:val="ListParagraph"/>
        <w:ind w:left="1440"/>
        <w:rPr>
          <w:rFonts w:ascii="Arial" w:hAnsi="Arial" w:cs="Arial"/>
          <w:b/>
          <w:i/>
          <w:sz w:val="20"/>
          <w:szCs w:val="20"/>
        </w:rPr>
      </w:pPr>
    </w:p>
    <w:p w:rsidR="003559D0" w:rsidRDefault="003559D0" w:rsidP="00566251">
      <w:pPr>
        <w:spacing w:before="100" w:beforeAutospacing="1" w:after="100" w:afterAutospacing="1"/>
        <w:rPr>
          <w:rFonts w:ascii="Arial" w:hAnsi="Arial" w:cs="Arial"/>
          <w:b/>
          <w:sz w:val="20"/>
          <w:szCs w:val="20"/>
        </w:rPr>
      </w:pPr>
    </w:p>
    <w:p w:rsidR="00566251" w:rsidRPr="005441FB" w:rsidRDefault="003E6B4C" w:rsidP="00566251">
      <w:pPr>
        <w:spacing w:before="100" w:beforeAutospacing="1" w:after="100" w:afterAutospacing="1"/>
        <w:rPr>
          <w:rFonts w:ascii="Arial" w:hAnsi="Arial" w:cs="Arial"/>
          <w:i/>
          <w:sz w:val="20"/>
          <w:szCs w:val="20"/>
        </w:rPr>
      </w:pPr>
      <w:r w:rsidRPr="005441FB">
        <w:rPr>
          <w:rFonts w:ascii="Arial" w:hAnsi="Arial" w:cs="Arial"/>
          <w:b/>
          <w:sz w:val="20"/>
          <w:szCs w:val="20"/>
        </w:rPr>
        <w:t xml:space="preserve">Channel: </w:t>
      </w:r>
      <w:r w:rsidRPr="005441FB">
        <w:rPr>
          <w:rFonts w:ascii="Arial" w:hAnsi="Arial" w:cs="Arial"/>
          <w:sz w:val="20"/>
          <w:szCs w:val="20"/>
        </w:rPr>
        <w:t>A path through which communication flows from government to citizens/businesses and back to government, such as the website, mobile devices, social media and more</w:t>
      </w:r>
      <w:r w:rsidR="00566251" w:rsidRPr="005441FB">
        <w:rPr>
          <w:rFonts w:ascii="Arial" w:hAnsi="Arial" w:cs="Arial"/>
          <w:sz w:val="20"/>
          <w:szCs w:val="20"/>
        </w:rPr>
        <w:t>.</w:t>
      </w:r>
    </w:p>
    <w:p w:rsidR="003559D0" w:rsidRDefault="003559D0" w:rsidP="00A170B4">
      <w:pPr>
        <w:spacing w:before="100" w:beforeAutospacing="1" w:after="100" w:afterAutospacing="1"/>
        <w:rPr>
          <w:rFonts w:ascii="Arial" w:hAnsi="Arial" w:cs="Arial"/>
          <w:b/>
          <w:i/>
          <w:sz w:val="20"/>
          <w:szCs w:val="20"/>
        </w:rPr>
      </w:pPr>
      <w:bookmarkStart w:id="4" w:name="_Hlk507618083"/>
    </w:p>
    <w:p w:rsidR="003559D0" w:rsidRDefault="003559D0" w:rsidP="00A170B4">
      <w:pPr>
        <w:spacing w:before="100" w:beforeAutospacing="1" w:after="100" w:afterAutospacing="1"/>
        <w:rPr>
          <w:rFonts w:ascii="Arial" w:hAnsi="Arial" w:cs="Arial"/>
          <w:b/>
          <w:i/>
          <w:sz w:val="20"/>
          <w:szCs w:val="20"/>
        </w:rPr>
      </w:pPr>
    </w:p>
    <w:p w:rsidR="00A170B4" w:rsidRPr="005441FB" w:rsidRDefault="00CF08BC" w:rsidP="00A170B4">
      <w:pPr>
        <w:spacing w:before="100" w:beforeAutospacing="1" w:after="100" w:afterAutospacing="1"/>
        <w:rPr>
          <w:rFonts w:ascii="Arial" w:hAnsi="Arial" w:cs="Arial"/>
          <w:i/>
          <w:sz w:val="20"/>
          <w:szCs w:val="20"/>
        </w:rPr>
      </w:pPr>
      <w:r w:rsidRPr="005441FB">
        <w:rPr>
          <w:rFonts w:ascii="Arial" w:hAnsi="Arial" w:cs="Arial"/>
          <w:b/>
          <w:i/>
          <w:sz w:val="20"/>
          <w:szCs w:val="20"/>
        </w:rPr>
        <w:lastRenderedPageBreak/>
        <w:t>II-</w:t>
      </w:r>
      <w:r w:rsidR="00A170B4" w:rsidRPr="005441FB">
        <w:rPr>
          <w:rFonts w:ascii="Arial" w:hAnsi="Arial" w:cs="Arial"/>
          <w:b/>
          <w:i/>
          <w:sz w:val="20"/>
          <w:szCs w:val="20"/>
        </w:rPr>
        <w:t>2.</w:t>
      </w:r>
      <w:r w:rsidRPr="005441FB">
        <w:rPr>
          <w:rFonts w:ascii="Arial" w:hAnsi="Arial" w:cs="Arial"/>
          <w:b/>
          <w:i/>
          <w:sz w:val="20"/>
          <w:szCs w:val="20"/>
        </w:rPr>
        <w:t xml:space="preserve"> </w:t>
      </w:r>
      <w:r w:rsidR="00A170B4" w:rsidRPr="005441FB">
        <w:rPr>
          <w:rFonts w:ascii="Arial" w:hAnsi="Arial" w:cs="Arial"/>
          <w:b/>
          <w:i/>
          <w:sz w:val="20"/>
          <w:szCs w:val="20"/>
        </w:rPr>
        <w:t xml:space="preserve">List </w:t>
      </w:r>
      <w:r w:rsidR="00E96446" w:rsidRPr="005441FB">
        <w:rPr>
          <w:rFonts w:ascii="Arial" w:hAnsi="Arial" w:cs="Arial"/>
          <w:b/>
          <w:i/>
          <w:sz w:val="20"/>
          <w:szCs w:val="20"/>
        </w:rPr>
        <w:t xml:space="preserve">the top </w:t>
      </w:r>
      <w:r w:rsidR="00A170B4" w:rsidRPr="005441FB">
        <w:rPr>
          <w:rFonts w:ascii="Arial" w:hAnsi="Arial" w:cs="Arial"/>
          <w:b/>
          <w:i/>
          <w:sz w:val="20"/>
          <w:szCs w:val="20"/>
        </w:rPr>
        <w:t>three</w:t>
      </w:r>
      <w:r w:rsidR="00A00C6B" w:rsidRPr="005441FB">
        <w:rPr>
          <w:rFonts w:ascii="Arial" w:hAnsi="Arial" w:cs="Arial"/>
          <w:b/>
          <w:i/>
          <w:sz w:val="20"/>
          <w:szCs w:val="20"/>
        </w:rPr>
        <w:t xml:space="preserve"> </w:t>
      </w:r>
      <w:r w:rsidR="00A170B4" w:rsidRPr="005441FB">
        <w:rPr>
          <w:rFonts w:ascii="Arial" w:hAnsi="Arial" w:cs="Arial"/>
          <w:b/>
          <w:i/>
          <w:sz w:val="20"/>
          <w:szCs w:val="20"/>
        </w:rPr>
        <w:t>channels/</w:t>
      </w:r>
      <w:r w:rsidRPr="005441FB">
        <w:rPr>
          <w:rFonts w:ascii="Arial" w:hAnsi="Arial" w:cs="Arial"/>
          <w:b/>
          <w:i/>
          <w:sz w:val="20"/>
          <w:szCs w:val="20"/>
        </w:rPr>
        <w:t>methods</w:t>
      </w:r>
      <w:r w:rsidR="00A170B4" w:rsidRPr="005441FB">
        <w:rPr>
          <w:rFonts w:ascii="Arial" w:hAnsi="Arial" w:cs="Arial"/>
          <w:b/>
          <w:i/>
          <w:sz w:val="20"/>
          <w:szCs w:val="20"/>
        </w:rPr>
        <w:t xml:space="preserve"> of government experience and fill in the matrix items below</w:t>
      </w:r>
      <w:r w:rsidR="00A170B4" w:rsidRPr="005441FB">
        <w:rPr>
          <w:rFonts w:ascii="Arial" w:hAnsi="Arial" w:cs="Arial"/>
          <w:i/>
          <w:sz w:val="20"/>
          <w:szCs w:val="20"/>
        </w:rPr>
        <w:t>. (D</w:t>
      </w:r>
      <w:r w:rsidR="00A2136D">
        <w:rPr>
          <w:rFonts w:ascii="Arial" w:hAnsi="Arial" w:cs="Arial"/>
          <w:i/>
          <w:sz w:val="20"/>
          <w:szCs w:val="20"/>
        </w:rPr>
        <w:t>O NOT</w:t>
      </w:r>
      <w:r w:rsidR="00A170B4" w:rsidRPr="005441FB">
        <w:rPr>
          <w:rFonts w:ascii="Arial" w:hAnsi="Arial" w:cs="Arial"/>
          <w:i/>
          <w:sz w:val="20"/>
          <w:szCs w:val="20"/>
        </w:rPr>
        <w:t xml:space="preserve"> list </w:t>
      </w:r>
      <w:r w:rsidR="00C77C6F">
        <w:rPr>
          <w:rFonts w:ascii="Arial" w:hAnsi="Arial" w:cs="Arial"/>
          <w:i/>
          <w:sz w:val="20"/>
          <w:szCs w:val="20"/>
        </w:rPr>
        <w:t xml:space="preserve">web </w:t>
      </w:r>
      <w:r w:rsidR="00A170B4" w:rsidRPr="005441FB">
        <w:rPr>
          <w:rFonts w:ascii="Arial" w:hAnsi="Arial" w:cs="Arial"/>
          <w:i/>
          <w:sz w:val="20"/>
          <w:szCs w:val="20"/>
        </w:rPr>
        <w:t>addresses/access to sensitive or protected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A170B4" w:rsidRPr="005441FB" w:rsidTr="00BF1F8F">
        <w:tc>
          <w:tcPr>
            <w:tcW w:w="2214" w:type="dxa"/>
            <w:shd w:val="clear" w:color="auto" w:fill="auto"/>
          </w:tcPr>
          <w:p w:rsidR="00A170B4" w:rsidRPr="005441FB" w:rsidRDefault="00A170B4" w:rsidP="00BF1F8F">
            <w:pPr>
              <w:spacing w:before="100" w:beforeAutospacing="1" w:after="100" w:afterAutospacing="1"/>
              <w:rPr>
                <w:rFonts w:ascii="Arial" w:hAnsi="Arial" w:cs="Arial"/>
                <w:i/>
                <w:sz w:val="20"/>
                <w:szCs w:val="20"/>
              </w:rPr>
            </w:pPr>
          </w:p>
        </w:tc>
        <w:tc>
          <w:tcPr>
            <w:tcW w:w="2214" w:type="dxa"/>
            <w:shd w:val="clear" w:color="auto" w:fill="auto"/>
          </w:tcPr>
          <w:p w:rsidR="00A170B4" w:rsidRPr="005441FB" w:rsidRDefault="00A170B4" w:rsidP="00BF1F8F">
            <w:pPr>
              <w:spacing w:before="100" w:beforeAutospacing="1" w:after="100" w:afterAutospacing="1"/>
              <w:rPr>
                <w:rFonts w:ascii="Arial" w:hAnsi="Arial" w:cs="Arial"/>
                <w:sz w:val="20"/>
                <w:szCs w:val="20"/>
              </w:rPr>
            </w:pPr>
            <w:r w:rsidRPr="005441FB">
              <w:rPr>
                <w:rFonts w:ascii="Arial" w:hAnsi="Arial" w:cs="Arial"/>
                <w:sz w:val="20"/>
                <w:szCs w:val="20"/>
              </w:rPr>
              <w:t>Website address/URL (or address of screen shots/ references)</w:t>
            </w:r>
          </w:p>
        </w:tc>
        <w:tc>
          <w:tcPr>
            <w:tcW w:w="2214" w:type="dxa"/>
            <w:shd w:val="clear" w:color="auto" w:fill="auto"/>
          </w:tcPr>
          <w:p w:rsidR="00A170B4" w:rsidRPr="005441FB" w:rsidRDefault="00A170B4" w:rsidP="00BF1F8F">
            <w:pPr>
              <w:spacing w:before="100" w:beforeAutospacing="1" w:after="100" w:afterAutospacing="1"/>
              <w:jc w:val="center"/>
              <w:rPr>
                <w:rFonts w:ascii="Arial" w:hAnsi="Arial" w:cs="Arial"/>
                <w:sz w:val="20"/>
                <w:szCs w:val="20"/>
              </w:rPr>
            </w:pPr>
            <w:r w:rsidRPr="005441FB">
              <w:rPr>
                <w:rFonts w:ascii="Arial" w:hAnsi="Arial" w:cs="Arial"/>
                <w:sz w:val="20"/>
                <w:szCs w:val="20"/>
              </w:rPr>
              <w:t>Average # of users per month</w:t>
            </w:r>
          </w:p>
        </w:tc>
        <w:tc>
          <w:tcPr>
            <w:tcW w:w="2214" w:type="dxa"/>
            <w:shd w:val="clear" w:color="auto" w:fill="auto"/>
          </w:tcPr>
          <w:p w:rsidR="00A170B4" w:rsidRPr="005441FB" w:rsidRDefault="00A170B4" w:rsidP="00BF1F8F">
            <w:pPr>
              <w:spacing w:before="100" w:beforeAutospacing="1" w:after="100" w:afterAutospacing="1"/>
              <w:rPr>
                <w:rFonts w:ascii="Arial" w:hAnsi="Arial" w:cs="Arial"/>
                <w:sz w:val="20"/>
                <w:szCs w:val="20"/>
              </w:rPr>
            </w:pPr>
            <w:r w:rsidRPr="005441FB">
              <w:rPr>
                <w:rFonts w:ascii="Arial" w:hAnsi="Arial" w:cs="Arial"/>
                <w:sz w:val="20"/>
                <w:szCs w:val="20"/>
              </w:rPr>
              <w:t># of services that can be completed via the channel</w:t>
            </w:r>
          </w:p>
        </w:tc>
      </w:tr>
      <w:tr w:rsidR="00A170B4" w:rsidRPr="005441FB" w:rsidTr="00BF1F8F">
        <w:tc>
          <w:tcPr>
            <w:tcW w:w="2214" w:type="dxa"/>
            <w:shd w:val="clear" w:color="auto" w:fill="auto"/>
          </w:tcPr>
          <w:p w:rsidR="00A170B4" w:rsidRPr="005441FB" w:rsidRDefault="00CF08BC" w:rsidP="00CF08BC">
            <w:pPr>
              <w:spacing w:before="100" w:beforeAutospacing="1" w:after="100" w:afterAutospacing="1"/>
              <w:rPr>
                <w:rFonts w:ascii="Arial" w:hAnsi="Arial" w:cs="Arial"/>
                <w:b/>
                <w:i/>
                <w:sz w:val="20"/>
                <w:szCs w:val="20"/>
              </w:rPr>
            </w:pPr>
            <w:r w:rsidRPr="005441FB">
              <w:rPr>
                <w:rFonts w:ascii="Arial" w:hAnsi="Arial" w:cs="Arial"/>
                <w:b/>
                <w:i/>
                <w:sz w:val="20"/>
                <w:szCs w:val="20"/>
              </w:rPr>
              <w:t xml:space="preserve">II-2.1 </w:t>
            </w:r>
            <w:r w:rsidR="00A170B4" w:rsidRPr="005441FB">
              <w:rPr>
                <w:rFonts w:ascii="Arial" w:hAnsi="Arial" w:cs="Arial"/>
                <w:b/>
                <w:i/>
                <w:sz w:val="20"/>
                <w:szCs w:val="20"/>
              </w:rPr>
              <w:t>List your First Top channel:</w:t>
            </w:r>
          </w:p>
          <w:p w:rsidR="00A170B4" w:rsidRPr="005441FB" w:rsidRDefault="00A170B4" w:rsidP="00BF1F8F">
            <w:pPr>
              <w:spacing w:before="100" w:beforeAutospacing="1" w:after="100" w:afterAutospacing="1"/>
              <w:ind w:left="360"/>
              <w:rPr>
                <w:rFonts w:ascii="Arial" w:hAnsi="Arial" w:cs="Arial"/>
                <w:b/>
                <w:i/>
                <w:sz w:val="20"/>
                <w:szCs w:val="20"/>
              </w:rPr>
            </w:pPr>
          </w:p>
        </w:tc>
        <w:tc>
          <w:tcPr>
            <w:tcW w:w="2214" w:type="dxa"/>
            <w:shd w:val="clear" w:color="auto" w:fill="auto"/>
          </w:tcPr>
          <w:p w:rsidR="00A170B4" w:rsidRPr="005441FB" w:rsidRDefault="00A170B4" w:rsidP="00BF1F8F">
            <w:pPr>
              <w:spacing w:before="100" w:beforeAutospacing="1" w:after="100" w:afterAutospacing="1"/>
              <w:rPr>
                <w:rFonts w:ascii="Arial" w:hAnsi="Arial" w:cs="Arial"/>
                <w:i/>
                <w:sz w:val="20"/>
                <w:szCs w:val="20"/>
              </w:rPr>
            </w:pPr>
          </w:p>
        </w:tc>
        <w:tc>
          <w:tcPr>
            <w:tcW w:w="2214" w:type="dxa"/>
            <w:shd w:val="clear" w:color="auto" w:fill="auto"/>
          </w:tcPr>
          <w:p w:rsidR="00A170B4" w:rsidRPr="005441FB" w:rsidRDefault="00A170B4" w:rsidP="00BF1F8F">
            <w:pPr>
              <w:spacing w:before="100" w:beforeAutospacing="1" w:after="100" w:afterAutospacing="1"/>
              <w:rPr>
                <w:rFonts w:ascii="Arial" w:hAnsi="Arial" w:cs="Arial"/>
                <w:i/>
                <w:sz w:val="20"/>
                <w:szCs w:val="20"/>
              </w:rPr>
            </w:pPr>
          </w:p>
        </w:tc>
        <w:tc>
          <w:tcPr>
            <w:tcW w:w="2214" w:type="dxa"/>
            <w:shd w:val="clear" w:color="auto" w:fill="auto"/>
          </w:tcPr>
          <w:p w:rsidR="00A170B4" w:rsidRPr="005441FB" w:rsidRDefault="00A170B4" w:rsidP="00BF1F8F">
            <w:pPr>
              <w:spacing w:before="100" w:beforeAutospacing="1" w:after="100" w:afterAutospacing="1"/>
              <w:rPr>
                <w:rFonts w:ascii="Arial" w:hAnsi="Arial" w:cs="Arial"/>
                <w:i/>
                <w:sz w:val="20"/>
                <w:szCs w:val="20"/>
              </w:rPr>
            </w:pPr>
          </w:p>
        </w:tc>
      </w:tr>
      <w:tr w:rsidR="00A170B4" w:rsidRPr="005441FB" w:rsidTr="00BF1F8F">
        <w:tc>
          <w:tcPr>
            <w:tcW w:w="2214" w:type="dxa"/>
            <w:shd w:val="clear" w:color="auto" w:fill="auto"/>
          </w:tcPr>
          <w:p w:rsidR="00A170B4" w:rsidRPr="005441FB" w:rsidRDefault="00CF08BC" w:rsidP="00CF08BC">
            <w:pPr>
              <w:spacing w:before="100" w:beforeAutospacing="1" w:after="100" w:afterAutospacing="1"/>
              <w:rPr>
                <w:rFonts w:ascii="Arial" w:hAnsi="Arial" w:cs="Arial"/>
                <w:b/>
                <w:i/>
                <w:sz w:val="20"/>
                <w:szCs w:val="20"/>
              </w:rPr>
            </w:pPr>
            <w:r w:rsidRPr="005441FB">
              <w:rPr>
                <w:rFonts w:ascii="Arial" w:hAnsi="Arial" w:cs="Arial"/>
                <w:b/>
                <w:i/>
                <w:sz w:val="20"/>
                <w:szCs w:val="20"/>
              </w:rPr>
              <w:t xml:space="preserve">II-2.2 </w:t>
            </w:r>
            <w:r w:rsidR="00A170B4" w:rsidRPr="005441FB">
              <w:rPr>
                <w:rFonts w:ascii="Arial" w:hAnsi="Arial" w:cs="Arial"/>
                <w:b/>
                <w:i/>
                <w:sz w:val="20"/>
                <w:szCs w:val="20"/>
              </w:rPr>
              <w:t>List your Second Top channel:</w:t>
            </w:r>
          </w:p>
          <w:p w:rsidR="00A170B4" w:rsidRPr="005441FB" w:rsidRDefault="00A170B4" w:rsidP="00BF1F8F">
            <w:pPr>
              <w:spacing w:before="100" w:beforeAutospacing="1" w:after="100" w:afterAutospacing="1"/>
              <w:ind w:left="360"/>
              <w:rPr>
                <w:rFonts w:ascii="Arial" w:hAnsi="Arial" w:cs="Arial"/>
                <w:b/>
                <w:i/>
                <w:sz w:val="20"/>
                <w:szCs w:val="20"/>
              </w:rPr>
            </w:pPr>
          </w:p>
        </w:tc>
        <w:tc>
          <w:tcPr>
            <w:tcW w:w="2214" w:type="dxa"/>
            <w:shd w:val="clear" w:color="auto" w:fill="auto"/>
          </w:tcPr>
          <w:p w:rsidR="00A170B4" w:rsidRPr="005441FB" w:rsidRDefault="00A170B4" w:rsidP="00BF1F8F">
            <w:pPr>
              <w:spacing w:before="100" w:beforeAutospacing="1" w:after="100" w:afterAutospacing="1"/>
              <w:rPr>
                <w:rFonts w:ascii="Arial" w:hAnsi="Arial" w:cs="Arial"/>
                <w:i/>
                <w:sz w:val="20"/>
                <w:szCs w:val="20"/>
              </w:rPr>
            </w:pPr>
          </w:p>
        </w:tc>
        <w:tc>
          <w:tcPr>
            <w:tcW w:w="2214" w:type="dxa"/>
            <w:shd w:val="clear" w:color="auto" w:fill="auto"/>
          </w:tcPr>
          <w:p w:rsidR="00A170B4" w:rsidRPr="005441FB" w:rsidRDefault="00A170B4" w:rsidP="00BF1F8F">
            <w:pPr>
              <w:spacing w:before="100" w:beforeAutospacing="1" w:after="100" w:afterAutospacing="1"/>
              <w:rPr>
                <w:rFonts w:ascii="Arial" w:hAnsi="Arial" w:cs="Arial"/>
                <w:i/>
                <w:sz w:val="20"/>
                <w:szCs w:val="20"/>
              </w:rPr>
            </w:pPr>
          </w:p>
        </w:tc>
        <w:tc>
          <w:tcPr>
            <w:tcW w:w="2214" w:type="dxa"/>
            <w:shd w:val="clear" w:color="auto" w:fill="auto"/>
          </w:tcPr>
          <w:p w:rsidR="00A170B4" w:rsidRPr="005441FB" w:rsidRDefault="00A170B4" w:rsidP="00BF1F8F">
            <w:pPr>
              <w:spacing w:before="100" w:beforeAutospacing="1" w:after="100" w:afterAutospacing="1"/>
              <w:rPr>
                <w:rFonts w:ascii="Arial" w:hAnsi="Arial" w:cs="Arial"/>
                <w:i/>
                <w:sz w:val="20"/>
                <w:szCs w:val="20"/>
              </w:rPr>
            </w:pPr>
          </w:p>
        </w:tc>
      </w:tr>
      <w:tr w:rsidR="00A170B4" w:rsidRPr="005441FB" w:rsidTr="00BF1F8F">
        <w:tc>
          <w:tcPr>
            <w:tcW w:w="2214" w:type="dxa"/>
            <w:shd w:val="clear" w:color="auto" w:fill="auto"/>
          </w:tcPr>
          <w:p w:rsidR="00A170B4" w:rsidRPr="005441FB" w:rsidRDefault="00CF08BC" w:rsidP="00CF08BC">
            <w:pPr>
              <w:spacing w:before="100" w:beforeAutospacing="1" w:after="100" w:afterAutospacing="1"/>
              <w:rPr>
                <w:rFonts w:ascii="Arial" w:hAnsi="Arial" w:cs="Arial"/>
                <w:b/>
                <w:i/>
                <w:sz w:val="20"/>
                <w:szCs w:val="20"/>
              </w:rPr>
            </w:pPr>
            <w:r w:rsidRPr="005441FB">
              <w:rPr>
                <w:rFonts w:ascii="Arial" w:hAnsi="Arial" w:cs="Arial"/>
                <w:b/>
                <w:i/>
                <w:sz w:val="20"/>
                <w:szCs w:val="20"/>
              </w:rPr>
              <w:t xml:space="preserve">II-2.3 </w:t>
            </w:r>
            <w:r w:rsidR="00A170B4" w:rsidRPr="005441FB">
              <w:rPr>
                <w:rFonts w:ascii="Arial" w:hAnsi="Arial" w:cs="Arial"/>
                <w:b/>
                <w:i/>
                <w:sz w:val="20"/>
                <w:szCs w:val="20"/>
              </w:rPr>
              <w:t>List your Third Top channel:</w:t>
            </w:r>
          </w:p>
          <w:p w:rsidR="00A170B4" w:rsidRPr="005441FB" w:rsidRDefault="00A170B4" w:rsidP="00BF1F8F">
            <w:pPr>
              <w:spacing w:before="100" w:beforeAutospacing="1" w:after="100" w:afterAutospacing="1"/>
              <w:ind w:left="360"/>
              <w:rPr>
                <w:rFonts w:ascii="Arial" w:hAnsi="Arial" w:cs="Arial"/>
                <w:b/>
                <w:i/>
                <w:sz w:val="20"/>
                <w:szCs w:val="20"/>
              </w:rPr>
            </w:pPr>
          </w:p>
        </w:tc>
        <w:tc>
          <w:tcPr>
            <w:tcW w:w="2214" w:type="dxa"/>
            <w:shd w:val="clear" w:color="auto" w:fill="auto"/>
          </w:tcPr>
          <w:p w:rsidR="00A170B4" w:rsidRPr="005441FB" w:rsidRDefault="00A170B4" w:rsidP="00BF1F8F">
            <w:pPr>
              <w:spacing w:before="100" w:beforeAutospacing="1" w:after="100" w:afterAutospacing="1"/>
              <w:rPr>
                <w:rFonts w:ascii="Arial" w:hAnsi="Arial" w:cs="Arial"/>
                <w:i/>
                <w:sz w:val="20"/>
                <w:szCs w:val="20"/>
              </w:rPr>
            </w:pPr>
          </w:p>
        </w:tc>
        <w:tc>
          <w:tcPr>
            <w:tcW w:w="2214" w:type="dxa"/>
            <w:shd w:val="clear" w:color="auto" w:fill="auto"/>
          </w:tcPr>
          <w:p w:rsidR="00A170B4" w:rsidRPr="005441FB" w:rsidRDefault="00A170B4" w:rsidP="00BF1F8F">
            <w:pPr>
              <w:spacing w:before="100" w:beforeAutospacing="1" w:after="100" w:afterAutospacing="1"/>
              <w:rPr>
                <w:rFonts w:ascii="Arial" w:hAnsi="Arial" w:cs="Arial"/>
                <w:i/>
                <w:sz w:val="20"/>
                <w:szCs w:val="20"/>
              </w:rPr>
            </w:pPr>
          </w:p>
        </w:tc>
        <w:tc>
          <w:tcPr>
            <w:tcW w:w="2214" w:type="dxa"/>
            <w:shd w:val="clear" w:color="auto" w:fill="auto"/>
          </w:tcPr>
          <w:p w:rsidR="00A170B4" w:rsidRPr="005441FB" w:rsidRDefault="00A170B4" w:rsidP="00BF1F8F">
            <w:pPr>
              <w:spacing w:before="100" w:beforeAutospacing="1" w:after="100" w:afterAutospacing="1"/>
              <w:rPr>
                <w:rFonts w:ascii="Arial" w:hAnsi="Arial" w:cs="Arial"/>
                <w:i/>
                <w:sz w:val="20"/>
                <w:szCs w:val="20"/>
              </w:rPr>
            </w:pPr>
          </w:p>
        </w:tc>
      </w:tr>
      <w:bookmarkEnd w:id="4"/>
    </w:tbl>
    <w:p w:rsidR="004A0D83" w:rsidRDefault="004A0D83" w:rsidP="00E50D23">
      <w:pPr>
        <w:spacing w:before="100" w:beforeAutospacing="1" w:after="100" w:afterAutospacing="1"/>
        <w:rPr>
          <w:rStyle w:val="Strong"/>
          <w:rFonts w:ascii="Arial" w:hAnsi="Arial" w:cs="Arial"/>
          <w:sz w:val="20"/>
          <w:szCs w:val="20"/>
        </w:rPr>
      </w:pPr>
    </w:p>
    <w:p w:rsidR="004A0D83" w:rsidRPr="005441FB" w:rsidRDefault="004A0D83" w:rsidP="00E50D23">
      <w:pPr>
        <w:spacing w:before="100" w:beforeAutospacing="1" w:after="100" w:afterAutospacing="1"/>
        <w:rPr>
          <w:rFonts w:ascii="Arial" w:hAnsi="Arial" w:cs="Arial"/>
          <w:sz w:val="20"/>
          <w:szCs w:val="20"/>
        </w:rPr>
      </w:pPr>
      <w:r w:rsidRPr="005441FB">
        <w:rPr>
          <w:rStyle w:val="Strong"/>
          <w:rFonts w:ascii="Arial" w:hAnsi="Arial" w:cs="Arial"/>
          <w:sz w:val="20"/>
          <w:szCs w:val="20"/>
        </w:rPr>
        <w:t xml:space="preserve">II-3. </w:t>
      </w:r>
      <w:r>
        <w:rPr>
          <w:rStyle w:val="Strong"/>
          <w:rFonts w:ascii="Arial" w:hAnsi="Arial" w:cs="Arial"/>
          <w:sz w:val="20"/>
          <w:szCs w:val="20"/>
        </w:rPr>
        <w:t xml:space="preserve">CITZEN-CENTRIC: </w:t>
      </w:r>
      <w:r w:rsidRPr="005441FB">
        <w:rPr>
          <w:rStyle w:val="Strong"/>
          <w:rFonts w:ascii="Arial" w:hAnsi="Arial" w:cs="Arial"/>
          <w:sz w:val="20"/>
          <w:szCs w:val="20"/>
        </w:rPr>
        <w:t>Overall County Government Experience Channels</w:t>
      </w:r>
      <w:r w:rsidRPr="005441FB">
        <w:rPr>
          <w:rFonts w:ascii="Arial" w:hAnsi="Arial" w:cs="Arial"/>
          <w:sz w:val="20"/>
          <w:szCs w:val="20"/>
        </w:rPr>
        <w:t>:</w:t>
      </w:r>
      <w:r w:rsidRPr="005441FB">
        <w:rPr>
          <w:rStyle w:val="Strong"/>
          <w:rFonts w:ascii="Arial" w:hAnsi="Arial" w:cs="Arial"/>
          <w:i/>
          <w:sz w:val="20"/>
          <w:szCs w:val="20"/>
        </w:rPr>
        <w:t xml:space="preserve"> </w:t>
      </w:r>
      <w:r>
        <w:rPr>
          <w:rStyle w:val="Strong"/>
          <w:rFonts w:ascii="Arial" w:hAnsi="Arial" w:cs="Arial"/>
          <w:i/>
          <w:sz w:val="20"/>
          <w:szCs w:val="20"/>
        </w:rPr>
        <w:t>S</w:t>
      </w:r>
      <w:r w:rsidRPr="005441FB">
        <w:rPr>
          <w:rStyle w:val="Strong"/>
          <w:rFonts w:ascii="Arial" w:hAnsi="Arial" w:cs="Arial"/>
          <w:i/>
          <w:sz w:val="20"/>
          <w:szCs w:val="20"/>
        </w:rPr>
        <w:t xml:space="preserve">elect the channels/methods that the county uses and </w:t>
      </w:r>
      <w:r>
        <w:rPr>
          <w:rStyle w:val="Strong"/>
          <w:rFonts w:ascii="Arial" w:hAnsi="Arial" w:cs="Arial"/>
          <w:i/>
          <w:sz w:val="20"/>
          <w:szCs w:val="20"/>
        </w:rPr>
        <w:t xml:space="preserve">will use </w:t>
      </w:r>
      <w:r w:rsidR="003559D0">
        <w:rPr>
          <w:rStyle w:val="Strong"/>
          <w:rFonts w:ascii="Arial" w:hAnsi="Arial" w:cs="Arial"/>
          <w:i/>
          <w:sz w:val="20"/>
          <w:szCs w:val="20"/>
        </w:rPr>
        <w:t>in</w:t>
      </w:r>
      <w:r>
        <w:rPr>
          <w:rStyle w:val="Strong"/>
          <w:rFonts w:ascii="Arial" w:hAnsi="Arial" w:cs="Arial"/>
          <w:i/>
          <w:sz w:val="20"/>
          <w:szCs w:val="20"/>
        </w:rPr>
        <w:t xml:space="preserve"> the next 12-18 months in the matrix below, then elaborate in question II-3a:</w:t>
      </w:r>
      <w:r w:rsidR="00E462C0">
        <w:rPr>
          <w:rStyle w:val="Strong"/>
          <w:rFonts w:ascii="Arial" w:hAnsi="Arial" w:cs="Arial"/>
          <w:i/>
          <w:sz w:val="20"/>
          <w:szCs w:val="20"/>
        </w:rPr>
        <w:t xml:space="preserve"> </w:t>
      </w:r>
      <w:r w:rsidR="00E462C0" w:rsidRPr="005441FB">
        <w:rPr>
          <w:rFonts w:ascii="Arial" w:hAnsi="Arial" w:cs="Arial"/>
          <w:sz w:val="20"/>
          <w:szCs w:val="20"/>
        </w:rPr>
        <w:t>(credit-for-completion points</w:t>
      </w:r>
      <w:r w:rsidR="00E462C0">
        <w:rPr>
          <w:rFonts w:ascii="Arial" w:hAnsi="Arial" w:cs="Arial"/>
          <w:sz w:val="20"/>
          <w:szCs w:val="20"/>
        </w:rPr>
        <w:t>)</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9"/>
        <w:gridCol w:w="1125"/>
        <w:gridCol w:w="1973"/>
        <w:gridCol w:w="1158"/>
      </w:tblGrid>
      <w:tr w:rsidR="006C1BAB" w:rsidRPr="005441FB" w:rsidTr="0097302D">
        <w:trPr>
          <w:cantSplit/>
          <w:trHeight w:val="1412"/>
        </w:trPr>
        <w:tc>
          <w:tcPr>
            <w:tcW w:w="4559" w:type="dxa"/>
          </w:tcPr>
          <w:p w:rsidR="006C1BAB" w:rsidRPr="005441FB" w:rsidRDefault="006C1BAB" w:rsidP="006C1BAB">
            <w:pPr>
              <w:rPr>
                <w:rStyle w:val="Strong"/>
                <w:rFonts w:ascii="Arial" w:hAnsi="Arial" w:cs="Arial"/>
                <w:sz w:val="20"/>
                <w:szCs w:val="20"/>
              </w:rPr>
            </w:pPr>
            <w:bookmarkStart w:id="5" w:name="_Hlk507516895"/>
          </w:p>
          <w:p w:rsidR="004A0D83" w:rsidRDefault="004A0D83" w:rsidP="006C1BAB">
            <w:pPr>
              <w:rPr>
                <w:rStyle w:val="Strong"/>
                <w:rFonts w:ascii="Arial" w:hAnsi="Arial" w:cs="Arial"/>
                <w:i/>
                <w:sz w:val="20"/>
                <w:szCs w:val="20"/>
              </w:rPr>
            </w:pPr>
          </w:p>
          <w:p w:rsidR="006C1BAB" w:rsidRPr="004A0D83" w:rsidRDefault="004A0D83" w:rsidP="004A0D83">
            <w:pPr>
              <w:jc w:val="center"/>
              <w:rPr>
                <w:rStyle w:val="Strong"/>
                <w:rFonts w:ascii="Arial" w:hAnsi="Arial" w:cs="Arial"/>
                <w:sz w:val="20"/>
                <w:szCs w:val="20"/>
              </w:rPr>
            </w:pPr>
            <w:r w:rsidRPr="004A0D83">
              <w:rPr>
                <w:rStyle w:val="Strong"/>
                <w:rFonts w:ascii="Arial" w:hAnsi="Arial" w:cs="Arial"/>
                <w:sz w:val="20"/>
                <w:szCs w:val="20"/>
              </w:rPr>
              <w:t>ITEM</w:t>
            </w:r>
          </w:p>
        </w:tc>
        <w:tc>
          <w:tcPr>
            <w:tcW w:w="1125" w:type="dxa"/>
          </w:tcPr>
          <w:p w:rsidR="006C1BAB" w:rsidRDefault="006C1BAB" w:rsidP="006C1BAB">
            <w:pPr>
              <w:rPr>
                <w:rFonts w:ascii="Arial" w:hAnsi="Arial" w:cs="Arial"/>
                <w:color w:val="000000"/>
                <w:sz w:val="20"/>
                <w:szCs w:val="20"/>
              </w:rPr>
            </w:pPr>
          </w:p>
          <w:p w:rsidR="006C1BAB" w:rsidRPr="006C1BAB" w:rsidRDefault="006C1BAB" w:rsidP="006C1BAB">
            <w:pPr>
              <w:rPr>
                <w:rFonts w:ascii="Arial" w:hAnsi="Arial" w:cs="Arial"/>
                <w:color w:val="000000"/>
                <w:sz w:val="20"/>
                <w:szCs w:val="20"/>
              </w:rPr>
            </w:pPr>
          </w:p>
          <w:p w:rsidR="006C1BAB" w:rsidRPr="006C1BAB" w:rsidRDefault="006C1BAB" w:rsidP="006C1BAB">
            <w:pPr>
              <w:rPr>
                <w:rFonts w:ascii="Arial" w:hAnsi="Arial" w:cs="Arial"/>
                <w:color w:val="000000"/>
                <w:sz w:val="20"/>
                <w:szCs w:val="20"/>
              </w:rPr>
            </w:pPr>
            <w:r w:rsidRPr="006C1BAB">
              <w:rPr>
                <w:rFonts w:ascii="Arial" w:hAnsi="Arial" w:cs="Arial"/>
                <w:color w:val="000000"/>
                <w:sz w:val="20"/>
                <w:szCs w:val="20"/>
              </w:rPr>
              <w:t>In Use Now</w:t>
            </w:r>
          </w:p>
        </w:tc>
        <w:tc>
          <w:tcPr>
            <w:tcW w:w="1973" w:type="dxa"/>
          </w:tcPr>
          <w:p w:rsidR="006C1BAB" w:rsidRDefault="006C1BAB" w:rsidP="006C1BAB">
            <w:pPr>
              <w:rPr>
                <w:rFonts w:ascii="Arial" w:hAnsi="Arial" w:cs="Arial"/>
                <w:color w:val="000000"/>
                <w:sz w:val="20"/>
                <w:szCs w:val="20"/>
              </w:rPr>
            </w:pPr>
          </w:p>
          <w:p w:rsidR="006C1BAB" w:rsidRPr="006C1BAB" w:rsidRDefault="006C1BAB" w:rsidP="006C1BAB">
            <w:pPr>
              <w:rPr>
                <w:rFonts w:ascii="Arial" w:hAnsi="Arial" w:cs="Arial"/>
                <w:color w:val="000000"/>
                <w:sz w:val="20"/>
                <w:szCs w:val="20"/>
              </w:rPr>
            </w:pPr>
            <w:r w:rsidRPr="006C1BAB">
              <w:rPr>
                <w:rFonts w:ascii="Arial" w:hAnsi="Arial" w:cs="Arial"/>
                <w:color w:val="000000"/>
                <w:sz w:val="20"/>
                <w:szCs w:val="20"/>
              </w:rPr>
              <w:t>Plan to Implement/Upgrade in Next 12-18 mos.</w:t>
            </w:r>
          </w:p>
        </w:tc>
        <w:tc>
          <w:tcPr>
            <w:tcW w:w="1158" w:type="dxa"/>
          </w:tcPr>
          <w:p w:rsidR="006C1BAB" w:rsidRPr="006C1BAB" w:rsidRDefault="006C1BAB" w:rsidP="006C1BAB">
            <w:pPr>
              <w:rPr>
                <w:rFonts w:ascii="Arial" w:hAnsi="Arial" w:cs="Arial"/>
                <w:color w:val="000000"/>
                <w:sz w:val="20"/>
                <w:szCs w:val="20"/>
              </w:rPr>
            </w:pPr>
          </w:p>
          <w:p w:rsidR="006C1BAB" w:rsidRDefault="006C1BAB" w:rsidP="006C1BAB">
            <w:pPr>
              <w:rPr>
                <w:rFonts w:ascii="Arial" w:hAnsi="Arial" w:cs="Arial"/>
                <w:color w:val="000000"/>
                <w:sz w:val="20"/>
                <w:szCs w:val="20"/>
              </w:rPr>
            </w:pPr>
          </w:p>
          <w:p w:rsidR="006C1BAB" w:rsidRPr="006C1BAB" w:rsidRDefault="00147C80" w:rsidP="006C1BAB">
            <w:pPr>
              <w:rPr>
                <w:rFonts w:ascii="Arial" w:hAnsi="Arial" w:cs="Arial"/>
                <w:color w:val="000000"/>
                <w:sz w:val="20"/>
                <w:szCs w:val="20"/>
              </w:rPr>
            </w:pPr>
            <w:r>
              <w:rPr>
                <w:rFonts w:ascii="Arial" w:hAnsi="Arial" w:cs="Arial"/>
                <w:color w:val="000000"/>
                <w:sz w:val="20"/>
                <w:szCs w:val="20"/>
              </w:rPr>
              <w:t>Currently No Plans to Use</w:t>
            </w: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b/>
                <w:sz w:val="20"/>
                <w:szCs w:val="20"/>
              </w:rPr>
            </w:pPr>
            <w:r w:rsidRPr="005441FB">
              <w:rPr>
                <w:rFonts w:ascii="Arial" w:hAnsi="Arial" w:cs="Arial"/>
                <w:b/>
                <w:sz w:val="20"/>
                <w:szCs w:val="20"/>
              </w:rPr>
              <w:t>Web Experiences</w:t>
            </w:r>
          </w:p>
        </w:tc>
        <w:tc>
          <w:tcPr>
            <w:tcW w:w="1125" w:type="dxa"/>
          </w:tcPr>
          <w:p w:rsidR="006C1BAB" w:rsidRPr="000F76A5" w:rsidRDefault="000F76A5" w:rsidP="000F76A5">
            <w:pPr>
              <w:rPr>
                <w:rFonts w:ascii="Arial" w:hAnsi="Arial" w:cs="Arial"/>
                <w:sz w:val="20"/>
                <w:szCs w:val="20"/>
              </w:rPr>
            </w:pPr>
            <w:r>
              <w:rPr>
                <w:rFonts w:ascii="Arial" w:hAnsi="Arial" w:cs="Arial"/>
                <w:sz w:val="20"/>
                <w:szCs w:val="20"/>
              </w:rPr>
              <w:t>----------</w:t>
            </w:r>
          </w:p>
        </w:tc>
        <w:tc>
          <w:tcPr>
            <w:tcW w:w="1973" w:type="dxa"/>
          </w:tcPr>
          <w:p w:rsidR="006C1BAB" w:rsidRPr="000F76A5" w:rsidRDefault="000F76A5" w:rsidP="000F76A5">
            <w:pPr>
              <w:rPr>
                <w:rFonts w:ascii="Arial" w:hAnsi="Arial" w:cs="Arial"/>
                <w:sz w:val="20"/>
                <w:szCs w:val="20"/>
              </w:rPr>
            </w:pPr>
            <w:r w:rsidRPr="000F76A5">
              <w:rPr>
                <w:rFonts w:ascii="Arial" w:hAnsi="Arial" w:cs="Arial"/>
                <w:sz w:val="20"/>
                <w:szCs w:val="20"/>
              </w:rPr>
              <w:t>----------</w:t>
            </w:r>
            <w:r>
              <w:rPr>
                <w:rFonts w:ascii="Arial" w:hAnsi="Arial" w:cs="Arial"/>
                <w:sz w:val="20"/>
                <w:szCs w:val="20"/>
              </w:rPr>
              <w:t>---------------</w:t>
            </w:r>
          </w:p>
        </w:tc>
        <w:tc>
          <w:tcPr>
            <w:tcW w:w="1158" w:type="dxa"/>
          </w:tcPr>
          <w:p w:rsidR="006C1BAB" w:rsidRPr="000F76A5" w:rsidRDefault="000F76A5" w:rsidP="000F76A5">
            <w:pPr>
              <w:rPr>
                <w:rFonts w:ascii="Arial" w:hAnsi="Arial" w:cs="Arial"/>
                <w:sz w:val="20"/>
                <w:szCs w:val="20"/>
              </w:rPr>
            </w:pPr>
            <w:r>
              <w:rPr>
                <w:rFonts w:ascii="Arial" w:hAnsi="Arial" w:cs="Arial"/>
                <w:sz w:val="20"/>
                <w:szCs w:val="20"/>
              </w:rPr>
              <w:t>----------</w:t>
            </w: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 xml:space="preserve">II-3.1. Website </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II-3.2. Citizen Account (Single-Sign-On)</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II-3.3. Native Mobile Application(s)</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II-3.4 311 app with tracking and reporting</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II-3.5 Social Media (Facebook, Twitter, etc.)</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II-3.6. Voice Messaging Apps (</w:t>
            </w:r>
            <w:proofErr w:type="spellStart"/>
            <w:r w:rsidRPr="005441FB">
              <w:rPr>
                <w:rFonts w:ascii="Arial" w:hAnsi="Arial" w:cs="Arial"/>
                <w:sz w:val="20"/>
                <w:szCs w:val="20"/>
              </w:rPr>
              <w:t>WhatsAp</w:t>
            </w:r>
            <w:proofErr w:type="spellEnd"/>
            <w:r w:rsidRPr="005441FB">
              <w:rPr>
                <w:rFonts w:ascii="Arial" w:hAnsi="Arial" w:cs="Arial"/>
                <w:sz w:val="20"/>
                <w:szCs w:val="20"/>
              </w:rPr>
              <w:t>, Kik, Facebook Messenger, etc.)</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II-3.7. Voice Navigation/ Smart Speakers</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II-3.8. Video Chat</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II-3.9. Text Message/ SMS</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II-3.10. Citizen surveys/polling</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97302D" w:rsidRPr="005441FB" w:rsidTr="0097302D">
        <w:tc>
          <w:tcPr>
            <w:tcW w:w="4559" w:type="dxa"/>
          </w:tcPr>
          <w:p w:rsidR="0097302D" w:rsidRPr="005441FB" w:rsidRDefault="0097302D" w:rsidP="006C1BAB">
            <w:pPr>
              <w:tabs>
                <w:tab w:val="center" w:pos="4320"/>
                <w:tab w:val="right" w:pos="8640"/>
              </w:tabs>
              <w:rPr>
                <w:rFonts w:ascii="Arial" w:hAnsi="Arial" w:cs="Arial"/>
                <w:sz w:val="20"/>
                <w:szCs w:val="20"/>
              </w:rPr>
            </w:pPr>
            <w:r w:rsidRPr="005441FB">
              <w:rPr>
                <w:rFonts w:ascii="Arial" w:hAnsi="Arial" w:cs="Arial"/>
                <w:sz w:val="20"/>
                <w:szCs w:val="20"/>
              </w:rPr>
              <w:t>II-3.</w:t>
            </w:r>
            <w:r>
              <w:rPr>
                <w:rFonts w:ascii="Arial" w:hAnsi="Arial" w:cs="Arial"/>
                <w:sz w:val="20"/>
                <w:szCs w:val="20"/>
              </w:rPr>
              <w:t>1</w:t>
            </w:r>
            <w:r w:rsidRPr="005441FB">
              <w:rPr>
                <w:rFonts w:ascii="Arial" w:hAnsi="Arial" w:cs="Arial"/>
                <w:sz w:val="20"/>
                <w:szCs w:val="20"/>
              </w:rPr>
              <w:t>1. Crowd-sourcing</w:t>
            </w:r>
          </w:p>
        </w:tc>
        <w:tc>
          <w:tcPr>
            <w:tcW w:w="1125" w:type="dxa"/>
          </w:tcPr>
          <w:p w:rsidR="0097302D" w:rsidRPr="005441FB" w:rsidRDefault="0097302D" w:rsidP="00D230B9">
            <w:pPr>
              <w:pStyle w:val="ListParagraph"/>
              <w:rPr>
                <w:rFonts w:ascii="Arial" w:hAnsi="Arial" w:cs="Arial"/>
                <w:sz w:val="20"/>
                <w:szCs w:val="20"/>
              </w:rPr>
            </w:pPr>
          </w:p>
        </w:tc>
        <w:tc>
          <w:tcPr>
            <w:tcW w:w="1973" w:type="dxa"/>
          </w:tcPr>
          <w:p w:rsidR="0097302D" w:rsidRPr="005441FB" w:rsidRDefault="0097302D" w:rsidP="00D230B9">
            <w:pPr>
              <w:pStyle w:val="ListParagraph"/>
              <w:rPr>
                <w:rFonts w:ascii="Arial" w:hAnsi="Arial" w:cs="Arial"/>
                <w:sz w:val="20"/>
                <w:szCs w:val="20"/>
              </w:rPr>
            </w:pPr>
          </w:p>
        </w:tc>
        <w:tc>
          <w:tcPr>
            <w:tcW w:w="1158" w:type="dxa"/>
          </w:tcPr>
          <w:p w:rsidR="0097302D" w:rsidRPr="005441FB" w:rsidRDefault="0097302D"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II-3.1</w:t>
            </w:r>
            <w:r w:rsidR="0097302D">
              <w:rPr>
                <w:rFonts w:ascii="Arial" w:hAnsi="Arial" w:cs="Arial"/>
                <w:sz w:val="20"/>
                <w:szCs w:val="20"/>
              </w:rPr>
              <w:t>2</w:t>
            </w:r>
            <w:r w:rsidRPr="005441FB">
              <w:rPr>
                <w:rFonts w:ascii="Arial" w:hAnsi="Arial" w:cs="Arial"/>
                <w:sz w:val="20"/>
                <w:szCs w:val="20"/>
              </w:rPr>
              <w:t>. Other Web Experiences:</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b/>
                <w:sz w:val="20"/>
                <w:szCs w:val="20"/>
              </w:rPr>
            </w:pPr>
            <w:r w:rsidRPr="005441FB">
              <w:rPr>
                <w:rFonts w:ascii="Arial" w:hAnsi="Arial" w:cs="Arial"/>
                <w:b/>
                <w:sz w:val="20"/>
                <w:szCs w:val="20"/>
              </w:rPr>
              <w:t>Emerging Experiences</w:t>
            </w:r>
          </w:p>
        </w:tc>
        <w:tc>
          <w:tcPr>
            <w:tcW w:w="1125" w:type="dxa"/>
          </w:tcPr>
          <w:p w:rsidR="006C1BAB" w:rsidRPr="000F76A5" w:rsidRDefault="000F76A5" w:rsidP="000F76A5">
            <w:pPr>
              <w:rPr>
                <w:rFonts w:ascii="Arial" w:hAnsi="Arial" w:cs="Arial"/>
                <w:sz w:val="20"/>
                <w:szCs w:val="20"/>
              </w:rPr>
            </w:pPr>
            <w:r>
              <w:rPr>
                <w:rFonts w:ascii="Arial" w:hAnsi="Arial" w:cs="Arial"/>
                <w:sz w:val="20"/>
                <w:szCs w:val="20"/>
              </w:rPr>
              <w:t>----------</w:t>
            </w:r>
          </w:p>
        </w:tc>
        <w:tc>
          <w:tcPr>
            <w:tcW w:w="1973" w:type="dxa"/>
          </w:tcPr>
          <w:p w:rsidR="006C1BAB" w:rsidRPr="000F76A5" w:rsidRDefault="000F76A5" w:rsidP="000F76A5">
            <w:pPr>
              <w:rPr>
                <w:rFonts w:ascii="Arial" w:hAnsi="Arial" w:cs="Arial"/>
                <w:sz w:val="20"/>
                <w:szCs w:val="20"/>
              </w:rPr>
            </w:pPr>
            <w:r>
              <w:rPr>
                <w:rFonts w:ascii="Arial" w:hAnsi="Arial" w:cs="Arial"/>
                <w:sz w:val="20"/>
                <w:szCs w:val="20"/>
              </w:rPr>
              <w:t>------------------------</w:t>
            </w:r>
          </w:p>
        </w:tc>
        <w:tc>
          <w:tcPr>
            <w:tcW w:w="1158" w:type="dxa"/>
          </w:tcPr>
          <w:p w:rsidR="006C1BAB" w:rsidRPr="000F76A5" w:rsidRDefault="000F76A5" w:rsidP="000F76A5">
            <w:pPr>
              <w:rPr>
                <w:rFonts w:ascii="Arial" w:hAnsi="Arial" w:cs="Arial"/>
                <w:sz w:val="20"/>
                <w:szCs w:val="20"/>
              </w:rPr>
            </w:pPr>
            <w:r>
              <w:rPr>
                <w:rFonts w:ascii="Arial" w:hAnsi="Arial" w:cs="Arial"/>
                <w:sz w:val="20"/>
                <w:szCs w:val="20"/>
              </w:rPr>
              <w:t>-----------</w:t>
            </w: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II-3.1</w:t>
            </w:r>
            <w:r w:rsidR="0097302D">
              <w:rPr>
                <w:rFonts w:ascii="Arial" w:hAnsi="Arial" w:cs="Arial"/>
                <w:sz w:val="20"/>
                <w:szCs w:val="20"/>
              </w:rPr>
              <w:t>3</w:t>
            </w:r>
            <w:r w:rsidRPr="005441FB">
              <w:rPr>
                <w:rFonts w:ascii="Arial" w:hAnsi="Arial" w:cs="Arial"/>
                <w:sz w:val="20"/>
                <w:szCs w:val="20"/>
              </w:rPr>
              <w:t>. Amazon Echo/ Alexa Skillsets</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II-3.1</w:t>
            </w:r>
            <w:r w:rsidR="0097302D">
              <w:rPr>
                <w:rFonts w:ascii="Arial" w:hAnsi="Arial" w:cs="Arial"/>
                <w:sz w:val="20"/>
                <w:szCs w:val="20"/>
              </w:rPr>
              <w:t>4</w:t>
            </w:r>
            <w:r w:rsidRPr="005441FB">
              <w:rPr>
                <w:rFonts w:ascii="Arial" w:hAnsi="Arial" w:cs="Arial"/>
                <w:sz w:val="20"/>
                <w:szCs w:val="20"/>
              </w:rPr>
              <w:t xml:space="preserve">. Microsoft Cortana SDK </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II-3.1</w:t>
            </w:r>
            <w:r w:rsidR="0097302D">
              <w:rPr>
                <w:rFonts w:ascii="Arial" w:hAnsi="Arial" w:cs="Arial"/>
                <w:sz w:val="20"/>
                <w:szCs w:val="20"/>
              </w:rPr>
              <w:t>5</w:t>
            </w:r>
            <w:r w:rsidRPr="005441FB">
              <w:rPr>
                <w:rFonts w:ascii="Arial" w:hAnsi="Arial" w:cs="Arial"/>
                <w:sz w:val="20"/>
                <w:szCs w:val="20"/>
              </w:rPr>
              <w:t>. Siri SDK</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II-3.1</w:t>
            </w:r>
            <w:r w:rsidR="0097302D">
              <w:rPr>
                <w:rFonts w:ascii="Arial" w:hAnsi="Arial" w:cs="Arial"/>
                <w:sz w:val="20"/>
                <w:szCs w:val="20"/>
              </w:rPr>
              <w:t>6</w:t>
            </w:r>
            <w:r w:rsidRPr="005441FB">
              <w:rPr>
                <w:rFonts w:ascii="Arial" w:hAnsi="Arial" w:cs="Arial"/>
                <w:sz w:val="20"/>
                <w:szCs w:val="20"/>
              </w:rPr>
              <w:t>. Google Home/ Google Now</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II-3.1</w:t>
            </w:r>
            <w:r w:rsidR="0097302D">
              <w:rPr>
                <w:rFonts w:ascii="Arial" w:hAnsi="Arial" w:cs="Arial"/>
                <w:sz w:val="20"/>
                <w:szCs w:val="20"/>
              </w:rPr>
              <w:t>7</w:t>
            </w:r>
            <w:r w:rsidRPr="005441FB">
              <w:rPr>
                <w:rFonts w:ascii="Arial" w:hAnsi="Arial" w:cs="Arial"/>
                <w:sz w:val="20"/>
                <w:szCs w:val="20"/>
              </w:rPr>
              <w:t xml:space="preserve"> Chatbots</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II-3.1</w:t>
            </w:r>
            <w:r w:rsidR="0097302D">
              <w:rPr>
                <w:rFonts w:ascii="Arial" w:hAnsi="Arial" w:cs="Arial"/>
                <w:sz w:val="20"/>
                <w:szCs w:val="20"/>
              </w:rPr>
              <w:t>8</w:t>
            </w:r>
            <w:r w:rsidRPr="005441FB">
              <w:rPr>
                <w:rFonts w:ascii="Arial" w:hAnsi="Arial" w:cs="Arial"/>
                <w:sz w:val="20"/>
                <w:szCs w:val="20"/>
              </w:rPr>
              <w:t>. Open API</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lastRenderedPageBreak/>
              <w:t>II-3.1</w:t>
            </w:r>
            <w:r w:rsidR="0097302D">
              <w:rPr>
                <w:rFonts w:ascii="Arial" w:hAnsi="Arial" w:cs="Arial"/>
                <w:sz w:val="20"/>
                <w:szCs w:val="20"/>
              </w:rPr>
              <w:t>9</w:t>
            </w:r>
            <w:r w:rsidRPr="005441FB">
              <w:rPr>
                <w:rFonts w:ascii="Arial" w:hAnsi="Arial" w:cs="Arial"/>
                <w:sz w:val="20"/>
                <w:szCs w:val="20"/>
              </w:rPr>
              <w:t>. Other Emerging Experiences or Platform: __________________</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b/>
                <w:sz w:val="20"/>
                <w:szCs w:val="20"/>
              </w:rPr>
            </w:pPr>
            <w:r w:rsidRPr="005441FB">
              <w:rPr>
                <w:rFonts w:ascii="Arial" w:hAnsi="Arial" w:cs="Arial"/>
                <w:b/>
                <w:sz w:val="20"/>
                <w:szCs w:val="20"/>
              </w:rPr>
              <w:t>Offline Experiences</w:t>
            </w:r>
          </w:p>
        </w:tc>
        <w:tc>
          <w:tcPr>
            <w:tcW w:w="1125" w:type="dxa"/>
          </w:tcPr>
          <w:p w:rsidR="006C1BAB" w:rsidRPr="000F76A5" w:rsidRDefault="000F76A5" w:rsidP="000F76A5">
            <w:pPr>
              <w:rPr>
                <w:rFonts w:ascii="Arial" w:hAnsi="Arial" w:cs="Arial"/>
                <w:sz w:val="20"/>
                <w:szCs w:val="20"/>
              </w:rPr>
            </w:pPr>
            <w:r>
              <w:rPr>
                <w:rFonts w:ascii="Arial" w:hAnsi="Arial" w:cs="Arial"/>
                <w:sz w:val="20"/>
                <w:szCs w:val="20"/>
              </w:rPr>
              <w:t>----------</w:t>
            </w:r>
          </w:p>
        </w:tc>
        <w:tc>
          <w:tcPr>
            <w:tcW w:w="1973" w:type="dxa"/>
          </w:tcPr>
          <w:p w:rsidR="006C1BAB" w:rsidRPr="000F76A5" w:rsidRDefault="000F76A5" w:rsidP="000F76A5">
            <w:pPr>
              <w:rPr>
                <w:rFonts w:ascii="Arial" w:hAnsi="Arial" w:cs="Arial"/>
                <w:sz w:val="20"/>
                <w:szCs w:val="20"/>
              </w:rPr>
            </w:pPr>
            <w:r>
              <w:rPr>
                <w:rFonts w:ascii="Arial" w:hAnsi="Arial" w:cs="Arial"/>
                <w:sz w:val="20"/>
                <w:szCs w:val="20"/>
              </w:rPr>
              <w:t>------------------------</w:t>
            </w:r>
          </w:p>
        </w:tc>
        <w:tc>
          <w:tcPr>
            <w:tcW w:w="1158" w:type="dxa"/>
          </w:tcPr>
          <w:p w:rsidR="006C1BAB" w:rsidRPr="000F76A5" w:rsidRDefault="000F76A5" w:rsidP="000F76A5">
            <w:pPr>
              <w:rPr>
                <w:rFonts w:ascii="Arial" w:hAnsi="Arial" w:cs="Arial"/>
                <w:sz w:val="20"/>
                <w:szCs w:val="20"/>
              </w:rPr>
            </w:pPr>
            <w:r>
              <w:rPr>
                <w:rFonts w:ascii="Arial" w:hAnsi="Arial" w:cs="Arial"/>
                <w:sz w:val="20"/>
                <w:szCs w:val="20"/>
              </w:rPr>
              <w:t>-------------</w:t>
            </w: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w:t>
            </w:r>
            <w:r w:rsidR="0097302D">
              <w:rPr>
                <w:rFonts w:ascii="Arial" w:hAnsi="Arial" w:cs="Arial"/>
                <w:sz w:val="20"/>
                <w:szCs w:val="20"/>
              </w:rPr>
              <w:t>20</w:t>
            </w:r>
            <w:r w:rsidRPr="005441FB">
              <w:rPr>
                <w:rFonts w:ascii="Arial" w:hAnsi="Arial" w:cs="Arial"/>
                <w:sz w:val="20"/>
                <w:szCs w:val="20"/>
              </w:rPr>
              <w:t>. Self-Service Terminal/ Kiosks</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II-3.2</w:t>
            </w:r>
            <w:r w:rsidR="0097302D">
              <w:rPr>
                <w:rFonts w:ascii="Arial" w:hAnsi="Arial" w:cs="Arial"/>
                <w:sz w:val="20"/>
                <w:szCs w:val="20"/>
              </w:rPr>
              <w:t>1</w:t>
            </w:r>
            <w:r w:rsidRPr="005441FB">
              <w:rPr>
                <w:rFonts w:ascii="Arial" w:hAnsi="Arial" w:cs="Arial"/>
                <w:sz w:val="20"/>
                <w:szCs w:val="20"/>
              </w:rPr>
              <w:t>. Digital Signage Way-finding (streets, sidewalks, public facilities)</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tr w:rsidR="006C1BAB" w:rsidRPr="005441FB" w:rsidTr="0097302D">
        <w:tc>
          <w:tcPr>
            <w:tcW w:w="4559" w:type="dxa"/>
          </w:tcPr>
          <w:p w:rsidR="006C1BAB" w:rsidRPr="005441FB" w:rsidRDefault="006C1BAB" w:rsidP="006C1BAB">
            <w:pPr>
              <w:tabs>
                <w:tab w:val="center" w:pos="4320"/>
                <w:tab w:val="right" w:pos="8640"/>
              </w:tabs>
              <w:rPr>
                <w:rFonts w:ascii="Arial" w:hAnsi="Arial" w:cs="Arial"/>
                <w:sz w:val="20"/>
                <w:szCs w:val="20"/>
              </w:rPr>
            </w:pPr>
            <w:r w:rsidRPr="005441FB">
              <w:rPr>
                <w:rFonts w:ascii="Arial" w:hAnsi="Arial" w:cs="Arial"/>
                <w:sz w:val="20"/>
                <w:szCs w:val="20"/>
              </w:rPr>
              <w:t>II-3.22. Other Offline Experiences: _________________</w:t>
            </w:r>
          </w:p>
        </w:tc>
        <w:tc>
          <w:tcPr>
            <w:tcW w:w="1125" w:type="dxa"/>
          </w:tcPr>
          <w:p w:rsidR="006C1BAB" w:rsidRPr="005441FB" w:rsidRDefault="006C1BAB" w:rsidP="00D230B9">
            <w:pPr>
              <w:pStyle w:val="ListParagraph"/>
              <w:rPr>
                <w:rFonts w:ascii="Arial" w:hAnsi="Arial" w:cs="Arial"/>
                <w:sz w:val="20"/>
                <w:szCs w:val="20"/>
              </w:rPr>
            </w:pPr>
          </w:p>
        </w:tc>
        <w:tc>
          <w:tcPr>
            <w:tcW w:w="1973" w:type="dxa"/>
          </w:tcPr>
          <w:p w:rsidR="006C1BAB" w:rsidRPr="005441FB" w:rsidRDefault="006C1BAB" w:rsidP="00D230B9">
            <w:pPr>
              <w:pStyle w:val="ListParagraph"/>
              <w:rPr>
                <w:rFonts w:ascii="Arial" w:hAnsi="Arial" w:cs="Arial"/>
                <w:sz w:val="20"/>
                <w:szCs w:val="20"/>
              </w:rPr>
            </w:pPr>
          </w:p>
        </w:tc>
        <w:tc>
          <w:tcPr>
            <w:tcW w:w="1158" w:type="dxa"/>
          </w:tcPr>
          <w:p w:rsidR="006C1BAB" w:rsidRPr="005441FB" w:rsidRDefault="006C1BAB" w:rsidP="00D230B9">
            <w:pPr>
              <w:pStyle w:val="ListParagraph"/>
              <w:rPr>
                <w:rFonts w:ascii="Arial" w:hAnsi="Arial" w:cs="Arial"/>
                <w:sz w:val="20"/>
                <w:szCs w:val="20"/>
              </w:rPr>
            </w:pPr>
          </w:p>
        </w:tc>
      </w:tr>
      <w:bookmarkEnd w:id="5"/>
    </w:tbl>
    <w:p w:rsidR="00E50D23" w:rsidRPr="005441FB" w:rsidRDefault="00E50D23" w:rsidP="00D230B9">
      <w:pPr>
        <w:rPr>
          <w:rFonts w:ascii="Arial" w:hAnsi="Arial" w:cs="Arial"/>
          <w:b/>
          <w:sz w:val="20"/>
          <w:szCs w:val="20"/>
        </w:rPr>
      </w:pPr>
    </w:p>
    <w:p w:rsidR="00E50D23" w:rsidRPr="005441FB" w:rsidRDefault="00E50D23" w:rsidP="00FA1763">
      <w:pPr>
        <w:rPr>
          <w:rFonts w:ascii="Arial" w:hAnsi="Arial" w:cs="Arial"/>
          <w:b/>
          <w:sz w:val="20"/>
          <w:szCs w:val="20"/>
        </w:rPr>
      </w:pPr>
    </w:p>
    <w:p w:rsidR="00FA1763" w:rsidRPr="005441FB" w:rsidRDefault="00FA1763" w:rsidP="00FA1763">
      <w:pPr>
        <w:rPr>
          <w:rFonts w:ascii="Arial" w:hAnsi="Arial" w:cs="Arial"/>
          <w:b/>
          <w:sz w:val="20"/>
          <w:szCs w:val="20"/>
        </w:rPr>
      </w:pPr>
      <w:r w:rsidRPr="005441FB">
        <w:rPr>
          <w:rFonts w:ascii="Arial" w:hAnsi="Arial" w:cs="Arial"/>
          <w:b/>
          <w:i/>
          <w:sz w:val="20"/>
          <w:szCs w:val="20"/>
        </w:rPr>
        <w:t>II-3</w:t>
      </w:r>
      <w:r w:rsidR="00D81103">
        <w:rPr>
          <w:rFonts w:ascii="Arial" w:hAnsi="Arial" w:cs="Arial"/>
          <w:b/>
          <w:i/>
          <w:sz w:val="20"/>
          <w:szCs w:val="20"/>
        </w:rPr>
        <w:t>a</w:t>
      </w:r>
      <w:r w:rsidRPr="005441FB">
        <w:rPr>
          <w:rFonts w:ascii="Arial" w:hAnsi="Arial" w:cs="Arial"/>
          <w:b/>
          <w:i/>
          <w:sz w:val="20"/>
          <w:szCs w:val="20"/>
        </w:rPr>
        <w:t>. Additional clarifying information for the above:</w:t>
      </w:r>
    </w:p>
    <w:p w:rsidR="00FA1763" w:rsidRPr="005441FB" w:rsidRDefault="00FA1763" w:rsidP="00FA1763">
      <w:pPr>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03"/>
      </w:tblGrid>
      <w:tr w:rsidR="00FA1763" w:rsidRPr="005441FB" w:rsidTr="000F76A5">
        <w:trPr>
          <w:trHeight w:val="1133"/>
        </w:trPr>
        <w:tc>
          <w:tcPr>
            <w:tcW w:w="8903" w:type="dxa"/>
            <w:shd w:val="clear" w:color="auto" w:fill="auto"/>
          </w:tcPr>
          <w:p w:rsidR="00FA1763" w:rsidRPr="005441FB" w:rsidRDefault="00FA1763" w:rsidP="00BF1F8F">
            <w:pPr>
              <w:rPr>
                <w:rFonts w:ascii="Arial" w:hAnsi="Arial" w:cs="Arial"/>
                <w:sz w:val="20"/>
                <w:szCs w:val="20"/>
              </w:rPr>
            </w:pPr>
          </w:p>
          <w:p w:rsidR="00FA1763" w:rsidRPr="005441FB" w:rsidRDefault="00FA1763" w:rsidP="00BF1F8F">
            <w:pPr>
              <w:rPr>
                <w:rFonts w:ascii="Arial" w:hAnsi="Arial" w:cs="Arial"/>
                <w:sz w:val="20"/>
                <w:szCs w:val="20"/>
              </w:rPr>
            </w:pPr>
          </w:p>
          <w:p w:rsidR="00FA1763" w:rsidRPr="005441FB" w:rsidRDefault="00FA1763" w:rsidP="00BF1F8F">
            <w:pPr>
              <w:rPr>
                <w:rFonts w:ascii="Arial" w:hAnsi="Arial" w:cs="Arial"/>
                <w:sz w:val="20"/>
                <w:szCs w:val="20"/>
              </w:rPr>
            </w:pPr>
          </w:p>
        </w:tc>
      </w:tr>
    </w:tbl>
    <w:p w:rsidR="00FA1763" w:rsidRPr="005441FB" w:rsidRDefault="00FA1763" w:rsidP="00FA1763">
      <w:pPr>
        <w:spacing w:after="200" w:line="276" w:lineRule="auto"/>
        <w:rPr>
          <w:rFonts w:ascii="Arial" w:hAnsi="Arial" w:cs="Arial"/>
          <w:b/>
          <w:i/>
          <w:sz w:val="20"/>
          <w:szCs w:val="20"/>
          <w:highlight w:val="lightGray"/>
        </w:rPr>
      </w:pPr>
    </w:p>
    <w:p w:rsidR="00083CFE" w:rsidRPr="005441FB" w:rsidRDefault="00083CFE">
      <w:pPr>
        <w:rPr>
          <w:rFonts w:ascii="Arial" w:hAnsi="Arial" w:cs="Arial"/>
          <w:b/>
          <w:sz w:val="20"/>
          <w:szCs w:val="20"/>
          <w:highlight w:val="cyan"/>
        </w:rPr>
      </w:pPr>
      <w:r w:rsidRPr="005441FB">
        <w:rPr>
          <w:rFonts w:ascii="Arial" w:hAnsi="Arial" w:cs="Arial"/>
          <w:b/>
          <w:sz w:val="20"/>
          <w:szCs w:val="20"/>
          <w:highlight w:val="cyan"/>
        </w:rPr>
        <w:br w:type="page"/>
      </w:r>
    </w:p>
    <w:p w:rsidR="00E50D23" w:rsidRPr="00D81103" w:rsidRDefault="00E50D23" w:rsidP="00E50D23">
      <w:pPr>
        <w:rPr>
          <w:rFonts w:ascii="Arial" w:hAnsi="Arial" w:cs="Arial"/>
          <w:i/>
          <w:sz w:val="20"/>
          <w:szCs w:val="20"/>
        </w:rPr>
      </w:pPr>
      <w:r w:rsidRPr="00D81103">
        <w:rPr>
          <w:rFonts w:ascii="Arial" w:hAnsi="Arial" w:cs="Arial"/>
          <w:b/>
          <w:sz w:val="20"/>
          <w:szCs w:val="20"/>
        </w:rPr>
        <w:lastRenderedPageBreak/>
        <w:t>III. EFFICIENT: Data-Driven</w:t>
      </w:r>
    </w:p>
    <w:p w:rsidR="00E50D23" w:rsidRPr="00D81103" w:rsidRDefault="00E50D23" w:rsidP="00E50D23">
      <w:pPr>
        <w:pStyle w:val="ListParagraph"/>
        <w:ind w:left="1440"/>
        <w:rPr>
          <w:rFonts w:ascii="Arial" w:hAnsi="Arial" w:cs="Arial"/>
          <w:i/>
          <w:sz w:val="20"/>
          <w:szCs w:val="20"/>
        </w:rPr>
      </w:pPr>
    </w:p>
    <w:p w:rsidR="00E50D23" w:rsidRPr="008C0C40" w:rsidRDefault="00E50D23" w:rsidP="00E50D23">
      <w:pPr>
        <w:rPr>
          <w:rFonts w:ascii="Arial" w:hAnsi="Arial" w:cs="Arial"/>
          <w:sz w:val="20"/>
          <w:szCs w:val="20"/>
        </w:rPr>
      </w:pPr>
      <w:r w:rsidRPr="00D81103">
        <w:rPr>
          <w:rFonts w:ascii="Arial" w:hAnsi="Arial" w:cs="Arial"/>
          <w:b/>
          <w:sz w:val="20"/>
          <w:szCs w:val="20"/>
        </w:rPr>
        <w:t>III-1. EFFICIENT</w:t>
      </w:r>
      <w:r w:rsidRPr="008C0C40">
        <w:rPr>
          <w:rFonts w:ascii="Arial" w:hAnsi="Arial" w:cs="Arial"/>
          <w:b/>
          <w:sz w:val="20"/>
          <w:szCs w:val="20"/>
        </w:rPr>
        <w:t>: Data-Driven</w:t>
      </w:r>
      <w:r w:rsidRPr="008C0C40">
        <w:rPr>
          <w:rFonts w:ascii="Arial" w:hAnsi="Arial" w:cs="Arial"/>
          <w:b/>
          <w:color w:val="000000"/>
          <w:sz w:val="20"/>
          <w:szCs w:val="20"/>
        </w:rPr>
        <w:t xml:space="preserve">: Initiatives/ </w:t>
      </w:r>
      <w:r w:rsidRPr="008C0C40">
        <w:rPr>
          <w:rFonts w:ascii="Arial" w:hAnsi="Arial" w:cs="Arial"/>
          <w:b/>
          <w:sz w:val="20"/>
          <w:szCs w:val="20"/>
        </w:rPr>
        <w:t xml:space="preserve">Accomplishments in Place: include county website addresses where appropriate; and project dates. </w:t>
      </w:r>
      <w:r w:rsidR="00F36E21" w:rsidRPr="008C0C40">
        <w:rPr>
          <w:rFonts w:ascii="Arial" w:hAnsi="Arial" w:cs="Arial"/>
          <w:b/>
          <w:sz w:val="20"/>
          <w:szCs w:val="20"/>
        </w:rPr>
        <w:t>To receive credit, include dates.</w:t>
      </w:r>
    </w:p>
    <w:p w:rsidR="00E50D23" w:rsidRPr="005441FB" w:rsidRDefault="00E50D23" w:rsidP="00E50D23">
      <w:pPr>
        <w:pStyle w:val="ListParagraph"/>
        <w:ind w:left="540"/>
        <w:rPr>
          <w:rFonts w:ascii="Arial" w:hAnsi="Arial" w:cs="Arial"/>
          <w:b/>
          <w:sz w:val="20"/>
          <w:szCs w:val="20"/>
        </w:rPr>
      </w:pPr>
    </w:p>
    <w:p w:rsidR="00D81103" w:rsidRDefault="00D81103" w:rsidP="00D81103">
      <w:pPr>
        <w:rPr>
          <w:rFonts w:ascii="Arial" w:hAnsi="Arial" w:cs="Arial"/>
          <w:b/>
          <w:i/>
          <w:sz w:val="20"/>
          <w:szCs w:val="20"/>
        </w:rPr>
      </w:pPr>
    </w:p>
    <w:p w:rsidR="00E50D23" w:rsidRPr="00D81103" w:rsidRDefault="00E50D23" w:rsidP="00D81103">
      <w:pPr>
        <w:rPr>
          <w:rFonts w:ascii="Arial" w:hAnsi="Arial" w:cs="Arial"/>
          <w:sz w:val="20"/>
          <w:szCs w:val="20"/>
        </w:rPr>
      </w:pPr>
      <w:r w:rsidRPr="00D81103">
        <w:rPr>
          <w:rFonts w:ascii="Arial" w:hAnsi="Arial" w:cs="Arial"/>
          <w:b/>
          <w:i/>
          <w:sz w:val="20"/>
          <w:szCs w:val="20"/>
        </w:rPr>
        <w:t xml:space="preserve">III-1a. EFFICIENT: Describe the strategy, approach, implementation or actions </w:t>
      </w:r>
      <w:r w:rsidR="000F78E5">
        <w:rPr>
          <w:rFonts w:ascii="Arial" w:hAnsi="Arial" w:cs="Arial"/>
          <w:b/>
          <w:i/>
          <w:sz w:val="20"/>
          <w:szCs w:val="20"/>
        </w:rPr>
        <w:t xml:space="preserve">for EFFICIENCY-related programs and projects </w:t>
      </w:r>
      <w:r w:rsidRPr="00D81103">
        <w:rPr>
          <w:rFonts w:ascii="Arial" w:hAnsi="Arial" w:cs="Arial"/>
          <w:b/>
          <w:i/>
          <w:sz w:val="20"/>
          <w:szCs w:val="20"/>
        </w:rPr>
        <w:t xml:space="preserve">that are consistent with and in support of </w:t>
      </w:r>
      <w:r w:rsidR="00D81103">
        <w:rPr>
          <w:rFonts w:ascii="Arial" w:hAnsi="Arial" w:cs="Arial"/>
          <w:b/>
          <w:i/>
          <w:sz w:val="20"/>
          <w:szCs w:val="20"/>
        </w:rPr>
        <w:t>c</w:t>
      </w:r>
      <w:r w:rsidRPr="00D81103">
        <w:rPr>
          <w:rFonts w:ascii="Arial" w:hAnsi="Arial" w:cs="Arial"/>
          <w:b/>
          <w:i/>
          <w:sz w:val="20"/>
          <w:szCs w:val="20"/>
        </w:rPr>
        <w:t>ounty priorities and policies to improve operations and/or services</w:t>
      </w:r>
      <w:r w:rsidRPr="00D230B9">
        <w:rPr>
          <w:rFonts w:ascii="Arial" w:hAnsi="Arial" w:cs="Arial"/>
          <w:b/>
          <w:i/>
          <w:sz w:val="20"/>
          <w:szCs w:val="20"/>
        </w:rPr>
        <w:t>. This includes budget and cost control</w:t>
      </w:r>
      <w:r w:rsidR="00831588" w:rsidRPr="00D230B9">
        <w:rPr>
          <w:rFonts w:ascii="Arial" w:hAnsi="Arial" w:cs="Arial"/>
          <w:b/>
          <w:i/>
          <w:sz w:val="20"/>
          <w:szCs w:val="20"/>
        </w:rPr>
        <w:t xml:space="preserve"> measures</w:t>
      </w:r>
      <w:r w:rsidRPr="00D230B9">
        <w:rPr>
          <w:rFonts w:ascii="Arial" w:hAnsi="Arial" w:cs="Arial"/>
          <w:b/>
          <w:i/>
          <w:sz w:val="20"/>
          <w:szCs w:val="20"/>
        </w:rPr>
        <w:t xml:space="preserve">, </w:t>
      </w:r>
      <w:r w:rsidR="004E40ED" w:rsidRPr="00D230B9">
        <w:rPr>
          <w:rFonts w:ascii="Arial" w:hAnsi="Arial" w:cs="Arial"/>
          <w:b/>
          <w:i/>
          <w:sz w:val="20"/>
          <w:szCs w:val="20"/>
        </w:rPr>
        <w:t xml:space="preserve">performance measures and reports, web and </w:t>
      </w:r>
      <w:r w:rsidRPr="00D230B9">
        <w:rPr>
          <w:rFonts w:ascii="Arial" w:hAnsi="Arial" w:cs="Arial"/>
          <w:b/>
          <w:i/>
          <w:sz w:val="20"/>
          <w:szCs w:val="20"/>
        </w:rPr>
        <w:t>data anal</w:t>
      </w:r>
      <w:r w:rsidR="00831588" w:rsidRPr="00D230B9">
        <w:rPr>
          <w:rFonts w:ascii="Arial" w:hAnsi="Arial" w:cs="Arial"/>
          <w:b/>
          <w:i/>
          <w:sz w:val="20"/>
          <w:szCs w:val="20"/>
        </w:rPr>
        <w:t>y</w:t>
      </w:r>
      <w:r w:rsidRPr="00D230B9">
        <w:rPr>
          <w:rFonts w:ascii="Arial" w:hAnsi="Arial" w:cs="Arial"/>
          <w:b/>
          <w:i/>
          <w:sz w:val="20"/>
          <w:szCs w:val="20"/>
        </w:rPr>
        <w:t>tics</w:t>
      </w:r>
      <w:r w:rsidR="004E40ED" w:rsidRPr="00D230B9">
        <w:rPr>
          <w:rFonts w:ascii="Arial" w:hAnsi="Arial" w:cs="Arial"/>
          <w:b/>
          <w:i/>
          <w:sz w:val="20"/>
          <w:szCs w:val="20"/>
        </w:rPr>
        <w:t>, etc.</w:t>
      </w:r>
      <w:r w:rsidRPr="00D81103">
        <w:rPr>
          <w:rFonts w:ascii="Arial" w:hAnsi="Arial" w:cs="Arial"/>
          <w:b/>
          <w:i/>
          <w:sz w:val="20"/>
          <w:szCs w:val="20"/>
        </w:rPr>
        <w:t xml:space="preserve"> </w:t>
      </w:r>
      <w:r w:rsidRPr="00D81103">
        <w:rPr>
          <w:rFonts w:ascii="Arial" w:hAnsi="Arial" w:cs="Arial"/>
          <w:b/>
          <w:i/>
          <w:sz w:val="20"/>
          <w:szCs w:val="20"/>
        </w:rPr>
        <w:br/>
      </w: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E50D23" w:rsidRPr="005441FB" w:rsidTr="00017E7B">
        <w:trPr>
          <w:trHeight w:val="692"/>
        </w:trPr>
        <w:tc>
          <w:tcPr>
            <w:tcW w:w="7944" w:type="dxa"/>
            <w:shd w:val="clear" w:color="auto" w:fill="auto"/>
          </w:tcPr>
          <w:p w:rsidR="00E50D23" w:rsidRPr="005441FB" w:rsidRDefault="00E50D23" w:rsidP="00017E7B">
            <w:pPr>
              <w:rPr>
                <w:rFonts w:ascii="Arial" w:hAnsi="Arial" w:cs="Arial"/>
                <w:i/>
                <w:sz w:val="20"/>
                <w:szCs w:val="20"/>
              </w:rPr>
            </w:pPr>
          </w:p>
          <w:p w:rsidR="00E50D23" w:rsidRPr="005441FB" w:rsidRDefault="00E50D23" w:rsidP="00017E7B">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To ease survey input, there are no character limits this year.</w:t>
            </w:r>
          </w:p>
          <w:p w:rsidR="00E50D23" w:rsidRPr="005441FB" w:rsidRDefault="00E50D23" w:rsidP="00017E7B">
            <w:pPr>
              <w:rPr>
                <w:rFonts w:ascii="Arial" w:hAnsi="Arial" w:cs="Arial"/>
                <w:sz w:val="20"/>
                <w:szCs w:val="20"/>
              </w:rPr>
            </w:pPr>
          </w:p>
        </w:tc>
      </w:tr>
    </w:tbl>
    <w:p w:rsidR="00E50D23" w:rsidRPr="005441FB" w:rsidRDefault="00E50D23" w:rsidP="00E50D23">
      <w:pPr>
        <w:rPr>
          <w:rFonts w:ascii="Arial" w:hAnsi="Arial" w:cs="Arial"/>
          <w:sz w:val="20"/>
          <w:szCs w:val="20"/>
        </w:rPr>
      </w:pPr>
    </w:p>
    <w:p w:rsidR="00E50D23" w:rsidRPr="00D81103" w:rsidRDefault="00E50D23" w:rsidP="00D81103">
      <w:pPr>
        <w:rPr>
          <w:rFonts w:ascii="Arial" w:hAnsi="Arial" w:cs="Arial"/>
          <w:b/>
          <w:i/>
          <w:sz w:val="20"/>
          <w:szCs w:val="20"/>
        </w:rPr>
      </w:pPr>
      <w:r w:rsidRPr="00D81103">
        <w:rPr>
          <w:rFonts w:ascii="Arial" w:hAnsi="Arial" w:cs="Arial"/>
          <w:b/>
          <w:i/>
          <w:sz w:val="20"/>
          <w:szCs w:val="20"/>
        </w:rPr>
        <w:t xml:space="preserve">III-1b. EFFICIENT: Note the quantifiable and demonstrable return-on-investment, in hard dollar savings and/or soft dollar benefits that has been achieved that demonstrates IT has increased government’s capacity to meet growing demand for service at less cost </w:t>
      </w:r>
      <w:r w:rsidR="003A1109">
        <w:rPr>
          <w:rFonts w:ascii="Arial" w:hAnsi="Arial" w:cs="Arial"/>
          <w:b/>
          <w:i/>
          <w:sz w:val="20"/>
          <w:szCs w:val="20"/>
        </w:rPr>
        <w:t>using</w:t>
      </w:r>
      <w:r w:rsidRPr="00D81103">
        <w:rPr>
          <w:rFonts w:ascii="Arial" w:hAnsi="Arial" w:cs="Arial"/>
          <w:b/>
          <w:i/>
          <w:sz w:val="20"/>
          <w:szCs w:val="20"/>
        </w:rPr>
        <w:t xml:space="preserve"> EFFICIENCY-related programs or projects. </w:t>
      </w:r>
      <w:r w:rsidRPr="00D81103">
        <w:rPr>
          <w:rFonts w:ascii="Arial" w:hAnsi="Arial" w:cs="Arial"/>
          <w:b/>
          <w:i/>
          <w:sz w:val="20"/>
          <w:szCs w:val="20"/>
        </w:rPr>
        <w:br/>
      </w: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E50D23" w:rsidRPr="005441FB" w:rsidTr="00017E7B">
        <w:trPr>
          <w:trHeight w:val="692"/>
        </w:trPr>
        <w:tc>
          <w:tcPr>
            <w:tcW w:w="7944" w:type="dxa"/>
            <w:shd w:val="clear" w:color="auto" w:fill="auto"/>
          </w:tcPr>
          <w:p w:rsidR="00E50D23" w:rsidRPr="005441FB" w:rsidRDefault="00E50D23" w:rsidP="00017E7B">
            <w:pPr>
              <w:rPr>
                <w:rFonts w:ascii="Arial" w:hAnsi="Arial" w:cs="Arial"/>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w:t>
            </w:r>
            <w:r w:rsidRPr="005441FB">
              <w:rPr>
                <w:rFonts w:ascii="Arial" w:hAnsi="Arial" w:cs="Arial"/>
                <w:sz w:val="20"/>
                <w:szCs w:val="20"/>
              </w:rPr>
              <w:t xml:space="preserve"> </w:t>
            </w:r>
          </w:p>
        </w:tc>
      </w:tr>
    </w:tbl>
    <w:p w:rsidR="00E50D23" w:rsidRPr="005441FB" w:rsidRDefault="00E50D23" w:rsidP="00E50D23">
      <w:pPr>
        <w:rPr>
          <w:rFonts w:ascii="Arial" w:hAnsi="Arial" w:cs="Arial"/>
          <w:sz w:val="20"/>
          <w:szCs w:val="20"/>
        </w:rPr>
      </w:pPr>
    </w:p>
    <w:p w:rsidR="00E50D23" w:rsidRPr="00D81103" w:rsidRDefault="00E50D23" w:rsidP="00D81103">
      <w:pPr>
        <w:rPr>
          <w:rFonts w:ascii="Arial" w:hAnsi="Arial" w:cs="Arial"/>
          <w:b/>
          <w:i/>
          <w:sz w:val="20"/>
          <w:szCs w:val="20"/>
        </w:rPr>
      </w:pPr>
      <w:r w:rsidRPr="00D81103">
        <w:rPr>
          <w:rFonts w:ascii="Arial" w:hAnsi="Arial" w:cs="Arial"/>
          <w:b/>
          <w:i/>
          <w:sz w:val="20"/>
          <w:szCs w:val="20"/>
        </w:rPr>
        <w:t>III-1c. EFFICIENT: Describe progress over the previous year; either through a new initiative</w:t>
      </w:r>
      <w:r w:rsidR="00B643DB">
        <w:rPr>
          <w:rFonts w:ascii="Arial" w:hAnsi="Arial" w:cs="Arial"/>
          <w:b/>
          <w:i/>
          <w:sz w:val="20"/>
          <w:szCs w:val="20"/>
        </w:rPr>
        <w:t xml:space="preserve"> that is substantially completed,</w:t>
      </w:r>
      <w:r w:rsidRPr="00D81103">
        <w:rPr>
          <w:rFonts w:ascii="Arial" w:hAnsi="Arial" w:cs="Arial"/>
          <w:b/>
          <w:i/>
          <w:sz w:val="20"/>
          <w:szCs w:val="20"/>
        </w:rPr>
        <w:t xml:space="preserve"> or through incremental improvement of existing EFFICIENCY-related programs or projects.</w:t>
      </w:r>
    </w:p>
    <w:p w:rsidR="00E50D23" w:rsidRPr="005441FB" w:rsidRDefault="00E50D23" w:rsidP="00E50D23">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E50D23" w:rsidRPr="005441FB" w:rsidTr="00017E7B">
        <w:trPr>
          <w:trHeight w:val="692"/>
        </w:trPr>
        <w:tc>
          <w:tcPr>
            <w:tcW w:w="7944" w:type="dxa"/>
            <w:shd w:val="clear" w:color="auto" w:fill="auto"/>
          </w:tcPr>
          <w:p w:rsidR="00E50D23" w:rsidRPr="005441FB" w:rsidRDefault="00E50D23" w:rsidP="00017E7B">
            <w:pPr>
              <w:rPr>
                <w:rFonts w:ascii="Arial" w:hAnsi="Arial" w:cs="Arial"/>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w:t>
            </w:r>
            <w:r w:rsidRPr="005441FB">
              <w:rPr>
                <w:rFonts w:ascii="Arial" w:hAnsi="Arial" w:cs="Arial"/>
                <w:sz w:val="20"/>
                <w:szCs w:val="20"/>
              </w:rPr>
              <w:t xml:space="preserve"> </w:t>
            </w:r>
          </w:p>
        </w:tc>
      </w:tr>
    </w:tbl>
    <w:p w:rsidR="00E50D23" w:rsidRPr="005441FB" w:rsidRDefault="00E50D23" w:rsidP="00E50D23">
      <w:pPr>
        <w:pStyle w:val="ListParagraph"/>
        <w:ind w:left="1440"/>
        <w:rPr>
          <w:rFonts w:ascii="Arial" w:hAnsi="Arial" w:cs="Arial"/>
          <w:b/>
          <w:i/>
          <w:sz w:val="20"/>
          <w:szCs w:val="20"/>
        </w:rPr>
      </w:pPr>
    </w:p>
    <w:p w:rsidR="00E50D23" w:rsidRPr="00D81103" w:rsidRDefault="00E50D23" w:rsidP="00D81103">
      <w:pPr>
        <w:rPr>
          <w:rFonts w:ascii="Arial" w:hAnsi="Arial" w:cs="Arial"/>
          <w:b/>
          <w:i/>
          <w:sz w:val="20"/>
          <w:szCs w:val="20"/>
        </w:rPr>
      </w:pPr>
      <w:r w:rsidRPr="00D81103">
        <w:rPr>
          <w:rFonts w:ascii="Arial" w:hAnsi="Arial" w:cs="Arial"/>
          <w:b/>
          <w:i/>
          <w:sz w:val="20"/>
          <w:szCs w:val="20"/>
        </w:rPr>
        <w:t xml:space="preserve">III-1d. EFFICIENT: Discuss innovation or creativity of solutions or approaches. </w:t>
      </w:r>
    </w:p>
    <w:p w:rsidR="00E50D23" w:rsidRPr="005441FB" w:rsidRDefault="00E50D23" w:rsidP="00E50D23">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E50D23" w:rsidRPr="005441FB" w:rsidTr="00017E7B">
        <w:trPr>
          <w:trHeight w:val="692"/>
        </w:trPr>
        <w:tc>
          <w:tcPr>
            <w:tcW w:w="7944" w:type="dxa"/>
            <w:shd w:val="clear" w:color="auto" w:fill="auto"/>
          </w:tcPr>
          <w:p w:rsidR="00E50D23" w:rsidRPr="005441FB" w:rsidRDefault="00E50D23" w:rsidP="00017E7B">
            <w:pPr>
              <w:rPr>
                <w:rFonts w:ascii="Arial" w:hAnsi="Arial" w:cs="Arial"/>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w:t>
            </w:r>
            <w:r w:rsidRPr="005441FB">
              <w:rPr>
                <w:rFonts w:ascii="Arial" w:hAnsi="Arial" w:cs="Arial"/>
                <w:sz w:val="20"/>
                <w:szCs w:val="20"/>
              </w:rPr>
              <w:t xml:space="preserve"> </w:t>
            </w:r>
          </w:p>
        </w:tc>
      </w:tr>
    </w:tbl>
    <w:p w:rsidR="00E50D23" w:rsidRPr="005441FB" w:rsidRDefault="00E50D23" w:rsidP="00E50D23">
      <w:pPr>
        <w:pStyle w:val="ListParagraph"/>
        <w:ind w:left="1440"/>
        <w:rPr>
          <w:rFonts w:ascii="Arial" w:hAnsi="Arial" w:cs="Arial"/>
          <w:b/>
          <w:i/>
          <w:sz w:val="20"/>
          <w:szCs w:val="20"/>
        </w:rPr>
      </w:pPr>
    </w:p>
    <w:p w:rsidR="00E50D23" w:rsidRPr="00D81103" w:rsidRDefault="00E50D23" w:rsidP="00D81103">
      <w:pPr>
        <w:rPr>
          <w:rFonts w:ascii="Arial" w:hAnsi="Arial" w:cs="Arial"/>
          <w:b/>
          <w:i/>
          <w:sz w:val="20"/>
          <w:szCs w:val="20"/>
        </w:rPr>
      </w:pPr>
      <w:r w:rsidRPr="00D81103">
        <w:rPr>
          <w:rFonts w:ascii="Arial" w:hAnsi="Arial" w:cs="Arial"/>
          <w:b/>
          <w:i/>
          <w:sz w:val="20"/>
          <w:szCs w:val="20"/>
        </w:rPr>
        <w:t>III-1e. EFFICIENT: Describe effective collaboration including multi-jurisdictional and inter-departmental and/or with private and nonprofit sectors.</w:t>
      </w:r>
    </w:p>
    <w:p w:rsidR="00E50D23" w:rsidRPr="005441FB" w:rsidRDefault="00E50D23" w:rsidP="00E50D23">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E50D23" w:rsidRPr="005441FB" w:rsidTr="00017E7B">
        <w:trPr>
          <w:trHeight w:val="692"/>
        </w:trPr>
        <w:tc>
          <w:tcPr>
            <w:tcW w:w="7944" w:type="dxa"/>
            <w:shd w:val="clear" w:color="auto" w:fill="auto"/>
          </w:tcPr>
          <w:p w:rsidR="00E50D23" w:rsidRPr="005441FB" w:rsidRDefault="00E50D23" w:rsidP="00017E7B">
            <w:pPr>
              <w:rPr>
                <w:rFonts w:ascii="Arial" w:hAnsi="Arial" w:cs="Arial"/>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w:t>
            </w:r>
            <w:r w:rsidRPr="005441FB">
              <w:rPr>
                <w:rFonts w:ascii="Arial" w:hAnsi="Arial" w:cs="Arial"/>
                <w:sz w:val="20"/>
                <w:szCs w:val="20"/>
              </w:rPr>
              <w:t xml:space="preserve"> </w:t>
            </w:r>
          </w:p>
        </w:tc>
      </w:tr>
    </w:tbl>
    <w:p w:rsidR="00E50D23" w:rsidRPr="005441FB" w:rsidRDefault="00E50D23" w:rsidP="00E50D23">
      <w:pPr>
        <w:pStyle w:val="ListParagraph"/>
        <w:ind w:left="1440"/>
        <w:rPr>
          <w:rFonts w:ascii="Arial" w:hAnsi="Arial" w:cs="Arial"/>
          <w:b/>
          <w:i/>
          <w:sz w:val="20"/>
          <w:szCs w:val="20"/>
        </w:rPr>
      </w:pPr>
    </w:p>
    <w:p w:rsidR="00D81103" w:rsidRDefault="00D81103" w:rsidP="00E50D23">
      <w:pPr>
        <w:rPr>
          <w:rFonts w:ascii="Arial" w:hAnsi="Arial" w:cs="Arial"/>
          <w:b/>
          <w:sz w:val="20"/>
          <w:szCs w:val="20"/>
        </w:rPr>
      </w:pPr>
    </w:p>
    <w:p w:rsidR="0097302D" w:rsidRDefault="0097302D" w:rsidP="00E50D23">
      <w:pPr>
        <w:rPr>
          <w:rFonts w:ascii="Arial" w:hAnsi="Arial" w:cs="Arial"/>
          <w:b/>
          <w:sz w:val="20"/>
          <w:szCs w:val="20"/>
        </w:rPr>
      </w:pPr>
    </w:p>
    <w:p w:rsidR="0097302D" w:rsidRDefault="0097302D" w:rsidP="00E50D23">
      <w:pPr>
        <w:rPr>
          <w:rFonts w:ascii="Arial" w:hAnsi="Arial" w:cs="Arial"/>
          <w:b/>
          <w:sz w:val="20"/>
          <w:szCs w:val="20"/>
        </w:rPr>
      </w:pPr>
    </w:p>
    <w:p w:rsidR="0097302D" w:rsidRDefault="0097302D" w:rsidP="00E50D23">
      <w:pPr>
        <w:rPr>
          <w:rFonts w:ascii="Arial" w:hAnsi="Arial" w:cs="Arial"/>
          <w:b/>
          <w:sz w:val="20"/>
          <w:szCs w:val="20"/>
        </w:rPr>
      </w:pPr>
    </w:p>
    <w:p w:rsidR="0097302D" w:rsidRDefault="0097302D" w:rsidP="00E50D23">
      <w:pPr>
        <w:rPr>
          <w:rFonts w:ascii="Arial" w:hAnsi="Arial" w:cs="Arial"/>
          <w:b/>
          <w:sz w:val="20"/>
          <w:szCs w:val="20"/>
        </w:rPr>
      </w:pPr>
    </w:p>
    <w:p w:rsidR="0097302D" w:rsidRDefault="0097302D" w:rsidP="00E50D23">
      <w:pPr>
        <w:rPr>
          <w:rFonts w:ascii="Arial" w:hAnsi="Arial" w:cs="Arial"/>
          <w:b/>
          <w:sz w:val="20"/>
          <w:szCs w:val="20"/>
        </w:rPr>
      </w:pPr>
    </w:p>
    <w:p w:rsidR="00D81103" w:rsidRDefault="00D81103" w:rsidP="00E50D23">
      <w:pPr>
        <w:rPr>
          <w:rFonts w:ascii="Arial" w:hAnsi="Arial" w:cs="Arial"/>
          <w:b/>
          <w:sz w:val="20"/>
          <w:szCs w:val="20"/>
        </w:rPr>
      </w:pPr>
    </w:p>
    <w:p w:rsidR="003A4304" w:rsidRDefault="003A4304" w:rsidP="00E50D23">
      <w:pPr>
        <w:ind w:left="540"/>
        <w:rPr>
          <w:rFonts w:ascii="Arial" w:hAnsi="Arial" w:cs="Arial"/>
          <w:b/>
          <w:sz w:val="20"/>
          <w:szCs w:val="20"/>
        </w:rPr>
      </w:pPr>
    </w:p>
    <w:p w:rsidR="00E50D23" w:rsidRPr="005441FB" w:rsidRDefault="00E50D23" w:rsidP="00E50D23">
      <w:pPr>
        <w:ind w:left="540"/>
        <w:rPr>
          <w:rFonts w:ascii="Arial" w:hAnsi="Arial" w:cs="Arial"/>
          <w:sz w:val="20"/>
          <w:szCs w:val="20"/>
        </w:rPr>
      </w:pPr>
      <w:r w:rsidRPr="005441FB">
        <w:rPr>
          <w:rFonts w:ascii="Arial" w:hAnsi="Arial" w:cs="Arial"/>
          <w:b/>
          <w:sz w:val="20"/>
          <w:szCs w:val="20"/>
        </w:rPr>
        <w:lastRenderedPageBreak/>
        <w:t xml:space="preserve">III-2. EFFICIENT: Data-Driven; </w:t>
      </w:r>
      <w:r w:rsidRPr="005441FB">
        <w:rPr>
          <w:rFonts w:ascii="Arial" w:hAnsi="Arial" w:cs="Arial"/>
          <w:b/>
          <w:color w:val="000000"/>
          <w:sz w:val="20"/>
          <w:szCs w:val="20"/>
        </w:rPr>
        <w:t xml:space="preserve">Budget/Cost Control </w:t>
      </w:r>
      <w:r w:rsidRPr="005441FB">
        <w:rPr>
          <w:rFonts w:ascii="Arial" w:hAnsi="Arial" w:cs="Arial"/>
          <w:sz w:val="20"/>
          <w:szCs w:val="20"/>
        </w:rPr>
        <w:t>(credit-for-completion points):</w:t>
      </w:r>
    </w:p>
    <w:p w:rsidR="00E50D23" w:rsidRPr="005441FB" w:rsidRDefault="00E50D23" w:rsidP="00E50D23">
      <w:pPr>
        <w:ind w:left="540"/>
        <w:rPr>
          <w:rFonts w:ascii="Arial" w:hAnsi="Arial" w:cs="Arial"/>
          <w:b/>
          <w:i/>
          <w:sz w:val="20"/>
          <w:szCs w:val="20"/>
        </w:rPr>
      </w:pPr>
      <w:r w:rsidRPr="005441FB">
        <w:rPr>
          <w:rFonts w:ascii="Arial" w:hAnsi="Arial" w:cs="Arial"/>
          <w:b/>
          <w:i/>
          <w:sz w:val="20"/>
          <w:szCs w:val="20"/>
        </w:rPr>
        <w:t>Select the status of county initiatives in the matrix below, then elaborate in question III-2a:</w:t>
      </w:r>
    </w:p>
    <w:p w:rsidR="00E50D23" w:rsidRPr="005441FB" w:rsidRDefault="00E50D23" w:rsidP="00E50D23">
      <w:pPr>
        <w:ind w:left="1440"/>
        <w:rPr>
          <w:rFonts w:ascii="Arial" w:hAnsi="Arial" w:cs="Arial"/>
          <w:i/>
          <w:sz w:val="20"/>
          <w:szCs w:val="20"/>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9"/>
        <w:gridCol w:w="961"/>
        <w:gridCol w:w="2710"/>
        <w:gridCol w:w="1170"/>
      </w:tblGrid>
      <w:tr w:rsidR="003A1CC9" w:rsidRPr="005441FB" w:rsidTr="003A1CC9">
        <w:tc>
          <w:tcPr>
            <w:tcW w:w="3169" w:type="dxa"/>
            <w:shd w:val="clear" w:color="auto" w:fill="auto"/>
          </w:tcPr>
          <w:p w:rsidR="003A1CC9" w:rsidRPr="005441FB" w:rsidRDefault="003A1CC9" w:rsidP="00017E7B">
            <w:pPr>
              <w:rPr>
                <w:rFonts w:ascii="Arial" w:hAnsi="Arial" w:cs="Arial"/>
                <w:i/>
                <w:sz w:val="20"/>
                <w:szCs w:val="20"/>
              </w:rPr>
            </w:pPr>
          </w:p>
          <w:p w:rsidR="003A1CC9" w:rsidRPr="005441FB" w:rsidRDefault="003A1CC9" w:rsidP="00A52A37">
            <w:pPr>
              <w:rPr>
                <w:rFonts w:ascii="Arial" w:hAnsi="Arial" w:cs="Arial"/>
                <w:i/>
                <w:sz w:val="20"/>
                <w:szCs w:val="20"/>
              </w:rPr>
            </w:pPr>
          </w:p>
        </w:tc>
        <w:tc>
          <w:tcPr>
            <w:tcW w:w="961" w:type="dxa"/>
            <w:shd w:val="clear" w:color="auto" w:fill="auto"/>
          </w:tcPr>
          <w:p w:rsidR="003A1CC9" w:rsidRPr="005441FB" w:rsidRDefault="003A1CC9" w:rsidP="00017E7B">
            <w:pPr>
              <w:rPr>
                <w:rFonts w:ascii="Arial" w:hAnsi="Arial" w:cs="Arial"/>
                <w:color w:val="000000"/>
                <w:sz w:val="20"/>
                <w:szCs w:val="20"/>
              </w:rPr>
            </w:pPr>
          </w:p>
          <w:p w:rsidR="003A1CC9" w:rsidRPr="005441FB" w:rsidRDefault="003A1CC9" w:rsidP="00017E7B">
            <w:pPr>
              <w:rPr>
                <w:rFonts w:ascii="Arial" w:hAnsi="Arial" w:cs="Arial"/>
                <w:color w:val="000000"/>
                <w:sz w:val="20"/>
                <w:szCs w:val="20"/>
              </w:rPr>
            </w:pPr>
            <w:r w:rsidRPr="005441FB">
              <w:rPr>
                <w:rFonts w:ascii="Arial" w:hAnsi="Arial" w:cs="Arial"/>
                <w:color w:val="000000"/>
                <w:sz w:val="20"/>
                <w:szCs w:val="20"/>
              </w:rPr>
              <w:t>In Use Now</w:t>
            </w:r>
          </w:p>
        </w:tc>
        <w:tc>
          <w:tcPr>
            <w:tcW w:w="2710" w:type="dxa"/>
            <w:shd w:val="clear" w:color="auto" w:fill="auto"/>
          </w:tcPr>
          <w:p w:rsidR="003A1CC9" w:rsidRPr="005441FB" w:rsidRDefault="003A1CC9" w:rsidP="00017E7B">
            <w:pPr>
              <w:rPr>
                <w:rFonts w:ascii="Arial" w:hAnsi="Arial" w:cs="Arial"/>
                <w:color w:val="000000"/>
                <w:sz w:val="20"/>
                <w:szCs w:val="20"/>
              </w:rPr>
            </w:pPr>
          </w:p>
          <w:p w:rsidR="003A1CC9" w:rsidRPr="005441FB" w:rsidRDefault="003A1CC9" w:rsidP="00017E7B">
            <w:pPr>
              <w:rPr>
                <w:rFonts w:ascii="Arial" w:hAnsi="Arial" w:cs="Arial"/>
                <w:color w:val="000000"/>
                <w:sz w:val="20"/>
                <w:szCs w:val="20"/>
              </w:rPr>
            </w:pPr>
            <w:r w:rsidRPr="005441FB">
              <w:rPr>
                <w:rFonts w:ascii="Arial" w:hAnsi="Arial" w:cs="Arial"/>
                <w:color w:val="000000"/>
                <w:sz w:val="20"/>
                <w:szCs w:val="20"/>
              </w:rPr>
              <w:t>Plan to Implemen</w:t>
            </w:r>
            <w:r>
              <w:rPr>
                <w:rFonts w:ascii="Arial" w:hAnsi="Arial" w:cs="Arial"/>
                <w:color w:val="000000"/>
                <w:sz w:val="20"/>
                <w:szCs w:val="20"/>
              </w:rPr>
              <w:t>t/Upgrade</w:t>
            </w:r>
            <w:r w:rsidRPr="005441FB">
              <w:rPr>
                <w:rFonts w:ascii="Arial" w:hAnsi="Arial" w:cs="Arial"/>
                <w:color w:val="000000"/>
                <w:sz w:val="20"/>
                <w:szCs w:val="20"/>
              </w:rPr>
              <w:t xml:space="preserve"> in Next 12-18 mos.</w:t>
            </w:r>
          </w:p>
        </w:tc>
        <w:tc>
          <w:tcPr>
            <w:tcW w:w="1170" w:type="dxa"/>
            <w:shd w:val="clear" w:color="auto" w:fill="auto"/>
          </w:tcPr>
          <w:p w:rsidR="003A1CC9" w:rsidRPr="005441FB" w:rsidRDefault="003A1CC9" w:rsidP="00017E7B">
            <w:pPr>
              <w:rPr>
                <w:rFonts w:ascii="Arial" w:hAnsi="Arial" w:cs="Arial"/>
                <w:color w:val="000000"/>
                <w:sz w:val="20"/>
                <w:szCs w:val="20"/>
              </w:rPr>
            </w:pPr>
          </w:p>
          <w:p w:rsidR="003A1CC9" w:rsidRPr="005441FB" w:rsidRDefault="00147C80" w:rsidP="00017E7B">
            <w:pPr>
              <w:rPr>
                <w:rFonts w:ascii="Arial" w:hAnsi="Arial" w:cs="Arial"/>
                <w:color w:val="000000"/>
                <w:sz w:val="20"/>
                <w:szCs w:val="20"/>
              </w:rPr>
            </w:pPr>
            <w:r>
              <w:rPr>
                <w:rFonts w:ascii="Arial" w:hAnsi="Arial" w:cs="Arial"/>
                <w:color w:val="000000"/>
                <w:sz w:val="20"/>
                <w:szCs w:val="20"/>
              </w:rPr>
              <w:t>Currently No Plans to Use</w:t>
            </w:r>
          </w:p>
        </w:tc>
      </w:tr>
      <w:tr w:rsidR="003A1CC9" w:rsidRPr="005441FB" w:rsidTr="003A1CC9">
        <w:tc>
          <w:tcPr>
            <w:tcW w:w="3169"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III-2.1 Business Intelligence/ Data Analytics</w:t>
            </w:r>
          </w:p>
        </w:tc>
        <w:tc>
          <w:tcPr>
            <w:tcW w:w="961" w:type="dxa"/>
            <w:shd w:val="clear" w:color="auto" w:fill="auto"/>
          </w:tcPr>
          <w:p w:rsidR="003A1CC9" w:rsidRPr="005441FB" w:rsidRDefault="003A1CC9" w:rsidP="00017E7B">
            <w:pPr>
              <w:rPr>
                <w:rFonts w:ascii="Arial" w:hAnsi="Arial" w:cs="Arial"/>
                <w:sz w:val="20"/>
                <w:szCs w:val="20"/>
              </w:rPr>
            </w:pPr>
          </w:p>
        </w:tc>
        <w:tc>
          <w:tcPr>
            <w:tcW w:w="2710" w:type="dxa"/>
            <w:shd w:val="clear" w:color="auto" w:fill="auto"/>
          </w:tcPr>
          <w:p w:rsidR="003A1CC9" w:rsidRPr="005441FB" w:rsidRDefault="003A1CC9" w:rsidP="00017E7B">
            <w:pPr>
              <w:rPr>
                <w:rFonts w:ascii="Arial" w:hAnsi="Arial" w:cs="Arial"/>
                <w:sz w:val="20"/>
                <w:szCs w:val="20"/>
              </w:rPr>
            </w:pPr>
          </w:p>
        </w:tc>
        <w:tc>
          <w:tcPr>
            <w:tcW w:w="1170" w:type="dxa"/>
            <w:shd w:val="clear" w:color="auto" w:fill="auto"/>
          </w:tcPr>
          <w:p w:rsidR="003A1CC9" w:rsidRPr="005441FB" w:rsidRDefault="003A1CC9" w:rsidP="00017E7B">
            <w:pPr>
              <w:rPr>
                <w:rFonts w:ascii="Arial" w:hAnsi="Arial" w:cs="Arial"/>
                <w:sz w:val="20"/>
                <w:szCs w:val="20"/>
              </w:rPr>
            </w:pPr>
          </w:p>
        </w:tc>
      </w:tr>
      <w:tr w:rsidR="003A1CC9" w:rsidRPr="005441FB" w:rsidTr="003A1CC9">
        <w:tc>
          <w:tcPr>
            <w:tcW w:w="3169"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III-2.2 Key Performance Indicators (KPIs) Established, Defined, and Published</w:t>
            </w:r>
            <w:r w:rsidR="009838C0">
              <w:rPr>
                <w:rFonts w:ascii="Arial" w:hAnsi="Arial" w:cs="Arial"/>
                <w:sz w:val="20"/>
                <w:szCs w:val="20"/>
              </w:rPr>
              <w:t xml:space="preserve"> (describe below):</w:t>
            </w:r>
          </w:p>
        </w:tc>
        <w:tc>
          <w:tcPr>
            <w:tcW w:w="961" w:type="dxa"/>
            <w:shd w:val="clear" w:color="auto" w:fill="auto"/>
          </w:tcPr>
          <w:p w:rsidR="003A1CC9" w:rsidRPr="005441FB" w:rsidRDefault="003A1CC9" w:rsidP="00017E7B">
            <w:pPr>
              <w:rPr>
                <w:rFonts w:ascii="Arial" w:hAnsi="Arial" w:cs="Arial"/>
                <w:sz w:val="20"/>
                <w:szCs w:val="20"/>
              </w:rPr>
            </w:pPr>
          </w:p>
        </w:tc>
        <w:tc>
          <w:tcPr>
            <w:tcW w:w="2710" w:type="dxa"/>
            <w:shd w:val="clear" w:color="auto" w:fill="auto"/>
          </w:tcPr>
          <w:p w:rsidR="003A1CC9" w:rsidRPr="005441FB" w:rsidRDefault="003A1CC9" w:rsidP="00017E7B">
            <w:pPr>
              <w:rPr>
                <w:rFonts w:ascii="Arial" w:hAnsi="Arial" w:cs="Arial"/>
                <w:sz w:val="20"/>
                <w:szCs w:val="20"/>
              </w:rPr>
            </w:pPr>
          </w:p>
        </w:tc>
        <w:tc>
          <w:tcPr>
            <w:tcW w:w="1170" w:type="dxa"/>
            <w:shd w:val="clear" w:color="auto" w:fill="auto"/>
          </w:tcPr>
          <w:p w:rsidR="003A1CC9" w:rsidRPr="005441FB" w:rsidRDefault="003A1CC9" w:rsidP="00017E7B">
            <w:pPr>
              <w:rPr>
                <w:rFonts w:ascii="Arial" w:hAnsi="Arial" w:cs="Arial"/>
                <w:sz w:val="20"/>
                <w:szCs w:val="20"/>
              </w:rPr>
            </w:pPr>
          </w:p>
        </w:tc>
      </w:tr>
      <w:tr w:rsidR="003A1CC9" w:rsidRPr="005441FB" w:rsidTr="003A1CC9">
        <w:tc>
          <w:tcPr>
            <w:tcW w:w="3169"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III-2.3 Performance Benchmarks, Measurement &amp; Reporting</w:t>
            </w:r>
          </w:p>
        </w:tc>
        <w:tc>
          <w:tcPr>
            <w:tcW w:w="961" w:type="dxa"/>
            <w:shd w:val="clear" w:color="auto" w:fill="auto"/>
          </w:tcPr>
          <w:p w:rsidR="003A1CC9" w:rsidRPr="005441FB" w:rsidRDefault="003A1CC9" w:rsidP="00017E7B">
            <w:pPr>
              <w:rPr>
                <w:rFonts w:ascii="Arial" w:hAnsi="Arial" w:cs="Arial"/>
                <w:sz w:val="20"/>
                <w:szCs w:val="20"/>
              </w:rPr>
            </w:pPr>
          </w:p>
        </w:tc>
        <w:tc>
          <w:tcPr>
            <w:tcW w:w="2710" w:type="dxa"/>
            <w:shd w:val="clear" w:color="auto" w:fill="auto"/>
          </w:tcPr>
          <w:p w:rsidR="003A1CC9" w:rsidRPr="005441FB" w:rsidRDefault="003A1CC9" w:rsidP="00017E7B">
            <w:pPr>
              <w:rPr>
                <w:rFonts w:ascii="Arial" w:hAnsi="Arial" w:cs="Arial"/>
                <w:sz w:val="20"/>
                <w:szCs w:val="20"/>
              </w:rPr>
            </w:pPr>
          </w:p>
        </w:tc>
        <w:tc>
          <w:tcPr>
            <w:tcW w:w="1170" w:type="dxa"/>
            <w:shd w:val="clear" w:color="auto" w:fill="auto"/>
          </w:tcPr>
          <w:p w:rsidR="003A1CC9" w:rsidRPr="005441FB" w:rsidRDefault="003A1CC9" w:rsidP="00017E7B">
            <w:pPr>
              <w:rPr>
                <w:rFonts w:ascii="Arial" w:hAnsi="Arial" w:cs="Arial"/>
                <w:sz w:val="20"/>
                <w:szCs w:val="20"/>
              </w:rPr>
            </w:pPr>
          </w:p>
        </w:tc>
      </w:tr>
      <w:tr w:rsidR="003A1CC9" w:rsidRPr="005441FB" w:rsidTr="003A1CC9">
        <w:tc>
          <w:tcPr>
            <w:tcW w:w="3169"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III-2.4 Department Performance Reports published online</w:t>
            </w:r>
          </w:p>
        </w:tc>
        <w:tc>
          <w:tcPr>
            <w:tcW w:w="961" w:type="dxa"/>
            <w:shd w:val="clear" w:color="auto" w:fill="auto"/>
          </w:tcPr>
          <w:p w:rsidR="003A1CC9" w:rsidRPr="005441FB" w:rsidRDefault="003A1CC9" w:rsidP="00017E7B">
            <w:pPr>
              <w:rPr>
                <w:rFonts w:ascii="Arial" w:hAnsi="Arial" w:cs="Arial"/>
                <w:sz w:val="20"/>
                <w:szCs w:val="20"/>
              </w:rPr>
            </w:pPr>
          </w:p>
        </w:tc>
        <w:tc>
          <w:tcPr>
            <w:tcW w:w="2710" w:type="dxa"/>
            <w:shd w:val="clear" w:color="auto" w:fill="auto"/>
          </w:tcPr>
          <w:p w:rsidR="003A1CC9" w:rsidRPr="005441FB" w:rsidRDefault="003A1CC9" w:rsidP="00017E7B">
            <w:pPr>
              <w:rPr>
                <w:rFonts w:ascii="Arial" w:hAnsi="Arial" w:cs="Arial"/>
                <w:sz w:val="20"/>
                <w:szCs w:val="20"/>
              </w:rPr>
            </w:pPr>
          </w:p>
        </w:tc>
        <w:tc>
          <w:tcPr>
            <w:tcW w:w="1170" w:type="dxa"/>
            <w:shd w:val="clear" w:color="auto" w:fill="auto"/>
          </w:tcPr>
          <w:p w:rsidR="003A1CC9" w:rsidRPr="005441FB" w:rsidRDefault="003A1CC9" w:rsidP="00017E7B">
            <w:pPr>
              <w:rPr>
                <w:rFonts w:ascii="Arial" w:hAnsi="Arial" w:cs="Arial"/>
                <w:sz w:val="20"/>
                <w:szCs w:val="20"/>
              </w:rPr>
            </w:pPr>
          </w:p>
        </w:tc>
      </w:tr>
      <w:tr w:rsidR="003A1CC9" w:rsidRPr="005441FB" w:rsidTr="003A1CC9">
        <w:tc>
          <w:tcPr>
            <w:tcW w:w="3169"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III-2.5 IT Investment Oversight/ Project Review Mechanism</w:t>
            </w:r>
          </w:p>
        </w:tc>
        <w:tc>
          <w:tcPr>
            <w:tcW w:w="961" w:type="dxa"/>
            <w:shd w:val="clear" w:color="auto" w:fill="auto"/>
          </w:tcPr>
          <w:p w:rsidR="003A1CC9" w:rsidRPr="005441FB" w:rsidRDefault="003A1CC9" w:rsidP="00017E7B">
            <w:pPr>
              <w:rPr>
                <w:rFonts w:ascii="Arial" w:hAnsi="Arial" w:cs="Arial"/>
                <w:sz w:val="20"/>
                <w:szCs w:val="20"/>
              </w:rPr>
            </w:pPr>
          </w:p>
        </w:tc>
        <w:tc>
          <w:tcPr>
            <w:tcW w:w="2710" w:type="dxa"/>
            <w:shd w:val="clear" w:color="auto" w:fill="auto"/>
          </w:tcPr>
          <w:p w:rsidR="003A1CC9" w:rsidRPr="005441FB" w:rsidRDefault="003A1CC9" w:rsidP="00017E7B">
            <w:pPr>
              <w:rPr>
                <w:rFonts w:ascii="Arial" w:hAnsi="Arial" w:cs="Arial"/>
                <w:sz w:val="20"/>
                <w:szCs w:val="20"/>
              </w:rPr>
            </w:pPr>
          </w:p>
        </w:tc>
        <w:tc>
          <w:tcPr>
            <w:tcW w:w="1170" w:type="dxa"/>
            <w:shd w:val="clear" w:color="auto" w:fill="auto"/>
          </w:tcPr>
          <w:p w:rsidR="003A1CC9" w:rsidRPr="005441FB" w:rsidRDefault="003A1CC9" w:rsidP="00017E7B">
            <w:pPr>
              <w:rPr>
                <w:rFonts w:ascii="Arial" w:hAnsi="Arial" w:cs="Arial"/>
                <w:sz w:val="20"/>
                <w:szCs w:val="20"/>
              </w:rPr>
            </w:pPr>
          </w:p>
        </w:tc>
      </w:tr>
      <w:tr w:rsidR="003A1CC9" w:rsidRPr="005441FB" w:rsidTr="003A1CC9">
        <w:tc>
          <w:tcPr>
            <w:tcW w:w="3169"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III-2.6 E-Procurement</w:t>
            </w:r>
          </w:p>
        </w:tc>
        <w:tc>
          <w:tcPr>
            <w:tcW w:w="961" w:type="dxa"/>
            <w:shd w:val="clear" w:color="auto" w:fill="auto"/>
          </w:tcPr>
          <w:p w:rsidR="003A1CC9" w:rsidRPr="005441FB" w:rsidRDefault="003A1CC9" w:rsidP="00017E7B">
            <w:pPr>
              <w:rPr>
                <w:rFonts w:ascii="Arial" w:hAnsi="Arial" w:cs="Arial"/>
                <w:sz w:val="20"/>
                <w:szCs w:val="20"/>
              </w:rPr>
            </w:pPr>
          </w:p>
        </w:tc>
        <w:tc>
          <w:tcPr>
            <w:tcW w:w="2710" w:type="dxa"/>
            <w:shd w:val="clear" w:color="auto" w:fill="auto"/>
          </w:tcPr>
          <w:p w:rsidR="003A1CC9" w:rsidRPr="005441FB" w:rsidRDefault="003A1CC9" w:rsidP="00017E7B">
            <w:pPr>
              <w:rPr>
                <w:rFonts w:ascii="Arial" w:hAnsi="Arial" w:cs="Arial"/>
                <w:sz w:val="20"/>
                <w:szCs w:val="20"/>
              </w:rPr>
            </w:pPr>
          </w:p>
        </w:tc>
        <w:tc>
          <w:tcPr>
            <w:tcW w:w="1170" w:type="dxa"/>
            <w:shd w:val="clear" w:color="auto" w:fill="auto"/>
          </w:tcPr>
          <w:p w:rsidR="003A1CC9" w:rsidRPr="005441FB" w:rsidRDefault="003A1CC9" w:rsidP="00017E7B">
            <w:pPr>
              <w:rPr>
                <w:rFonts w:ascii="Arial" w:hAnsi="Arial" w:cs="Arial"/>
                <w:sz w:val="20"/>
                <w:szCs w:val="20"/>
              </w:rPr>
            </w:pPr>
          </w:p>
        </w:tc>
      </w:tr>
      <w:tr w:rsidR="003A1CC9" w:rsidRPr="005441FB" w:rsidTr="003A1CC9">
        <w:tc>
          <w:tcPr>
            <w:tcW w:w="3169"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 xml:space="preserve">III-2.7 Dashboards </w:t>
            </w:r>
          </w:p>
        </w:tc>
        <w:tc>
          <w:tcPr>
            <w:tcW w:w="961" w:type="dxa"/>
            <w:shd w:val="clear" w:color="auto" w:fill="auto"/>
          </w:tcPr>
          <w:p w:rsidR="003A1CC9" w:rsidRPr="005441FB" w:rsidRDefault="003A1CC9" w:rsidP="00017E7B">
            <w:pPr>
              <w:rPr>
                <w:rFonts w:ascii="Arial" w:hAnsi="Arial" w:cs="Arial"/>
                <w:sz w:val="20"/>
                <w:szCs w:val="20"/>
              </w:rPr>
            </w:pPr>
          </w:p>
        </w:tc>
        <w:tc>
          <w:tcPr>
            <w:tcW w:w="2710" w:type="dxa"/>
            <w:shd w:val="clear" w:color="auto" w:fill="auto"/>
          </w:tcPr>
          <w:p w:rsidR="003A1CC9" w:rsidRPr="005441FB" w:rsidRDefault="003A1CC9" w:rsidP="00017E7B">
            <w:pPr>
              <w:rPr>
                <w:rFonts w:ascii="Arial" w:hAnsi="Arial" w:cs="Arial"/>
                <w:sz w:val="20"/>
                <w:szCs w:val="20"/>
              </w:rPr>
            </w:pPr>
          </w:p>
        </w:tc>
        <w:tc>
          <w:tcPr>
            <w:tcW w:w="1170" w:type="dxa"/>
            <w:shd w:val="clear" w:color="auto" w:fill="auto"/>
          </w:tcPr>
          <w:p w:rsidR="003A1CC9" w:rsidRPr="005441FB" w:rsidRDefault="003A1CC9" w:rsidP="00017E7B">
            <w:pPr>
              <w:rPr>
                <w:rFonts w:ascii="Arial" w:hAnsi="Arial" w:cs="Arial"/>
                <w:sz w:val="20"/>
                <w:szCs w:val="20"/>
              </w:rPr>
            </w:pPr>
          </w:p>
        </w:tc>
      </w:tr>
      <w:tr w:rsidR="003A1CC9" w:rsidRPr="005441FB" w:rsidTr="003A1CC9">
        <w:tc>
          <w:tcPr>
            <w:tcW w:w="3169"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III-2.8 Web Analytics</w:t>
            </w:r>
          </w:p>
        </w:tc>
        <w:tc>
          <w:tcPr>
            <w:tcW w:w="961" w:type="dxa"/>
            <w:shd w:val="clear" w:color="auto" w:fill="auto"/>
          </w:tcPr>
          <w:p w:rsidR="003A1CC9" w:rsidRPr="005441FB" w:rsidRDefault="003A1CC9" w:rsidP="00017E7B">
            <w:pPr>
              <w:rPr>
                <w:rFonts w:ascii="Arial" w:hAnsi="Arial" w:cs="Arial"/>
                <w:sz w:val="20"/>
                <w:szCs w:val="20"/>
              </w:rPr>
            </w:pPr>
          </w:p>
        </w:tc>
        <w:tc>
          <w:tcPr>
            <w:tcW w:w="2710" w:type="dxa"/>
            <w:shd w:val="clear" w:color="auto" w:fill="auto"/>
          </w:tcPr>
          <w:p w:rsidR="003A1CC9" w:rsidRPr="005441FB" w:rsidRDefault="003A1CC9" w:rsidP="00017E7B">
            <w:pPr>
              <w:rPr>
                <w:rFonts w:ascii="Arial" w:hAnsi="Arial" w:cs="Arial"/>
                <w:sz w:val="20"/>
                <w:szCs w:val="20"/>
              </w:rPr>
            </w:pPr>
          </w:p>
        </w:tc>
        <w:tc>
          <w:tcPr>
            <w:tcW w:w="1170" w:type="dxa"/>
            <w:shd w:val="clear" w:color="auto" w:fill="auto"/>
          </w:tcPr>
          <w:p w:rsidR="003A1CC9" w:rsidRPr="005441FB" w:rsidRDefault="003A1CC9" w:rsidP="00017E7B">
            <w:pPr>
              <w:rPr>
                <w:rFonts w:ascii="Arial" w:hAnsi="Arial" w:cs="Arial"/>
                <w:sz w:val="20"/>
                <w:szCs w:val="20"/>
              </w:rPr>
            </w:pPr>
          </w:p>
        </w:tc>
      </w:tr>
      <w:tr w:rsidR="003A1CC9" w:rsidRPr="005441FB" w:rsidTr="003A1CC9">
        <w:tc>
          <w:tcPr>
            <w:tcW w:w="3169"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III-2.9 Other (describe below)</w:t>
            </w:r>
          </w:p>
        </w:tc>
        <w:tc>
          <w:tcPr>
            <w:tcW w:w="961" w:type="dxa"/>
            <w:shd w:val="clear" w:color="auto" w:fill="auto"/>
          </w:tcPr>
          <w:p w:rsidR="003A1CC9" w:rsidRPr="005441FB" w:rsidRDefault="003A1CC9" w:rsidP="00017E7B">
            <w:pPr>
              <w:rPr>
                <w:rFonts w:ascii="Arial" w:hAnsi="Arial" w:cs="Arial"/>
                <w:sz w:val="20"/>
                <w:szCs w:val="20"/>
              </w:rPr>
            </w:pPr>
          </w:p>
        </w:tc>
        <w:tc>
          <w:tcPr>
            <w:tcW w:w="2710" w:type="dxa"/>
            <w:shd w:val="clear" w:color="auto" w:fill="auto"/>
          </w:tcPr>
          <w:p w:rsidR="003A1CC9" w:rsidRPr="005441FB" w:rsidRDefault="003A1CC9" w:rsidP="00017E7B">
            <w:pPr>
              <w:rPr>
                <w:rFonts w:ascii="Arial" w:hAnsi="Arial" w:cs="Arial"/>
                <w:sz w:val="20"/>
                <w:szCs w:val="20"/>
              </w:rPr>
            </w:pPr>
          </w:p>
        </w:tc>
        <w:tc>
          <w:tcPr>
            <w:tcW w:w="1170" w:type="dxa"/>
            <w:shd w:val="clear" w:color="auto" w:fill="auto"/>
          </w:tcPr>
          <w:p w:rsidR="003A1CC9" w:rsidRPr="005441FB" w:rsidRDefault="003A1CC9" w:rsidP="00017E7B">
            <w:pPr>
              <w:rPr>
                <w:rFonts w:ascii="Arial" w:hAnsi="Arial" w:cs="Arial"/>
                <w:sz w:val="20"/>
                <w:szCs w:val="20"/>
              </w:rPr>
            </w:pPr>
          </w:p>
        </w:tc>
      </w:tr>
    </w:tbl>
    <w:p w:rsidR="00E50D23" w:rsidRPr="005441FB" w:rsidRDefault="00E50D23" w:rsidP="00E50D23">
      <w:pPr>
        <w:ind w:left="540"/>
        <w:rPr>
          <w:rFonts w:ascii="Arial" w:hAnsi="Arial" w:cs="Arial"/>
          <w:sz w:val="20"/>
          <w:szCs w:val="20"/>
        </w:rPr>
      </w:pPr>
    </w:p>
    <w:p w:rsidR="00E50D23" w:rsidRPr="005441FB" w:rsidRDefault="00E50D23" w:rsidP="00E50D23">
      <w:pPr>
        <w:ind w:left="540"/>
        <w:rPr>
          <w:rFonts w:ascii="Arial" w:hAnsi="Arial" w:cs="Arial"/>
          <w:sz w:val="20"/>
          <w:szCs w:val="20"/>
        </w:rPr>
      </w:pPr>
    </w:p>
    <w:p w:rsidR="00E50D23" w:rsidRPr="005441FB" w:rsidRDefault="00E50D23" w:rsidP="00E50D23">
      <w:pPr>
        <w:rPr>
          <w:rFonts w:ascii="Arial" w:hAnsi="Arial" w:cs="Arial"/>
          <w:sz w:val="20"/>
          <w:szCs w:val="20"/>
        </w:rPr>
      </w:pPr>
      <w:r w:rsidRPr="005441FB">
        <w:rPr>
          <w:rFonts w:ascii="Arial" w:hAnsi="Arial" w:cs="Arial"/>
          <w:b/>
          <w:sz w:val="20"/>
          <w:szCs w:val="20"/>
        </w:rPr>
        <w:t>III-2a</w:t>
      </w:r>
      <w:r w:rsidRPr="005441FB">
        <w:rPr>
          <w:rFonts w:ascii="Arial" w:hAnsi="Arial" w:cs="Arial"/>
          <w:b/>
          <w:i/>
          <w:sz w:val="20"/>
          <w:szCs w:val="20"/>
        </w:rPr>
        <w:t>.</w:t>
      </w:r>
      <w:r w:rsidRPr="005441FB">
        <w:rPr>
          <w:rFonts w:ascii="Arial" w:hAnsi="Arial" w:cs="Arial"/>
          <w:b/>
          <w:sz w:val="20"/>
          <w:szCs w:val="20"/>
        </w:rPr>
        <w:t xml:space="preserve"> EFFICIENT: Data-Driven; B</w:t>
      </w:r>
      <w:r w:rsidRPr="005441FB">
        <w:rPr>
          <w:rFonts w:ascii="Arial" w:hAnsi="Arial" w:cs="Arial"/>
          <w:b/>
          <w:color w:val="000000"/>
          <w:sz w:val="20"/>
          <w:szCs w:val="20"/>
        </w:rPr>
        <w:t xml:space="preserve">udget/Cost Control </w:t>
      </w:r>
      <w:r w:rsidRPr="005441FB">
        <w:rPr>
          <w:rFonts w:ascii="Arial" w:hAnsi="Arial" w:cs="Arial"/>
          <w:color w:val="000000"/>
          <w:sz w:val="20"/>
          <w:szCs w:val="20"/>
        </w:rPr>
        <w:t>Measures</w:t>
      </w:r>
      <w:r w:rsidRPr="005441FB">
        <w:rPr>
          <w:rFonts w:ascii="Arial" w:hAnsi="Arial" w:cs="Arial"/>
          <w:b/>
          <w:sz w:val="20"/>
          <w:szCs w:val="20"/>
        </w:rPr>
        <w:t xml:space="preserve"> </w:t>
      </w:r>
      <w:r w:rsidRPr="005441FB">
        <w:rPr>
          <w:rFonts w:ascii="Arial" w:hAnsi="Arial" w:cs="Arial"/>
          <w:sz w:val="20"/>
          <w:szCs w:val="20"/>
        </w:rPr>
        <w:t>(credit-for-completion points):</w:t>
      </w:r>
    </w:p>
    <w:p w:rsidR="00E50D23" w:rsidRPr="005441FB" w:rsidRDefault="00E50D23" w:rsidP="00E50D23">
      <w:pPr>
        <w:ind w:left="540"/>
        <w:rPr>
          <w:rFonts w:ascii="Arial" w:hAnsi="Arial" w:cs="Arial"/>
          <w:i/>
          <w:sz w:val="20"/>
          <w:szCs w:val="20"/>
        </w:rPr>
      </w:pPr>
      <w:r w:rsidRPr="005441FB">
        <w:rPr>
          <w:rFonts w:ascii="Arial" w:hAnsi="Arial" w:cs="Arial"/>
          <w:b/>
          <w:i/>
          <w:sz w:val="20"/>
          <w:szCs w:val="20"/>
        </w:rPr>
        <w:t xml:space="preserve">Please discuss </w:t>
      </w:r>
      <w:proofErr w:type="gramStart"/>
      <w:r w:rsidRPr="005441FB">
        <w:rPr>
          <w:rFonts w:ascii="Arial" w:hAnsi="Arial" w:cs="Arial"/>
          <w:b/>
          <w:i/>
          <w:sz w:val="20"/>
          <w:szCs w:val="20"/>
        </w:rPr>
        <w:t xml:space="preserve">future </w:t>
      </w:r>
      <w:r w:rsidRPr="00D81103">
        <w:rPr>
          <w:rFonts w:ascii="Arial" w:hAnsi="Arial" w:cs="Arial"/>
          <w:b/>
          <w:i/>
          <w:sz w:val="20"/>
          <w:szCs w:val="20"/>
        </w:rPr>
        <w:t>plans</w:t>
      </w:r>
      <w:proofErr w:type="gramEnd"/>
      <w:r w:rsidRPr="00D81103">
        <w:rPr>
          <w:rFonts w:ascii="Arial" w:hAnsi="Arial" w:cs="Arial"/>
          <w:b/>
          <w:i/>
          <w:sz w:val="20"/>
          <w:szCs w:val="20"/>
        </w:rPr>
        <w:t xml:space="preserve"> for the top </w:t>
      </w:r>
      <w:r w:rsidR="00351D86">
        <w:rPr>
          <w:rFonts w:ascii="Arial" w:hAnsi="Arial" w:cs="Arial"/>
          <w:b/>
          <w:i/>
          <w:sz w:val="20"/>
          <w:szCs w:val="20"/>
        </w:rPr>
        <w:t>2 or 3</w:t>
      </w:r>
      <w:r w:rsidRPr="00D81103">
        <w:rPr>
          <w:rFonts w:ascii="Arial" w:hAnsi="Arial" w:cs="Arial"/>
          <w:b/>
          <w:i/>
          <w:sz w:val="20"/>
          <w:szCs w:val="20"/>
        </w:rPr>
        <w:t xml:space="preserve"> items selected in III-2 above</w:t>
      </w:r>
      <w:r w:rsidR="001F5EAD">
        <w:rPr>
          <w:rFonts w:ascii="Arial" w:hAnsi="Arial" w:cs="Arial"/>
          <w:b/>
          <w:i/>
          <w:sz w:val="20"/>
          <w:szCs w:val="20"/>
        </w:rPr>
        <w:t xml:space="preserve"> </w:t>
      </w:r>
      <w:r w:rsidRPr="00D81103">
        <w:rPr>
          <w:rFonts w:ascii="Arial" w:hAnsi="Arial" w:cs="Arial"/>
          <w:b/>
          <w:i/>
          <w:sz w:val="20"/>
          <w:szCs w:val="20"/>
        </w:rPr>
        <w:t>for which the county has plans to upgrade or implement in the</w:t>
      </w:r>
      <w:r w:rsidRPr="005441FB">
        <w:rPr>
          <w:rFonts w:ascii="Arial" w:hAnsi="Arial" w:cs="Arial"/>
          <w:b/>
          <w:i/>
          <w:sz w:val="20"/>
          <w:szCs w:val="20"/>
        </w:rPr>
        <w:t xml:space="preserve"> next 12-18 months</w:t>
      </w:r>
      <w:r w:rsidRPr="005441FB">
        <w:rPr>
          <w:rFonts w:ascii="Arial" w:hAnsi="Arial" w:cs="Arial"/>
          <w:i/>
          <w:sz w:val="20"/>
          <w:szCs w:val="20"/>
        </w:rPr>
        <w:t xml:space="preserve">: </w:t>
      </w:r>
    </w:p>
    <w:p w:rsidR="00E50D23" w:rsidRPr="005441FB" w:rsidRDefault="00E50D23" w:rsidP="00E50D23">
      <w:pPr>
        <w:ind w:left="540"/>
        <w:rPr>
          <w:rFonts w:ascii="Arial" w:hAnsi="Arial" w:cs="Arial"/>
          <w:bCs/>
          <w:i/>
          <w:sz w:val="20"/>
          <w:szCs w:val="20"/>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1"/>
      </w:tblGrid>
      <w:tr w:rsidR="00E50D23" w:rsidRPr="005441FB" w:rsidTr="00017E7B">
        <w:trPr>
          <w:trHeight w:val="872"/>
        </w:trPr>
        <w:tc>
          <w:tcPr>
            <w:tcW w:w="7971" w:type="dxa"/>
            <w:shd w:val="clear" w:color="auto" w:fill="auto"/>
          </w:tcPr>
          <w:p w:rsidR="00E50D23" w:rsidRPr="005441FB" w:rsidRDefault="00E50D23" w:rsidP="00017E7B">
            <w:pPr>
              <w:rPr>
                <w:rFonts w:ascii="Arial" w:hAnsi="Arial" w:cs="Arial"/>
                <w:sz w:val="20"/>
                <w:szCs w:val="20"/>
              </w:rPr>
            </w:pPr>
          </w:p>
          <w:p w:rsidR="00E50D23" w:rsidRPr="005441FB" w:rsidRDefault="00E50D23" w:rsidP="00017E7B">
            <w:pPr>
              <w:rPr>
                <w:rFonts w:ascii="Arial" w:hAnsi="Arial" w:cs="Arial"/>
                <w:sz w:val="20"/>
                <w:szCs w:val="20"/>
              </w:rPr>
            </w:pPr>
          </w:p>
          <w:p w:rsidR="00E50D23" w:rsidRPr="005441FB" w:rsidRDefault="00E50D23" w:rsidP="00017E7B">
            <w:pPr>
              <w:rPr>
                <w:rFonts w:ascii="Arial" w:hAnsi="Arial" w:cs="Arial"/>
                <w:sz w:val="20"/>
                <w:szCs w:val="20"/>
              </w:rPr>
            </w:pPr>
          </w:p>
        </w:tc>
      </w:tr>
    </w:tbl>
    <w:p w:rsidR="00572F00" w:rsidRPr="005441FB" w:rsidRDefault="00F27EC4" w:rsidP="00E50D23">
      <w:pPr>
        <w:rPr>
          <w:rFonts w:ascii="Arial" w:hAnsi="Arial" w:cs="Arial"/>
          <w:i/>
          <w:sz w:val="20"/>
          <w:szCs w:val="20"/>
        </w:rPr>
      </w:pPr>
      <w:r>
        <w:rPr>
          <w:rFonts w:ascii="Arial" w:hAnsi="Arial" w:cs="Arial"/>
          <w:b/>
          <w:sz w:val="20"/>
          <w:szCs w:val="20"/>
        </w:rPr>
        <w:t xml:space="preserve"> </w:t>
      </w:r>
      <w:r w:rsidR="00E50D23" w:rsidRPr="005441FB">
        <w:rPr>
          <w:rFonts w:ascii="Arial" w:hAnsi="Arial" w:cs="Arial"/>
          <w:b/>
          <w:sz w:val="20"/>
          <w:szCs w:val="20"/>
        </w:rPr>
        <w:br w:type="page"/>
      </w:r>
    </w:p>
    <w:p w:rsidR="0037304F" w:rsidRPr="005441FB" w:rsidRDefault="0037304F" w:rsidP="0037304F">
      <w:pPr>
        <w:rPr>
          <w:rFonts w:ascii="Arial" w:hAnsi="Arial" w:cs="Arial"/>
          <w:sz w:val="20"/>
          <w:szCs w:val="20"/>
        </w:rPr>
      </w:pPr>
      <w:bookmarkStart w:id="6" w:name="_Hlk346373"/>
      <w:r w:rsidRPr="005441FB">
        <w:rPr>
          <w:rFonts w:ascii="Arial" w:hAnsi="Arial" w:cs="Arial"/>
          <w:b/>
          <w:sz w:val="20"/>
          <w:szCs w:val="20"/>
        </w:rPr>
        <w:lastRenderedPageBreak/>
        <w:t>IV. DATA GOVERNANCE</w:t>
      </w:r>
      <w:r w:rsidR="006530C6">
        <w:rPr>
          <w:rFonts w:ascii="Arial" w:hAnsi="Arial" w:cs="Arial"/>
          <w:b/>
          <w:sz w:val="20"/>
          <w:szCs w:val="20"/>
        </w:rPr>
        <w:t>:</w:t>
      </w:r>
      <w:r w:rsidR="002C79AD">
        <w:rPr>
          <w:rFonts w:ascii="Arial" w:hAnsi="Arial" w:cs="Arial"/>
          <w:b/>
          <w:sz w:val="20"/>
          <w:szCs w:val="20"/>
        </w:rPr>
        <w:t xml:space="preserve"> Utilization of Data</w:t>
      </w:r>
    </w:p>
    <w:p w:rsidR="0037304F" w:rsidRPr="005441FB" w:rsidRDefault="0037304F" w:rsidP="0037304F">
      <w:pPr>
        <w:rPr>
          <w:rFonts w:ascii="Arial" w:hAnsi="Arial" w:cs="Arial"/>
          <w:sz w:val="20"/>
          <w:szCs w:val="20"/>
        </w:rPr>
      </w:pPr>
    </w:p>
    <w:p w:rsidR="0037304F" w:rsidRPr="005441FB" w:rsidRDefault="0037304F" w:rsidP="0037304F">
      <w:pPr>
        <w:rPr>
          <w:rFonts w:ascii="Arial" w:hAnsi="Arial" w:cs="Arial"/>
          <w:i/>
          <w:sz w:val="20"/>
          <w:szCs w:val="20"/>
        </w:rPr>
      </w:pPr>
      <w:r w:rsidRPr="00D81103">
        <w:rPr>
          <w:rFonts w:ascii="Arial" w:hAnsi="Arial" w:cs="Arial"/>
          <w:b/>
          <w:sz w:val="20"/>
          <w:szCs w:val="20"/>
        </w:rPr>
        <w:t>IV-1. DATA GOVERNANCE Initiatives/Accomplishments in Place</w:t>
      </w:r>
      <w:r w:rsidRPr="008C0C40">
        <w:rPr>
          <w:rFonts w:ascii="Arial" w:hAnsi="Arial" w:cs="Arial"/>
          <w:b/>
          <w:sz w:val="20"/>
          <w:szCs w:val="20"/>
        </w:rPr>
        <w:t>: include county website addresses where appropriate; and project dates. To receive credit, include dates.</w:t>
      </w:r>
    </w:p>
    <w:p w:rsidR="0037304F" w:rsidRPr="005441FB" w:rsidRDefault="0037304F" w:rsidP="0037304F">
      <w:pPr>
        <w:pStyle w:val="ListParagraph"/>
        <w:ind w:left="540"/>
        <w:rPr>
          <w:rFonts w:ascii="Arial" w:hAnsi="Arial" w:cs="Arial"/>
          <w:b/>
          <w:i/>
          <w:sz w:val="20"/>
          <w:szCs w:val="20"/>
        </w:rPr>
      </w:pPr>
      <w:r w:rsidRPr="005441FB">
        <w:rPr>
          <w:rFonts w:ascii="Arial" w:hAnsi="Arial" w:cs="Arial"/>
          <w:b/>
          <w:i/>
          <w:sz w:val="20"/>
          <w:szCs w:val="20"/>
        </w:rPr>
        <w:t xml:space="preserve"> </w:t>
      </w:r>
    </w:p>
    <w:p w:rsidR="00D81103" w:rsidRDefault="00D81103" w:rsidP="00D81103">
      <w:pPr>
        <w:rPr>
          <w:rFonts w:ascii="Arial" w:hAnsi="Arial" w:cs="Arial"/>
          <w:b/>
          <w:i/>
          <w:sz w:val="20"/>
          <w:szCs w:val="20"/>
        </w:rPr>
      </w:pPr>
    </w:p>
    <w:p w:rsidR="0037304F" w:rsidRPr="00D81103" w:rsidRDefault="0037304F" w:rsidP="00D81103">
      <w:pPr>
        <w:rPr>
          <w:rFonts w:ascii="Arial" w:hAnsi="Arial" w:cs="Arial"/>
          <w:sz w:val="20"/>
          <w:szCs w:val="20"/>
        </w:rPr>
      </w:pPr>
      <w:r w:rsidRPr="00D81103">
        <w:rPr>
          <w:rFonts w:ascii="Arial" w:hAnsi="Arial" w:cs="Arial"/>
          <w:b/>
          <w:i/>
          <w:sz w:val="20"/>
          <w:szCs w:val="20"/>
        </w:rPr>
        <w:t>IV-1a.</w:t>
      </w:r>
      <w:r w:rsidR="004E40ED" w:rsidRPr="00D81103">
        <w:rPr>
          <w:rFonts w:ascii="Arial" w:hAnsi="Arial" w:cs="Arial"/>
          <w:b/>
          <w:sz w:val="20"/>
          <w:szCs w:val="20"/>
        </w:rPr>
        <w:t xml:space="preserve"> </w:t>
      </w:r>
      <w:r w:rsidR="004E40ED" w:rsidRPr="00D81103">
        <w:rPr>
          <w:rFonts w:ascii="Arial" w:hAnsi="Arial" w:cs="Arial"/>
          <w:b/>
          <w:i/>
          <w:sz w:val="20"/>
          <w:szCs w:val="20"/>
        </w:rPr>
        <w:t>DATA GOVERNANCE</w:t>
      </w:r>
      <w:r w:rsidRPr="00D81103">
        <w:rPr>
          <w:rFonts w:ascii="Arial" w:hAnsi="Arial" w:cs="Arial"/>
          <w:b/>
          <w:i/>
          <w:sz w:val="20"/>
          <w:szCs w:val="20"/>
        </w:rPr>
        <w:t xml:space="preserve">: Describe the strategy, approach, implementation or actions </w:t>
      </w:r>
      <w:r w:rsidR="00F20FEC">
        <w:rPr>
          <w:rFonts w:ascii="Arial" w:hAnsi="Arial" w:cs="Arial"/>
          <w:b/>
          <w:i/>
          <w:sz w:val="20"/>
          <w:szCs w:val="20"/>
        </w:rPr>
        <w:t xml:space="preserve">of DATA GOVERNANCE programs or projects </w:t>
      </w:r>
      <w:r w:rsidRPr="00D81103">
        <w:rPr>
          <w:rFonts w:ascii="Arial" w:hAnsi="Arial" w:cs="Arial"/>
          <w:b/>
          <w:i/>
          <w:sz w:val="20"/>
          <w:szCs w:val="20"/>
        </w:rPr>
        <w:t xml:space="preserve">that are consistent with and in support of </w:t>
      </w:r>
      <w:r w:rsidR="00224944">
        <w:rPr>
          <w:rFonts w:ascii="Arial" w:hAnsi="Arial" w:cs="Arial"/>
          <w:b/>
          <w:i/>
          <w:sz w:val="20"/>
          <w:szCs w:val="20"/>
        </w:rPr>
        <w:t>c</w:t>
      </w:r>
      <w:r w:rsidRPr="00D81103">
        <w:rPr>
          <w:rFonts w:ascii="Arial" w:hAnsi="Arial" w:cs="Arial"/>
          <w:b/>
          <w:i/>
          <w:sz w:val="20"/>
          <w:szCs w:val="20"/>
        </w:rPr>
        <w:t xml:space="preserve">ounty priorities and policies to improve operations and/or services. </w:t>
      </w:r>
      <w:r w:rsidRPr="00D81103">
        <w:rPr>
          <w:rFonts w:ascii="Arial" w:hAnsi="Arial" w:cs="Arial"/>
          <w:b/>
          <w:i/>
          <w:sz w:val="20"/>
          <w:szCs w:val="20"/>
        </w:rPr>
        <w:br/>
      </w: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37304F" w:rsidRPr="005441FB" w:rsidTr="00017E7B">
        <w:trPr>
          <w:trHeight w:val="692"/>
        </w:trPr>
        <w:tc>
          <w:tcPr>
            <w:tcW w:w="7944" w:type="dxa"/>
            <w:shd w:val="clear" w:color="auto" w:fill="auto"/>
          </w:tcPr>
          <w:p w:rsidR="0037304F" w:rsidRPr="005441FB" w:rsidRDefault="0037304F" w:rsidP="00017E7B">
            <w:pPr>
              <w:rPr>
                <w:rFonts w:ascii="Arial" w:hAnsi="Arial" w:cs="Arial"/>
                <w:i/>
                <w:sz w:val="20"/>
                <w:szCs w:val="20"/>
              </w:rPr>
            </w:pPr>
          </w:p>
          <w:p w:rsidR="0037304F" w:rsidRPr="005441FB" w:rsidRDefault="0037304F" w:rsidP="00017E7B">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To ease survey input, there are no character limits this year.</w:t>
            </w:r>
          </w:p>
          <w:p w:rsidR="0037304F" w:rsidRPr="005441FB" w:rsidRDefault="0037304F" w:rsidP="00017E7B">
            <w:pPr>
              <w:rPr>
                <w:rFonts w:ascii="Arial" w:hAnsi="Arial" w:cs="Arial"/>
                <w:sz w:val="20"/>
                <w:szCs w:val="20"/>
              </w:rPr>
            </w:pPr>
          </w:p>
        </w:tc>
      </w:tr>
    </w:tbl>
    <w:p w:rsidR="00D81103" w:rsidRDefault="00D81103" w:rsidP="00D81103">
      <w:pPr>
        <w:rPr>
          <w:rFonts w:ascii="Arial" w:hAnsi="Arial" w:cs="Arial"/>
          <w:b/>
          <w:i/>
          <w:sz w:val="20"/>
          <w:szCs w:val="20"/>
        </w:rPr>
      </w:pPr>
    </w:p>
    <w:p w:rsidR="0037304F" w:rsidRPr="00D81103" w:rsidRDefault="0037304F" w:rsidP="00D81103">
      <w:pPr>
        <w:rPr>
          <w:rFonts w:ascii="Arial" w:hAnsi="Arial" w:cs="Arial"/>
          <w:b/>
          <w:i/>
          <w:sz w:val="20"/>
          <w:szCs w:val="20"/>
        </w:rPr>
      </w:pPr>
      <w:r w:rsidRPr="00D81103">
        <w:rPr>
          <w:rFonts w:ascii="Arial" w:hAnsi="Arial" w:cs="Arial"/>
          <w:b/>
          <w:i/>
          <w:sz w:val="20"/>
          <w:szCs w:val="20"/>
        </w:rPr>
        <w:t xml:space="preserve">IV-1b. </w:t>
      </w:r>
      <w:r w:rsidR="004E40ED" w:rsidRPr="00D81103">
        <w:rPr>
          <w:rFonts w:ascii="Arial" w:hAnsi="Arial" w:cs="Arial"/>
          <w:b/>
          <w:i/>
          <w:sz w:val="20"/>
          <w:szCs w:val="20"/>
        </w:rPr>
        <w:t>DATA GOVERNANCE</w:t>
      </w:r>
      <w:r w:rsidRPr="00D81103">
        <w:rPr>
          <w:rFonts w:ascii="Arial" w:hAnsi="Arial" w:cs="Arial"/>
          <w:b/>
          <w:i/>
          <w:sz w:val="20"/>
          <w:szCs w:val="20"/>
        </w:rPr>
        <w:t xml:space="preserve">: Note the quantifiable and demonstrable return-on-investment, in hard dollar savings and/or soft dollar benefits that has been achieved that demonstrates IT has increased government’s capacity to meet growing demand for service at less cost for </w:t>
      </w:r>
      <w:r w:rsidR="00224944">
        <w:rPr>
          <w:rFonts w:ascii="Arial" w:hAnsi="Arial" w:cs="Arial"/>
          <w:b/>
          <w:i/>
          <w:sz w:val="20"/>
          <w:szCs w:val="20"/>
        </w:rPr>
        <w:t>DATA GOVERNANCE</w:t>
      </w:r>
      <w:r w:rsidRPr="00D81103">
        <w:rPr>
          <w:rFonts w:ascii="Arial" w:hAnsi="Arial" w:cs="Arial"/>
          <w:b/>
          <w:i/>
          <w:sz w:val="20"/>
          <w:szCs w:val="20"/>
        </w:rPr>
        <w:t xml:space="preserve"> programs or projects.</w:t>
      </w:r>
      <w:r w:rsidRPr="00D81103">
        <w:rPr>
          <w:rFonts w:ascii="Arial" w:hAnsi="Arial" w:cs="Arial"/>
          <w:b/>
          <w:i/>
          <w:sz w:val="20"/>
          <w:szCs w:val="20"/>
        </w:rPr>
        <w:br/>
      </w: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37304F" w:rsidRPr="005441FB" w:rsidTr="00017E7B">
        <w:trPr>
          <w:trHeight w:val="692"/>
        </w:trPr>
        <w:tc>
          <w:tcPr>
            <w:tcW w:w="7944" w:type="dxa"/>
            <w:shd w:val="clear" w:color="auto" w:fill="auto"/>
          </w:tcPr>
          <w:p w:rsidR="0037304F" w:rsidRPr="005441FB" w:rsidRDefault="0037304F" w:rsidP="00017E7B">
            <w:pPr>
              <w:rPr>
                <w:rFonts w:ascii="Arial" w:hAnsi="Arial" w:cs="Arial"/>
                <w:i/>
                <w:sz w:val="20"/>
                <w:szCs w:val="20"/>
              </w:rPr>
            </w:pPr>
          </w:p>
          <w:p w:rsidR="0037304F" w:rsidRPr="005441FB" w:rsidRDefault="0037304F" w:rsidP="00017E7B">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37304F" w:rsidRPr="005441FB" w:rsidRDefault="0037304F" w:rsidP="00017E7B">
            <w:pPr>
              <w:rPr>
                <w:rFonts w:ascii="Arial" w:hAnsi="Arial" w:cs="Arial"/>
                <w:sz w:val="20"/>
                <w:szCs w:val="20"/>
              </w:rPr>
            </w:pPr>
          </w:p>
        </w:tc>
      </w:tr>
    </w:tbl>
    <w:p w:rsidR="0037304F" w:rsidRPr="005441FB" w:rsidRDefault="0037304F" w:rsidP="0037304F">
      <w:pPr>
        <w:rPr>
          <w:rFonts w:ascii="Arial" w:hAnsi="Arial" w:cs="Arial"/>
          <w:sz w:val="20"/>
          <w:szCs w:val="20"/>
        </w:rPr>
      </w:pPr>
    </w:p>
    <w:p w:rsidR="0037304F" w:rsidRPr="00D81103" w:rsidRDefault="0037304F" w:rsidP="00D81103">
      <w:pPr>
        <w:rPr>
          <w:rFonts w:ascii="Arial" w:hAnsi="Arial" w:cs="Arial"/>
          <w:b/>
          <w:i/>
          <w:sz w:val="20"/>
          <w:szCs w:val="20"/>
        </w:rPr>
      </w:pPr>
      <w:r w:rsidRPr="00D81103">
        <w:rPr>
          <w:rFonts w:ascii="Arial" w:hAnsi="Arial" w:cs="Arial"/>
          <w:b/>
          <w:i/>
          <w:sz w:val="20"/>
          <w:szCs w:val="20"/>
        </w:rPr>
        <w:t xml:space="preserve">IV-1c. </w:t>
      </w:r>
      <w:r w:rsidR="005441FB" w:rsidRPr="00D81103">
        <w:rPr>
          <w:rFonts w:ascii="Arial" w:hAnsi="Arial" w:cs="Arial"/>
          <w:b/>
          <w:i/>
          <w:sz w:val="20"/>
          <w:szCs w:val="20"/>
        </w:rPr>
        <w:t>DATA GOVERNANCE</w:t>
      </w:r>
      <w:r w:rsidRPr="00D81103">
        <w:rPr>
          <w:rFonts w:ascii="Arial" w:hAnsi="Arial" w:cs="Arial"/>
          <w:b/>
          <w:i/>
          <w:sz w:val="20"/>
          <w:szCs w:val="20"/>
        </w:rPr>
        <w:t>: Describe progress over the previous year; either through a new initiative</w:t>
      </w:r>
      <w:r w:rsidR="00B643DB">
        <w:rPr>
          <w:rFonts w:ascii="Arial" w:hAnsi="Arial" w:cs="Arial"/>
          <w:b/>
          <w:i/>
          <w:sz w:val="20"/>
          <w:szCs w:val="20"/>
        </w:rPr>
        <w:t xml:space="preserve"> that is substantially completed,</w:t>
      </w:r>
      <w:r w:rsidRPr="00D81103">
        <w:rPr>
          <w:rFonts w:ascii="Arial" w:hAnsi="Arial" w:cs="Arial"/>
          <w:b/>
          <w:i/>
          <w:sz w:val="20"/>
          <w:szCs w:val="20"/>
        </w:rPr>
        <w:t xml:space="preserve"> or through incremental improvement of existing </w:t>
      </w:r>
      <w:r w:rsidR="00224944">
        <w:rPr>
          <w:rFonts w:ascii="Arial" w:hAnsi="Arial" w:cs="Arial"/>
          <w:b/>
          <w:i/>
          <w:sz w:val="20"/>
          <w:szCs w:val="20"/>
        </w:rPr>
        <w:t>DATA GOVERNANCE</w:t>
      </w:r>
      <w:r w:rsidRPr="00D81103">
        <w:rPr>
          <w:rFonts w:ascii="Arial" w:hAnsi="Arial" w:cs="Arial"/>
          <w:b/>
          <w:i/>
          <w:sz w:val="20"/>
          <w:szCs w:val="20"/>
        </w:rPr>
        <w:t xml:space="preserve"> programs or projects.</w:t>
      </w:r>
    </w:p>
    <w:p w:rsidR="0037304F" w:rsidRPr="005441FB" w:rsidRDefault="0037304F" w:rsidP="0037304F">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37304F" w:rsidRPr="005441FB" w:rsidTr="00017E7B">
        <w:trPr>
          <w:trHeight w:val="692"/>
        </w:trPr>
        <w:tc>
          <w:tcPr>
            <w:tcW w:w="7944" w:type="dxa"/>
            <w:shd w:val="clear" w:color="auto" w:fill="auto"/>
          </w:tcPr>
          <w:p w:rsidR="0037304F" w:rsidRPr="005441FB" w:rsidRDefault="0037304F" w:rsidP="00017E7B">
            <w:pPr>
              <w:rPr>
                <w:rFonts w:ascii="Arial" w:hAnsi="Arial" w:cs="Arial"/>
                <w:i/>
                <w:sz w:val="20"/>
                <w:szCs w:val="20"/>
              </w:rPr>
            </w:pPr>
          </w:p>
          <w:p w:rsidR="0037304F" w:rsidRPr="005441FB" w:rsidRDefault="0037304F" w:rsidP="00017E7B">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37304F" w:rsidRPr="005441FB" w:rsidRDefault="0037304F" w:rsidP="00017E7B">
            <w:pPr>
              <w:rPr>
                <w:rFonts w:ascii="Arial" w:hAnsi="Arial" w:cs="Arial"/>
                <w:sz w:val="20"/>
                <w:szCs w:val="20"/>
              </w:rPr>
            </w:pPr>
          </w:p>
        </w:tc>
      </w:tr>
    </w:tbl>
    <w:p w:rsidR="0037304F" w:rsidRPr="005441FB" w:rsidRDefault="0037304F" w:rsidP="0037304F">
      <w:pPr>
        <w:pStyle w:val="ListParagraph"/>
        <w:ind w:left="1440"/>
        <w:rPr>
          <w:rFonts w:ascii="Arial" w:hAnsi="Arial" w:cs="Arial"/>
          <w:b/>
          <w:i/>
          <w:sz w:val="20"/>
          <w:szCs w:val="20"/>
        </w:rPr>
      </w:pPr>
    </w:p>
    <w:p w:rsidR="0037304F" w:rsidRPr="00D81103" w:rsidRDefault="0037304F" w:rsidP="00D81103">
      <w:pPr>
        <w:rPr>
          <w:rFonts w:ascii="Arial" w:hAnsi="Arial" w:cs="Arial"/>
          <w:b/>
          <w:i/>
          <w:sz w:val="20"/>
          <w:szCs w:val="20"/>
        </w:rPr>
      </w:pPr>
      <w:r w:rsidRPr="00D81103">
        <w:rPr>
          <w:rFonts w:ascii="Arial" w:hAnsi="Arial" w:cs="Arial"/>
          <w:b/>
          <w:i/>
          <w:sz w:val="20"/>
          <w:szCs w:val="20"/>
        </w:rPr>
        <w:t xml:space="preserve">IV-1d. </w:t>
      </w:r>
      <w:r w:rsidR="005441FB" w:rsidRPr="00D81103">
        <w:rPr>
          <w:rFonts w:ascii="Arial" w:hAnsi="Arial" w:cs="Arial"/>
          <w:b/>
          <w:i/>
          <w:sz w:val="20"/>
          <w:szCs w:val="20"/>
        </w:rPr>
        <w:t>DATA GOVERNANCE</w:t>
      </w:r>
      <w:r w:rsidRPr="00D81103">
        <w:rPr>
          <w:rFonts w:ascii="Arial" w:hAnsi="Arial" w:cs="Arial"/>
          <w:b/>
          <w:i/>
          <w:sz w:val="20"/>
          <w:szCs w:val="20"/>
        </w:rPr>
        <w:t xml:space="preserve">: Discuss innovation or creativity of solutions or approaches. </w:t>
      </w:r>
    </w:p>
    <w:p w:rsidR="0037304F" w:rsidRPr="005441FB" w:rsidRDefault="0037304F" w:rsidP="0037304F">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37304F" w:rsidRPr="005441FB" w:rsidTr="00017E7B">
        <w:trPr>
          <w:trHeight w:val="692"/>
        </w:trPr>
        <w:tc>
          <w:tcPr>
            <w:tcW w:w="7944" w:type="dxa"/>
            <w:shd w:val="clear" w:color="auto" w:fill="auto"/>
          </w:tcPr>
          <w:p w:rsidR="0037304F" w:rsidRPr="005441FB" w:rsidRDefault="0037304F" w:rsidP="00017E7B">
            <w:pPr>
              <w:rPr>
                <w:rFonts w:ascii="Arial" w:hAnsi="Arial" w:cs="Arial"/>
                <w:i/>
                <w:sz w:val="20"/>
                <w:szCs w:val="20"/>
              </w:rPr>
            </w:pPr>
          </w:p>
          <w:p w:rsidR="0037304F" w:rsidRPr="005441FB" w:rsidRDefault="0037304F" w:rsidP="00017E7B">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37304F" w:rsidRPr="005441FB" w:rsidRDefault="0037304F" w:rsidP="00017E7B">
            <w:pPr>
              <w:rPr>
                <w:rFonts w:ascii="Arial" w:hAnsi="Arial" w:cs="Arial"/>
                <w:sz w:val="20"/>
                <w:szCs w:val="20"/>
              </w:rPr>
            </w:pPr>
          </w:p>
        </w:tc>
      </w:tr>
    </w:tbl>
    <w:p w:rsidR="0037304F" w:rsidRPr="005441FB" w:rsidRDefault="0037304F" w:rsidP="0037304F">
      <w:pPr>
        <w:pStyle w:val="ListParagraph"/>
        <w:ind w:left="1440"/>
        <w:rPr>
          <w:rFonts w:ascii="Arial" w:hAnsi="Arial" w:cs="Arial"/>
          <w:b/>
          <w:i/>
          <w:sz w:val="20"/>
          <w:szCs w:val="20"/>
        </w:rPr>
      </w:pPr>
    </w:p>
    <w:p w:rsidR="0037304F" w:rsidRPr="00D81103" w:rsidRDefault="0037304F" w:rsidP="00D81103">
      <w:pPr>
        <w:rPr>
          <w:rFonts w:ascii="Arial" w:hAnsi="Arial" w:cs="Arial"/>
          <w:b/>
          <w:i/>
          <w:sz w:val="20"/>
          <w:szCs w:val="20"/>
        </w:rPr>
      </w:pPr>
      <w:r w:rsidRPr="00D81103">
        <w:rPr>
          <w:rFonts w:ascii="Arial" w:hAnsi="Arial" w:cs="Arial"/>
          <w:b/>
          <w:i/>
          <w:sz w:val="20"/>
          <w:szCs w:val="20"/>
        </w:rPr>
        <w:t xml:space="preserve">IV-1e. </w:t>
      </w:r>
      <w:r w:rsidR="005441FB" w:rsidRPr="00D81103">
        <w:rPr>
          <w:rFonts w:ascii="Arial" w:hAnsi="Arial" w:cs="Arial"/>
          <w:b/>
          <w:i/>
          <w:sz w:val="20"/>
          <w:szCs w:val="20"/>
        </w:rPr>
        <w:t>DATA GOVERNANCE</w:t>
      </w:r>
      <w:r w:rsidRPr="00D81103">
        <w:rPr>
          <w:rFonts w:ascii="Arial" w:hAnsi="Arial" w:cs="Arial"/>
          <w:b/>
          <w:i/>
          <w:sz w:val="20"/>
          <w:szCs w:val="20"/>
        </w:rPr>
        <w:t>: Describe effective collaboration including multi-jurisdictional and inter-departmental and/or with private and nonprofit sectors.</w:t>
      </w:r>
    </w:p>
    <w:p w:rsidR="0037304F" w:rsidRPr="005441FB" w:rsidRDefault="0037304F" w:rsidP="0037304F">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37304F" w:rsidRPr="005441FB" w:rsidTr="00017E7B">
        <w:trPr>
          <w:trHeight w:val="692"/>
        </w:trPr>
        <w:tc>
          <w:tcPr>
            <w:tcW w:w="7944" w:type="dxa"/>
            <w:shd w:val="clear" w:color="auto" w:fill="auto"/>
          </w:tcPr>
          <w:p w:rsidR="0037304F" w:rsidRPr="005441FB" w:rsidRDefault="0037304F" w:rsidP="00017E7B">
            <w:pPr>
              <w:rPr>
                <w:rFonts w:ascii="Arial" w:hAnsi="Arial" w:cs="Arial"/>
                <w:i/>
                <w:sz w:val="20"/>
                <w:szCs w:val="20"/>
              </w:rPr>
            </w:pPr>
          </w:p>
          <w:p w:rsidR="0037304F" w:rsidRPr="005441FB" w:rsidRDefault="0037304F" w:rsidP="00017E7B">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37304F" w:rsidRPr="005441FB" w:rsidRDefault="0037304F" w:rsidP="00017E7B">
            <w:pPr>
              <w:rPr>
                <w:rFonts w:ascii="Arial" w:hAnsi="Arial" w:cs="Arial"/>
                <w:sz w:val="20"/>
                <w:szCs w:val="20"/>
              </w:rPr>
            </w:pPr>
          </w:p>
        </w:tc>
      </w:tr>
    </w:tbl>
    <w:p w:rsidR="0037304F" w:rsidRPr="005441FB" w:rsidRDefault="0037304F" w:rsidP="0037304F">
      <w:pPr>
        <w:pStyle w:val="ListParagraph"/>
        <w:ind w:left="1440"/>
        <w:rPr>
          <w:rFonts w:ascii="Arial" w:hAnsi="Arial" w:cs="Arial"/>
          <w:b/>
          <w:i/>
          <w:sz w:val="20"/>
          <w:szCs w:val="20"/>
        </w:rPr>
      </w:pPr>
    </w:p>
    <w:p w:rsidR="00D81103" w:rsidRDefault="00D81103" w:rsidP="00D81103">
      <w:pPr>
        <w:rPr>
          <w:rFonts w:ascii="Arial" w:hAnsi="Arial" w:cs="Arial"/>
          <w:b/>
          <w:i/>
          <w:sz w:val="20"/>
          <w:szCs w:val="20"/>
          <w:highlight w:val="cyan"/>
        </w:rPr>
      </w:pPr>
    </w:p>
    <w:p w:rsidR="00D81103" w:rsidRDefault="00D81103" w:rsidP="00D81103">
      <w:pPr>
        <w:rPr>
          <w:rFonts w:ascii="Arial" w:hAnsi="Arial" w:cs="Arial"/>
          <w:b/>
          <w:i/>
          <w:sz w:val="20"/>
          <w:szCs w:val="20"/>
          <w:highlight w:val="cyan"/>
        </w:rPr>
      </w:pPr>
    </w:p>
    <w:p w:rsidR="00D81103" w:rsidRDefault="00D81103" w:rsidP="00D81103">
      <w:pPr>
        <w:rPr>
          <w:rFonts w:ascii="Arial" w:hAnsi="Arial" w:cs="Arial"/>
          <w:b/>
          <w:i/>
          <w:sz w:val="20"/>
          <w:szCs w:val="20"/>
          <w:highlight w:val="cyan"/>
        </w:rPr>
      </w:pPr>
    </w:p>
    <w:p w:rsidR="005D7B16" w:rsidRDefault="005D7B16" w:rsidP="00D81103">
      <w:pPr>
        <w:rPr>
          <w:rFonts w:ascii="Arial" w:hAnsi="Arial" w:cs="Arial"/>
          <w:b/>
          <w:i/>
          <w:sz w:val="20"/>
          <w:szCs w:val="20"/>
          <w:highlight w:val="cyan"/>
        </w:rPr>
      </w:pPr>
    </w:p>
    <w:p w:rsidR="005D7B16" w:rsidRDefault="005D7B16" w:rsidP="00D81103">
      <w:pPr>
        <w:rPr>
          <w:rFonts w:ascii="Arial" w:hAnsi="Arial" w:cs="Arial"/>
          <w:b/>
          <w:i/>
          <w:sz w:val="20"/>
          <w:szCs w:val="20"/>
          <w:highlight w:val="cyan"/>
        </w:rPr>
      </w:pPr>
    </w:p>
    <w:p w:rsidR="0037304F" w:rsidRPr="00D81103" w:rsidRDefault="0037304F" w:rsidP="00D81103">
      <w:pPr>
        <w:rPr>
          <w:rFonts w:ascii="Arial" w:hAnsi="Arial" w:cs="Arial"/>
          <w:b/>
          <w:i/>
          <w:sz w:val="20"/>
          <w:szCs w:val="20"/>
        </w:rPr>
      </w:pPr>
      <w:r w:rsidRPr="00D81103">
        <w:rPr>
          <w:rFonts w:ascii="Arial" w:hAnsi="Arial" w:cs="Arial"/>
          <w:b/>
          <w:i/>
          <w:sz w:val="20"/>
          <w:szCs w:val="20"/>
        </w:rPr>
        <w:lastRenderedPageBreak/>
        <w:t xml:space="preserve">IV-1f. </w:t>
      </w:r>
      <w:r w:rsidR="005441FB" w:rsidRPr="00D81103">
        <w:rPr>
          <w:rFonts w:ascii="Arial" w:hAnsi="Arial" w:cs="Arial"/>
          <w:b/>
          <w:i/>
          <w:sz w:val="20"/>
          <w:szCs w:val="20"/>
        </w:rPr>
        <w:t>DATA GOVERNANCE</w:t>
      </w:r>
      <w:r w:rsidRPr="00D81103">
        <w:rPr>
          <w:rFonts w:ascii="Arial" w:hAnsi="Arial" w:cs="Arial"/>
          <w:b/>
          <w:i/>
          <w:sz w:val="20"/>
          <w:szCs w:val="20"/>
        </w:rPr>
        <w:t xml:space="preserve">: What are the successful </w:t>
      </w:r>
      <w:r w:rsidRPr="0097302D">
        <w:rPr>
          <w:rFonts w:ascii="Arial" w:hAnsi="Arial" w:cs="Arial"/>
          <w:b/>
          <w:i/>
          <w:sz w:val="20"/>
          <w:szCs w:val="20"/>
        </w:rPr>
        <w:t xml:space="preserve">measures of </w:t>
      </w:r>
      <w:r w:rsidR="002E7C14" w:rsidRPr="0097302D">
        <w:rPr>
          <w:rFonts w:ascii="Arial" w:hAnsi="Arial" w:cs="Arial"/>
          <w:b/>
          <w:i/>
          <w:sz w:val="20"/>
          <w:szCs w:val="20"/>
        </w:rPr>
        <w:t xml:space="preserve">transparency, </w:t>
      </w:r>
      <w:r w:rsidRPr="0097302D">
        <w:rPr>
          <w:rFonts w:ascii="Arial" w:hAnsi="Arial" w:cs="Arial"/>
          <w:b/>
          <w:i/>
          <w:sz w:val="20"/>
          <w:szCs w:val="20"/>
        </w:rPr>
        <w:t>privacy and security?</w:t>
      </w:r>
    </w:p>
    <w:p w:rsidR="0037304F" w:rsidRPr="00D81103" w:rsidRDefault="0037304F" w:rsidP="0037304F">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37304F" w:rsidRPr="00D81103" w:rsidTr="00017E7B">
        <w:trPr>
          <w:trHeight w:val="692"/>
        </w:trPr>
        <w:tc>
          <w:tcPr>
            <w:tcW w:w="7944" w:type="dxa"/>
            <w:shd w:val="clear" w:color="auto" w:fill="auto"/>
          </w:tcPr>
          <w:p w:rsidR="0037304F" w:rsidRPr="00D81103" w:rsidRDefault="0037304F" w:rsidP="00017E7B">
            <w:pPr>
              <w:rPr>
                <w:rFonts w:ascii="Arial" w:hAnsi="Arial" w:cs="Arial"/>
                <w:i/>
                <w:sz w:val="20"/>
                <w:szCs w:val="20"/>
              </w:rPr>
            </w:pPr>
          </w:p>
          <w:p w:rsidR="0037304F" w:rsidRPr="00D81103" w:rsidRDefault="0037304F" w:rsidP="00017E7B">
            <w:pPr>
              <w:rPr>
                <w:rFonts w:ascii="Arial" w:hAnsi="Arial" w:cs="Arial"/>
                <w:i/>
                <w:sz w:val="20"/>
                <w:szCs w:val="20"/>
              </w:rPr>
            </w:pPr>
            <w:r w:rsidRPr="00D81103">
              <w:rPr>
                <w:rFonts w:ascii="Arial" w:hAnsi="Arial" w:cs="Arial"/>
                <w:i/>
                <w:sz w:val="20"/>
                <w:szCs w:val="20"/>
              </w:rPr>
              <w:t xml:space="preserve">Please keep this scored response to </w:t>
            </w:r>
            <w:r w:rsidR="00147C80">
              <w:rPr>
                <w:rFonts w:ascii="Arial" w:hAnsi="Arial" w:cs="Arial"/>
                <w:i/>
                <w:sz w:val="20"/>
                <w:szCs w:val="20"/>
              </w:rPr>
              <w:t>under 100-200</w:t>
            </w:r>
            <w:r w:rsidRPr="00D81103">
              <w:rPr>
                <w:rFonts w:ascii="Arial" w:hAnsi="Arial" w:cs="Arial"/>
                <w:i/>
                <w:sz w:val="20"/>
                <w:szCs w:val="20"/>
              </w:rPr>
              <w:t xml:space="preserve"> words and include county website addresses where appropriate. </w:t>
            </w:r>
          </w:p>
        </w:tc>
      </w:tr>
      <w:bookmarkEnd w:id="6"/>
    </w:tbl>
    <w:p w:rsidR="00D81103" w:rsidRPr="00D81103" w:rsidRDefault="00D81103" w:rsidP="00D81103">
      <w:pPr>
        <w:rPr>
          <w:rFonts w:ascii="Arial" w:hAnsi="Arial" w:cs="Arial"/>
          <w:sz w:val="20"/>
          <w:szCs w:val="20"/>
        </w:rPr>
      </w:pPr>
    </w:p>
    <w:p w:rsidR="00D81103" w:rsidRPr="00D81103" w:rsidRDefault="00D81103" w:rsidP="00D81103">
      <w:pPr>
        <w:rPr>
          <w:rFonts w:ascii="Arial" w:hAnsi="Arial" w:cs="Arial"/>
          <w:b/>
          <w:sz w:val="20"/>
          <w:szCs w:val="20"/>
        </w:rPr>
      </w:pPr>
    </w:p>
    <w:p w:rsidR="0037304F" w:rsidRPr="00D81103" w:rsidRDefault="0037304F" w:rsidP="00D81103">
      <w:pPr>
        <w:rPr>
          <w:rFonts w:ascii="Arial" w:hAnsi="Arial" w:cs="Arial"/>
          <w:b/>
          <w:i/>
          <w:sz w:val="20"/>
          <w:szCs w:val="20"/>
        </w:rPr>
      </w:pPr>
      <w:r w:rsidRPr="00D81103">
        <w:rPr>
          <w:rFonts w:ascii="Arial" w:hAnsi="Arial" w:cs="Arial"/>
          <w:b/>
          <w:sz w:val="20"/>
          <w:szCs w:val="20"/>
        </w:rPr>
        <w:t>IV-2.</w:t>
      </w:r>
      <w:r w:rsidRPr="00D81103">
        <w:rPr>
          <w:rFonts w:ascii="Arial" w:hAnsi="Arial" w:cs="Arial"/>
          <w:sz w:val="20"/>
          <w:szCs w:val="20"/>
        </w:rPr>
        <w:t xml:space="preserve"> </w:t>
      </w:r>
      <w:r w:rsidR="005441FB" w:rsidRPr="00D81103">
        <w:rPr>
          <w:rFonts w:ascii="Arial" w:hAnsi="Arial" w:cs="Arial"/>
          <w:b/>
          <w:i/>
          <w:sz w:val="20"/>
          <w:szCs w:val="20"/>
        </w:rPr>
        <w:t>DATA GOVERNANCE</w:t>
      </w:r>
      <w:r w:rsidRPr="00D81103">
        <w:rPr>
          <w:rFonts w:ascii="Arial" w:hAnsi="Arial" w:cs="Arial"/>
          <w:b/>
          <w:sz w:val="20"/>
          <w:szCs w:val="20"/>
        </w:rPr>
        <w:t xml:space="preserve">: </w:t>
      </w:r>
      <w:r w:rsidRPr="00D81103">
        <w:rPr>
          <w:rFonts w:ascii="Arial" w:hAnsi="Arial" w:cs="Arial"/>
          <w:sz w:val="20"/>
          <w:szCs w:val="20"/>
        </w:rPr>
        <w:t xml:space="preserve">(credit-for-completion points): </w:t>
      </w:r>
      <w:r w:rsidRPr="00D81103">
        <w:rPr>
          <w:rFonts w:ascii="Arial" w:hAnsi="Arial" w:cs="Arial"/>
          <w:b/>
          <w:i/>
          <w:sz w:val="20"/>
          <w:szCs w:val="20"/>
        </w:rPr>
        <w:t xml:space="preserve">Select the status of county initiatives in the matrix below, then elaborate in question </w:t>
      </w:r>
      <w:r w:rsidR="005441FB" w:rsidRPr="00D81103">
        <w:rPr>
          <w:rFonts w:ascii="Arial" w:hAnsi="Arial" w:cs="Arial"/>
          <w:b/>
          <w:i/>
          <w:sz w:val="20"/>
          <w:szCs w:val="20"/>
        </w:rPr>
        <w:t>I</w:t>
      </w:r>
      <w:r w:rsidRPr="00D81103">
        <w:rPr>
          <w:rFonts w:ascii="Arial" w:hAnsi="Arial" w:cs="Arial"/>
          <w:b/>
          <w:i/>
          <w:sz w:val="20"/>
          <w:szCs w:val="20"/>
        </w:rPr>
        <w:t>V-2a:</w:t>
      </w:r>
    </w:p>
    <w:p w:rsidR="0037304F" w:rsidRPr="00D81103" w:rsidRDefault="0037304F" w:rsidP="0037304F">
      <w:pPr>
        <w:ind w:left="1440"/>
        <w:rPr>
          <w:rFonts w:ascii="Arial" w:hAnsi="Arial" w:cs="Arial"/>
          <w:i/>
          <w:sz w:val="20"/>
          <w:szCs w:val="20"/>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7"/>
        <w:gridCol w:w="900"/>
        <w:gridCol w:w="2250"/>
        <w:gridCol w:w="1260"/>
      </w:tblGrid>
      <w:tr w:rsidR="003A1CC9" w:rsidRPr="00D81103" w:rsidTr="006C1BAB">
        <w:tc>
          <w:tcPr>
            <w:tcW w:w="3577" w:type="dxa"/>
            <w:shd w:val="clear" w:color="auto" w:fill="auto"/>
          </w:tcPr>
          <w:p w:rsidR="003A1CC9" w:rsidRPr="00D81103" w:rsidRDefault="003A1CC9" w:rsidP="00767C8F">
            <w:pPr>
              <w:rPr>
                <w:rFonts w:ascii="Arial" w:hAnsi="Arial" w:cs="Arial"/>
                <w:b/>
                <w:i/>
                <w:sz w:val="20"/>
                <w:szCs w:val="20"/>
              </w:rPr>
            </w:pPr>
          </w:p>
        </w:tc>
        <w:tc>
          <w:tcPr>
            <w:tcW w:w="900" w:type="dxa"/>
            <w:shd w:val="clear" w:color="auto" w:fill="auto"/>
          </w:tcPr>
          <w:p w:rsidR="003A1CC9" w:rsidRPr="00D81103" w:rsidRDefault="003A1CC9" w:rsidP="00017E7B">
            <w:pPr>
              <w:rPr>
                <w:rFonts w:ascii="Arial" w:hAnsi="Arial" w:cs="Arial"/>
                <w:color w:val="000000"/>
                <w:sz w:val="20"/>
                <w:szCs w:val="20"/>
              </w:rPr>
            </w:pPr>
          </w:p>
          <w:p w:rsidR="003A1CC9" w:rsidRPr="00D81103" w:rsidRDefault="003A1CC9" w:rsidP="00017E7B">
            <w:pPr>
              <w:rPr>
                <w:rFonts w:ascii="Arial" w:hAnsi="Arial" w:cs="Arial"/>
                <w:color w:val="000000"/>
                <w:sz w:val="20"/>
                <w:szCs w:val="20"/>
              </w:rPr>
            </w:pPr>
            <w:r w:rsidRPr="00D81103">
              <w:rPr>
                <w:rFonts w:ascii="Arial" w:hAnsi="Arial" w:cs="Arial"/>
                <w:color w:val="000000"/>
                <w:sz w:val="20"/>
                <w:szCs w:val="20"/>
              </w:rPr>
              <w:t>In Use Now</w:t>
            </w:r>
          </w:p>
        </w:tc>
        <w:tc>
          <w:tcPr>
            <w:tcW w:w="2250" w:type="dxa"/>
            <w:shd w:val="clear" w:color="auto" w:fill="auto"/>
          </w:tcPr>
          <w:p w:rsidR="003A1CC9" w:rsidRPr="00D81103" w:rsidRDefault="003A1CC9" w:rsidP="00017E7B">
            <w:pPr>
              <w:rPr>
                <w:rFonts w:ascii="Arial" w:hAnsi="Arial" w:cs="Arial"/>
                <w:color w:val="000000"/>
                <w:sz w:val="20"/>
                <w:szCs w:val="20"/>
              </w:rPr>
            </w:pPr>
            <w:r w:rsidRPr="00D81103">
              <w:rPr>
                <w:rFonts w:ascii="Arial" w:hAnsi="Arial" w:cs="Arial"/>
                <w:color w:val="000000"/>
                <w:sz w:val="20"/>
                <w:szCs w:val="20"/>
              </w:rPr>
              <w:t>Plan to Implement/Upgrade in Next 12-18 mos.</w:t>
            </w:r>
          </w:p>
        </w:tc>
        <w:tc>
          <w:tcPr>
            <w:tcW w:w="1260" w:type="dxa"/>
            <w:shd w:val="clear" w:color="auto" w:fill="auto"/>
          </w:tcPr>
          <w:p w:rsidR="003A1CC9" w:rsidRPr="00D81103" w:rsidRDefault="003A1CC9" w:rsidP="00017E7B">
            <w:pPr>
              <w:rPr>
                <w:rFonts w:ascii="Arial" w:hAnsi="Arial" w:cs="Arial"/>
                <w:color w:val="000000"/>
                <w:sz w:val="20"/>
                <w:szCs w:val="20"/>
              </w:rPr>
            </w:pPr>
          </w:p>
          <w:p w:rsidR="003A1CC9" w:rsidRPr="00D81103" w:rsidRDefault="00147C80" w:rsidP="00017E7B">
            <w:pPr>
              <w:rPr>
                <w:rFonts w:ascii="Arial" w:hAnsi="Arial" w:cs="Arial"/>
                <w:color w:val="000000"/>
                <w:sz w:val="20"/>
                <w:szCs w:val="20"/>
              </w:rPr>
            </w:pPr>
            <w:r>
              <w:rPr>
                <w:rFonts w:ascii="Arial" w:hAnsi="Arial" w:cs="Arial"/>
                <w:color w:val="000000"/>
                <w:sz w:val="20"/>
                <w:szCs w:val="20"/>
              </w:rPr>
              <w:t>Currently No Plans to Use</w:t>
            </w:r>
          </w:p>
        </w:tc>
      </w:tr>
      <w:tr w:rsidR="003A1CC9" w:rsidRPr="00D81103" w:rsidTr="006C1BAB">
        <w:tc>
          <w:tcPr>
            <w:tcW w:w="3577" w:type="dxa"/>
            <w:shd w:val="clear" w:color="auto" w:fill="auto"/>
          </w:tcPr>
          <w:p w:rsidR="003A1CC9" w:rsidRPr="00D81103" w:rsidRDefault="003A1CC9" w:rsidP="00017E7B">
            <w:pPr>
              <w:rPr>
                <w:rFonts w:ascii="Arial" w:hAnsi="Arial" w:cs="Arial"/>
                <w:sz w:val="20"/>
                <w:szCs w:val="20"/>
              </w:rPr>
            </w:pPr>
            <w:r w:rsidRPr="00D81103">
              <w:rPr>
                <w:rFonts w:ascii="Arial" w:hAnsi="Arial" w:cs="Arial"/>
                <w:sz w:val="20"/>
                <w:szCs w:val="20"/>
              </w:rPr>
              <w:t>IV-2.1 Big Data Infrastructure</w:t>
            </w:r>
          </w:p>
        </w:tc>
        <w:tc>
          <w:tcPr>
            <w:tcW w:w="900" w:type="dxa"/>
            <w:shd w:val="clear" w:color="auto" w:fill="auto"/>
          </w:tcPr>
          <w:p w:rsidR="003A1CC9" w:rsidRPr="00D81103" w:rsidRDefault="003A1CC9" w:rsidP="00017E7B">
            <w:pPr>
              <w:rPr>
                <w:rFonts w:ascii="Arial" w:hAnsi="Arial" w:cs="Arial"/>
                <w:sz w:val="20"/>
                <w:szCs w:val="20"/>
              </w:rPr>
            </w:pPr>
          </w:p>
        </w:tc>
        <w:tc>
          <w:tcPr>
            <w:tcW w:w="2250" w:type="dxa"/>
            <w:shd w:val="clear" w:color="auto" w:fill="auto"/>
          </w:tcPr>
          <w:p w:rsidR="003A1CC9" w:rsidRPr="00D81103" w:rsidRDefault="003A1CC9" w:rsidP="00017E7B">
            <w:pPr>
              <w:rPr>
                <w:rFonts w:ascii="Arial" w:hAnsi="Arial" w:cs="Arial"/>
                <w:sz w:val="20"/>
                <w:szCs w:val="20"/>
              </w:rPr>
            </w:pPr>
          </w:p>
        </w:tc>
        <w:tc>
          <w:tcPr>
            <w:tcW w:w="1260" w:type="dxa"/>
            <w:shd w:val="clear" w:color="auto" w:fill="auto"/>
          </w:tcPr>
          <w:p w:rsidR="003A1CC9" w:rsidRPr="00D81103" w:rsidRDefault="003A1CC9" w:rsidP="00017E7B">
            <w:pPr>
              <w:rPr>
                <w:rFonts w:ascii="Arial" w:hAnsi="Arial" w:cs="Arial"/>
                <w:sz w:val="20"/>
                <w:szCs w:val="20"/>
              </w:rPr>
            </w:pPr>
          </w:p>
        </w:tc>
      </w:tr>
      <w:tr w:rsidR="003A1CC9" w:rsidRPr="005441FB" w:rsidTr="006C1BAB">
        <w:tc>
          <w:tcPr>
            <w:tcW w:w="3577" w:type="dxa"/>
            <w:shd w:val="clear" w:color="auto" w:fill="auto"/>
          </w:tcPr>
          <w:p w:rsidR="003A1CC9" w:rsidRPr="005441FB" w:rsidRDefault="003A1CC9" w:rsidP="00017E7B">
            <w:pPr>
              <w:rPr>
                <w:rFonts w:ascii="Arial" w:hAnsi="Arial" w:cs="Arial"/>
                <w:sz w:val="20"/>
                <w:szCs w:val="20"/>
              </w:rPr>
            </w:pPr>
            <w:r w:rsidRPr="00D81103">
              <w:rPr>
                <w:rFonts w:ascii="Arial" w:hAnsi="Arial" w:cs="Arial"/>
                <w:sz w:val="20"/>
                <w:szCs w:val="20"/>
              </w:rPr>
              <w:t>IV-2.2 Open Data Sets/ Platform/ API Accessible</w:t>
            </w:r>
          </w:p>
        </w:tc>
        <w:tc>
          <w:tcPr>
            <w:tcW w:w="900" w:type="dxa"/>
            <w:shd w:val="clear" w:color="auto" w:fill="auto"/>
          </w:tcPr>
          <w:p w:rsidR="003A1CC9" w:rsidRPr="005441FB" w:rsidRDefault="003A1CC9" w:rsidP="00017E7B">
            <w:pPr>
              <w:rPr>
                <w:rFonts w:ascii="Arial" w:hAnsi="Arial" w:cs="Arial"/>
                <w:sz w:val="20"/>
                <w:szCs w:val="20"/>
              </w:rPr>
            </w:pPr>
          </w:p>
        </w:tc>
        <w:tc>
          <w:tcPr>
            <w:tcW w:w="2250" w:type="dxa"/>
            <w:shd w:val="clear" w:color="auto" w:fill="auto"/>
          </w:tcPr>
          <w:p w:rsidR="003A1CC9" w:rsidRPr="005441FB" w:rsidRDefault="003A1CC9" w:rsidP="00017E7B">
            <w:pPr>
              <w:rPr>
                <w:rFonts w:ascii="Arial" w:hAnsi="Arial" w:cs="Arial"/>
                <w:sz w:val="20"/>
                <w:szCs w:val="20"/>
              </w:rPr>
            </w:pPr>
          </w:p>
        </w:tc>
        <w:tc>
          <w:tcPr>
            <w:tcW w:w="1260" w:type="dxa"/>
            <w:shd w:val="clear" w:color="auto" w:fill="auto"/>
          </w:tcPr>
          <w:p w:rsidR="003A1CC9" w:rsidRPr="005441FB" w:rsidRDefault="003A1CC9" w:rsidP="00017E7B">
            <w:pPr>
              <w:rPr>
                <w:rFonts w:ascii="Arial" w:hAnsi="Arial" w:cs="Arial"/>
                <w:sz w:val="20"/>
                <w:szCs w:val="20"/>
              </w:rPr>
            </w:pPr>
          </w:p>
        </w:tc>
      </w:tr>
      <w:tr w:rsidR="003A1CC9" w:rsidRPr="005441FB" w:rsidTr="006C1BAB">
        <w:tc>
          <w:tcPr>
            <w:tcW w:w="3577"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IV-2.</w:t>
            </w:r>
            <w:r w:rsidR="00767C8F">
              <w:rPr>
                <w:rFonts w:ascii="Arial" w:hAnsi="Arial" w:cs="Arial"/>
                <w:sz w:val="20"/>
                <w:szCs w:val="20"/>
              </w:rPr>
              <w:t>3</w:t>
            </w:r>
            <w:r w:rsidRPr="005441FB">
              <w:rPr>
                <w:rFonts w:ascii="Arial" w:hAnsi="Arial" w:cs="Arial"/>
                <w:sz w:val="20"/>
                <w:szCs w:val="20"/>
              </w:rPr>
              <w:t xml:space="preserve"> Budget Dashboards published online</w:t>
            </w:r>
          </w:p>
        </w:tc>
        <w:tc>
          <w:tcPr>
            <w:tcW w:w="900" w:type="dxa"/>
            <w:shd w:val="clear" w:color="auto" w:fill="auto"/>
          </w:tcPr>
          <w:p w:rsidR="003A1CC9" w:rsidRPr="005441FB" w:rsidRDefault="003A1CC9" w:rsidP="00017E7B">
            <w:pPr>
              <w:rPr>
                <w:rFonts w:ascii="Arial" w:hAnsi="Arial" w:cs="Arial"/>
                <w:sz w:val="20"/>
                <w:szCs w:val="20"/>
              </w:rPr>
            </w:pPr>
          </w:p>
        </w:tc>
        <w:tc>
          <w:tcPr>
            <w:tcW w:w="2250" w:type="dxa"/>
            <w:shd w:val="clear" w:color="auto" w:fill="auto"/>
          </w:tcPr>
          <w:p w:rsidR="003A1CC9" w:rsidRPr="005441FB" w:rsidRDefault="003A1CC9" w:rsidP="00017E7B">
            <w:pPr>
              <w:rPr>
                <w:rFonts w:ascii="Arial" w:hAnsi="Arial" w:cs="Arial"/>
                <w:sz w:val="20"/>
                <w:szCs w:val="20"/>
              </w:rPr>
            </w:pPr>
          </w:p>
        </w:tc>
        <w:tc>
          <w:tcPr>
            <w:tcW w:w="1260" w:type="dxa"/>
            <w:shd w:val="clear" w:color="auto" w:fill="auto"/>
          </w:tcPr>
          <w:p w:rsidR="003A1CC9" w:rsidRPr="005441FB" w:rsidRDefault="003A1CC9" w:rsidP="00017E7B">
            <w:pPr>
              <w:rPr>
                <w:rFonts w:ascii="Arial" w:hAnsi="Arial" w:cs="Arial"/>
                <w:sz w:val="20"/>
                <w:szCs w:val="20"/>
              </w:rPr>
            </w:pPr>
          </w:p>
        </w:tc>
      </w:tr>
      <w:tr w:rsidR="003A1CC9" w:rsidRPr="005441FB" w:rsidTr="006C1BAB">
        <w:tc>
          <w:tcPr>
            <w:tcW w:w="3577"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IV-2.</w:t>
            </w:r>
            <w:r w:rsidR="00767C8F">
              <w:rPr>
                <w:rFonts w:ascii="Arial" w:hAnsi="Arial" w:cs="Arial"/>
                <w:sz w:val="20"/>
                <w:szCs w:val="20"/>
              </w:rPr>
              <w:t>4</w:t>
            </w:r>
            <w:r w:rsidRPr="005441FB">
              <w:rPr>
                <w:rFonts w:ascii="Arial" w:hAnsi="Arial" w:cs="Arial"/>
                <w:sz w:val="20"/>
                <w:szCs w:val="20"/>
              </w:rPr>
              <w:t xml:space="preserve"> Participatory Budgeting</w:t>
            </w:r>
          </w:p>
        </w:tc>
        <w:tc>
          <w:tcPr>
            <w:tcW w:w="900" w:type="dxa"/>
            <w:shd w:val="clear" w:color="auto" w:fill="auto"/>
          </w:tcPr>
          <w:p w:rsidR="003A1CC9" w:rsidRPr="005441FB" w:rsidRDefault="003A1CC9" w:rsidP="00017E7B">
            <w:pPr>
              <w:rPr>
                <w:rFonts w:ascii="Arial" w:hAnsi="Arial" w:cs="Arial"/>
                <w:sz w:val="20"/>
                <w:szCs w:val="20"/>
              </w:rPr>
            </w:pPr>
          </w:p>
        </w:tc>
        <w:tc>
          <w:tcPr>
            <w:tcW w:w="2250" w:type="dxa"/>
            <w:shd w:val="clear" w:color="auto" w:fill="auto"/>
          </w:tcPr>
          <w:p w:rsidR="003A1CC9" w:rsidRPr="005441FB" w:rsidRDefault="003A1CC9" w:rsidP="00017E7B">
            <w:pPr>
              <w:rPr>
                <w:rFonts w:ascii="Arial" w:hAnsi="Arial" w:cs="Arial"/>
                <w:sz w:val="20"/>
                <w:szCs w:val="20"/>
              </w:rPr>
            </w:pPr>
          </w:p>
        </w:tc>
        <w:tc>
          <w:tcPr>
            <w:tcW w:w="1260" w:type="dxa"/>
            <w:shd w:val="clear" w:color="auto" w:fill="auto"/>
          </w:tcPr>
          <w:p w:rsidR="003A1CC9" w:rsidRPr="005441FB" w:rsidRDefault="003A1CC9" w:rsidP="00017E7B">
            <w:pPr>
              <w:rPr>
                <w:rFonts w:ascii="Arial" w:hAnsi="Arial" w:cs="Arial"/>
                <w:sz w:val="20"/>
                <w:szCs w:val="20"/>
              </w:rPr>
            </w:pPr>
          </w:p>
        </w:tc>
      </w:tr>
      <w:tr w:rsidR="003A1CC9" w:rsidRPr="005441FB" w:rsidTr="006C1BAB">
        <w:tc>
          <w:tcPr>
            <w:tcW w:w="3577"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IV-2.</w:t>
            </w:r>
            <w:r w:rsidR="00767C8F">
              <w:rPr>
                <w:rFonts w:ascii="Arial" w:hAnsi="Arial" w:cs="Arial"/>
                <w:sz w:val="20"/>
                <w:szCs w:val="20"/>
              </w:rPr>
              <w:t>5</w:t>
            </w:r>
            <w:r w:rsidRPr="005441FB">
              <w:rPr>
                <w:rFonts w:ascii="Arial" w:hAnsi="Arial" w:cs="Arial"/>
                <w:sz w:val="20"/>
                <w:szCs w:val="20"/>
              </w:rPr>
              <w:t xml:space="preserve"> Department Performance Reports published online</w:t>
            </w:r>
          </w:p>
        </w:tc>
        <w:tc>
          <w:tcPr>
            <w:tcW w:w="900" w:type="dxa"/>
            <w:shd w:val="clear" w:color="auto" w:fill="auto"/>
          </w:tcPr>
          <w:p w:rsidR="003A1CC9" w:rsidRPr="005441FB" w:rsidRDefault="003A1CC9" w:rsidP="00017E7B">
            <w:pPr>
              <w:rPr>
                <w:rFonts w:ascii="Arial" w:hAnsi="Arial" w:cs="Arial"/>
                <w:sz w:val="20"/>
                <w:szCs w:val="20"/>
              </w:rPr>
            </w:pPr>
          </w:p>
        </w:tc>
        <w:tc>
          <w:tcPr>
            <w:tcW w:w="2250" w:type="dxa"/>
            <w:shd w:val="clear" w:color="auto" w:fill="auto"/>
          </w:tcPr>
          <w:p w:rsidR="003A1CC9" w:rsidRPr="005441FB" w:rsidRDefault="003A1CC9" w:rsidP="00017E7B">
            <w:pPr>
              <w:rPr>
                <w:rFonts w:ascii="Arial" w:hAnsi="Arial" w:cs="Arial"/>
                <w:sz w:val="20"/>
                <w:szCs w:val="20"/>
              </w:rPr>
            </w:pPr>
          </w:p>
        </w:tc>
        <w:tc>
          <w:tcPr>
            <w:tcW w:w="1260" w:type="dxa"/>
            <w:shd w:val="clear" w:color="auto" w:fill="auto"/>
          </w:tcPr>
          <w:p w:rsidR="003A1CC9" w:rsidRPr="005441FB" w:rsidRDefault="003A1CC9" w:rsidP="00017E7B">
            <w:pPr>
              <w:rPr>
                <w:rFonts w:ascii="Arial" w:hAnsi="Arial" w:cs="Arial"/>
                <w:sz w:val="20"/>
                <w:szCs w:val="20"/>
              </w:rPr>
            </w:pPr>
          </w:p>
        </w:tc>
      </w:tr>
      <w:tr w:rsidR="003A1CC9" w:rsidRPr="005441FB" w:rsidTr="006C1BAB">
        <w:tc>
          <w:tcPr>
            <w:tcW w:w="3577"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IV-2.</w:t>
            </w:r>
            <w:r w:rsidR="00767C8F">
              <w:rPr>
                <w:rFonts w:ascii="Arial" w:hAnsi="Arial" w:cs="Arial"/>
                <w:sz w:val="20"/>
                <w:szCs w:val="20"/>
              </w:rPr>
              <w:t>6</w:t>
            </w:r>
            <w:r w:rsidRPr="005441FB">
              <w:rPr>
                <w:rFonts w:ascii="Arial" w:hAnsi="Arial" w:cs="Arial"/>
                <w:sz w:val="20"/>
                <w:szCs w:val="20"/>
              </w:rPr>
              <w:t xml:space="preserve"> Board/ elected body Public Meetings Filmed, Archived, Searchable online</w:t>
            </w:r>
          </w:p>
        </w:tc>
        <w:tc>
          <w:tcPr>
            <w:tcW w:w="900" w:type="dxa"/>
            <w:shd w:val="clear" w:color="auto" w:fill="auto"/>
          </w:tcPr>
          <w:p w:rsidR="003A1CC9" w:rsidRPr="005441FB" w:rsidRDefault="003A1CC9" w:rsidP="00017E7B">
            <w:pPr>
              <w:rPr>
                <w:rFonts w:ascii="Arial" w:hAnsi="Arial" w:cs="Arial"/>
                <w:sz w:val="20"/>
                <w:szCs w:val="20"/>
              </w:rPr>
            </w:pPr>
          </w:p>
        </w:tc>
        <w:tc>
          <w:tcPr>
            <w:tcW w:w="2250" w:type="dxa"/>
            <w:shd w:val="clear" w:color="auto" w:fill="auto"/>
          </w:tcPr>
          <w:p w:rsidR="003A1CC9" w:rsidRPr="005441FB" w:rsidRDefault="003A1CC9" w:rsidP="00017E7B">
            <w:pPr>
              <w:rPr>
                <w:rFonts w:ascii="Arial" w:hAnsi="Arial" w:cs="Arial"/>
                <w:sz w:val="20"/>
                <w:szCs w:val="20"/>
              </w:rPr>
            </w:pPr>
          </w:p>
        </w:tc>
        <w:tc>
          <w:tcPr>
            <w:tcW w:w="1260" w:type="dxa"/>
            <w:shd w:val="clear" w:color="auto" w:fill="auto"/>
          </w:tcPr>
          <w:p w:rsidR="003A1CC9" w:rsidRPr="005441FB" w:rsidRDefault="003A1CC9" w:rsidP="00017E7B">
            <w:pPr>
              <w:rPr>
                <w:rFonts w:ascii="Arial" w:hAnsi="Arial" w:cs="Arial"/>
                <w:sz w:val="20"/>
                <w:szCs w:val="20"/>
              </w:rPr>
            </w:pPr>
          </w:p>
        </w:tc>
      </w:tr>
      <w:tr w:rsidR="003A1CC9" w:rsidRPr="005441FB" w:rsidTr="006C1BAB">
        <w:tc>
          <w:tcPr>
            <w:tcW w:w="3577"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1V-2.</w:t>
            </w:r>
            <w:r w:rsidR="00767C8F">
              <w:rPr>
                <w:rFonts w:ascii="Arial" w:hAnsi="Arial" w:cs="Arial"/>
                <w:sz w:val="20"/>
                <w:szCs w:val="20"/>
              </w:rPr>
              <w:t>7</w:t>
            </w:r>
            <w:r w:rsidRPr="005441FB">
              <w:rPr>
                <w:rFonts w:ascii="Arial" w:hAnsi="Arial" w:cs="Arial"/>
                <w:sz w:val="20"/>
                <w:szCs w:val="20"/>
              </w:rPr>
              <w:t xml:space="preserve"> E-Participation (for example, public comment via mobile apps)</w:t>
            </w:r>
          </w:p>
        </w:tc>
        <w:tc>
          <w:tcPr>
            <w:tcW w:w="900" w:type="dxa"/>
            <w:shd w:val="clear" w:color="auto" w:fill="auto"/>
          </w:tcPr>
          <w:p w:rsidR="003A1CC9" w:rsidRPr="005441FB" w:rsidRDefault="003A1CC9" w:rsidP="00017E7B">
            <w:pPr>
              <w:rPr>
                <w:rFonts w:ascii="Arial" w:hAnsi="Arial" w:cs="Arial"/>
                <w:sz w:val="20"/>
                <w:szCs w:val="20"/>
              </w:rPr>
            </w:pPr>
          </w:p>
        </w:tc>
        <w:tc>
          <w:tcPr>
            <w:tcW w:w="2250" w:type="dxa"/>
            <w:shd w:val="clear" w:color="auto" w:fill="auto"/>
          </w:tcPr>
          <w:p w:rsidR="003A1CC9" w:rsidRPr="005441FB" w:rsidRDefault="003A1CC9" w:rsidP="00017E7B">
            <w:pPr>
              <w:rPr>
                <w:rFonts w:ascii="Arial" w:hAnsi="Arial" w:cs="Arial"/>
                <w:sz w:val="20"/>
                <w:szCs w:val="20"/>
              </w:rPr>
            </w:pPr>
          </w:p>
        </w:tc>
        <w:tc>
          <w:tcPr>
            <w:tcW w:w="1260" w:type="dxa"/>
            <w:shd w:val="clear" w:color="auto" w:fill="auto"/>
          </w:tcPr>
          <w:p w:rsidR="003A1CC9" w:rsidRPr="005441FB" w:rsidRDefault="003A1CC9" w:rsidP="00017E7B">
            <w:pPr>
              <w:rPr>
                <w:rFonts w:ascii="Arial" w:hAnsi="Arial" w:cs="Arial"/>
                <w:sz w:val="20"/>
                <w:szCs w:val="20"/>
              </w:rPr>
            </w:pPr>
          </w:p>
        </w:tc>
      </w:tr>
      <w:tr w:rsidR="003A1CC9" w:rsidRPr="005441FB" w:rsidTr="006C1BAB">
        <w:tc>
          <w:tcPr>
            <w:tcW w:w="3577" w:type="dxa"/>
            <w:shd w:val="clear" w:color="auto" w:fill="auto"/>
          </w:tcPr>
          <w:p w:rsidR="003A1CC9" w:rsidRPr="005441FB" w:rsidRDefault="003A1CC9" w:rsidP="00017E7B">
            <w:pPr>
              <w:rPr>
                <w:rFonts w:ascii="Arial" w:hAnsi="Arial" w:cs="Arial"/>
                <w:sz w:val="20"/>
                <w:szCs w:val="20"/>
              </w:rPr>
            </w:pPr>
            <w:r w:rsidRPr="005441FB">
              <w:rPr>
                <w:rFonts w:ascii="Arial" w:hAnsi="Arial" w:cs="Arial"/>
                <w:sz w:val="20"/>
                <w:szCs w:val="20"/>
              </w:rPr>
              <w:t>IV-2.</w:t>
            </w:r>
            <w:r w:rsidR="00767C8F">
              <w:rPr>
                <w:rFonts w:ascii="Arial" w:hAnsi="Arial" w:cs="Arial"/>
                <w:sz w:val="20"/>
                <w:szCs w:val="20"/>
              </w:rPr>
              <w:t>8</w:t>
            </w:r>
            <w:r w:rsidRPr="005441FB">
              <w:rPr>
                <w:rFonts w:ascii="Arial" w:hAnsi="Arial" w:cs="Arial"/>
                <w:sz w:val="20"/>
                <w:szCs w:val="20"/>
              </w:rPr>
              <w:t xml:space="preserve"> Other (describe below)</w:t>
            </w:r>
          </w:p>
        </w:tc>
        <w:tc>
          <w:tcPr>
            <w:tcW w:w="900" w:type="dxa"/>
            <w:shd w:val="clear" w:color="auto" w:fill="auto"/>
          </w:tcPr>
          <w:p w:rsidR="003A1CC9" w:rsidRPr="005441FB" w:rsidRDefault="003A1CC9" w:rsidP="00017E7B">
            <w:pPr>
              <w:rPr>
                <w:rFonts w:ascii="Arial" w:hAnsi="Arial" w:cs="Arial"/>
                <w:sz w:val="20"/>
                <w:szCs w:val="20"/>
              </w:rPr>
            </w:pPr>
          </w:p>
        </w:tc>
        <w:tc>
          <w:tcPr>
            <w:tcW w:w="2250" w:type="dxa"/>
            <w:shd w:val="clear" w:color="auto" w:fill="auto"/>
          </w:tcPr>
          <w:p w:rsidR="003A1CC9" w:rsidRPr="005441FB" w:rsidRDefault="003A1CC9" w:rsidP="00017E7B">
            <w:pPr>
              <w:rPr>
                <w:rFonts w:ascii="Arial" w:hAnsi="Arial" w:cs="Arial"/>
                <w:sz w:val="20"/>
                <w:szCs w:val="20"/>
              </w:rPr>
            </w:pPr>
          </w:p>
        </w:tc>
        <w:tc>
          <w:tcPr>
            <w:tcW w:w="1260" w:type="dxa"/>
            <w:shd w:val="clear" w:color="auto" w:fill="auto"/>
          </w:tcPr>
          <w:p w:rsidR="003A1CC9" w:rsidRPr="005441FB" w:rsidRDefault="003A1CC9" w:rsidP="00017E7B">
            <w:pPr>
              <w:rPr>
                <w:rFonts w:ascii="Arial" w:hAnsi="Arial" w:cs="Arial"/>
                <w:sz w:val="20"/>
                <w:szCs w:val="20"/>
              </w:rPr>
            </w:pPr>
          </w:p>
        </w:tc>
      </w:tr>
    </w:tbl>
    <w:p w:rsidR="0037304F" w:rsidRPr="005441FB" w:rsidRDefault="0037304F" w:rsidP="0037304F">
      <w:pPr>
        <w:rPr>
          <w:rFonts w:ascii="Arial" w:hAnsi="Arial" w:cs="Arial"/>
          <w:i/>
          <w:sz w:val="20"/>
          <w:szCs w:val="20"/>
        </w:rPr>
      </w:pPr>
    </w:p>
    <w:p w:rsidR="0037304F" w:rsidRPr="005441FB" w:rsidRDefault="0037304F" w:rsidP="0037304F">
      <w:pPr>
        <w:ind w:firstLine="540"/>
        <w:rPr>
          <w:rFonts w:ascii="Arial" w:hAnsi="Arial" w:cs="Arial"/>
          <w:sz w:val="20"/>
          <w:szCs w:val="20"/>
        </w:rPr>
      </w:pPr>
    </w:p>
    <w:p w:rsidR="0037304F" w:rsidRPr="005441FB" w:rsidRDefault="0037304F" w:rsidP="0037304F">
      <w:pPr>
        <w:ind w:firstLine="540"/>
        <w:rPr>
          <w:rFonts w:ascii="Arial" w:hAnsi="Arial" w:cs="Arial"/>
          <w:sz w:val="20"/>
          <w:szCs w:val="20"/>
        </w:rPr>
      </w:pPr>
    </w:p>
    <w:p w:rsidR="0037304F" w:rsidRPr="005441FB" w:rsidRDefault="0037304F" w:rsidP="0037304F">
      <w:pPr>
        <w:ind w:firstLine="540"/>
        <w:rPr>
          <w:rFonts w:ascii="Arial" w:hAnsi="Arial" w:cs="Arial"/>
          <w:sz w:val="20"/>
          <w:szCs w:val="20"/>
        </w:rPr>
      </w:pPr>
      <w:r w:rsidRPr="00D81103">
        <w:rPr>
          <w:rFonts w:ascii="Arial" w:hAnsi="Arial" w:cs="Arial"/>
          <w:b/>
          <w:sz w:val="20"/>
          <w:szCs w:val="20"/>
        </w:rPr>
        <w:t>IV-</w:t>
      </w:r>
      <w:r w:rsidRPr="00D81103">
        <w:rPr>
          <w:rFonts w:ascii="Arial" w:hAnsi="Arial" w:cs="Arial"/>
          <w:b/>
          <w:i/>
          <w:sz w:val="20"/>
          <w:szCs w:val="20"/>
        </w:rPr>
        <w:t>2 a.</w:t>
      </w:r>
      <w:r w:rsidRPr="005441FB">
        <w:rPr>
          <w:rFonts w:ascii="Arial" w:hAnsi="Arial" w:cs="Arial"/>
          <w:i/>
          <w:sz w:val="20"/>
          <w:szCs w:val="20"/>
        </w:rPr>
        <w:t xml:space="preserve"> </w:t>
      </w:r>
      <w:r w:rsidRPr="005441FB">
        <w:rPr>
          <w:rFonts w:ascii="Arial" w:hAnsi="Arial" w:cs="Arial"/>
          <w:b/>
          <w:i/>
          <w:sz w:val="20"/>
          <w:szCs w:val="20"/>
        </w:rPr>
        <w:t>DATA GOVERNANCE</w:t>
      </w:r>
      <w:r w:rsidRPr="005441FB">
        <w:rPr>
          <w:rFonts w:ascii="Arial" w:hAnsi="Arial" w:cs="Arial"/>
          <w:i/>
          <w:sz w:val="20"/>
          <w:szCs w:val="20"/>
        </w:rPr>
        <w:t>: (credit-for-completion points):</w:t>
      </w:r>
      <w:r w:rsidRPr="005441FB">
        <w:rPr>
          <w:rFonts w:ascii="Arial" w:hAnsi="Arial" w:cs="Arial"/>
          <w:sz w:val="20"/>
          <w:szCs w:val="20"/>
        </w:rPr>
        <w:t xml:space="preserve"> </w:t>
      </w:r>
    </w:p>
    <w:p w:rsidR="0037304F" w:rsidRPr="005441FB" w:rsidRDefault="0037304F" w:rsidP="0037304F">
      <w:pPr>
        <w:ind w:left="540"/>
        <w:rPr>
          <w:rFonts w:ascii="Arial" w:hAnsi="Arial" w:cs="Arial"/>
          <w:i/>
          <w:sz w:val="20"/>
          <w:szCs w:val="20"/>
        </w:rPr>
      </w:pPr>
      <w:r w:rsidRPr="005441FB">
        <w:rPr>
          <w:rFonts w:ascii="Arial" w:hAnsi="Arial" w:cs="Arial"/>
          <w:b/>
          <w:i/>
          <w:sz w:val="20"/>
          <w:szCs w:val="20"/>
        </w:rPr>
        <w:t xml:space="preserve">Please discuss </w:t>
      </w:r>
      <w:proofErr w:type="gramStart"/>
      <w:r w:rsidRPr="005441FB">
        <w:rPr>
          <w:rFonts w:ascii="Arial" w:hAnsi="Arial" w:cs="Arial"/>
          <w:b/>
          <w:i/>
          <w:sz w:val="20"/>
          <w:szCs w:val="20"/>
        </w:rPr>
        <w:t>future plans</w:t>
      </w:r>
      <w:proofErr w:type="gramEnd"/>
      <w:r w:rsidRPr="005441FB">
        <w:rPr>
          <w:rFonts w:ascii="Arial" w:hAnsi="Arial" w:cs="Arial"/>
          <w:b/>
          <w:i/>
          <w:sz w:val="20"/>
          <w:szCs w:val="20"/>
        </w:rPr>
        <w:t xml:space="preserve"> </w:t>
      </w:r>
      <w:r w:rsidRPr="00D81103">
        <w:rPr>
          <w:rFonts w:ascii="Arial" w:hAnsi="Arial" w:cs="Arial"/>
          <w:b/>
          <w:i/>
          <w:sz w:val="20"/>
          <w:szCs w:val="20"/>
        </w:rPr>
        <w:t xml:space="preserve">for the top </w:t>
      </w:r>
      <w:r w:rsidR="00351D86">
        <w:rPr>
          <w:rFonts w:ascii="Arial" w:hAnsi="Arial" w:cs="Arial"/>
          <w:b/>
          <w:i/>
          <w:sz w:val="20"/>
          <w:szCs w:val="20"/>
        </w:rPr>
        <w:t xml:space="preserve">2 or </w:t>
      </w:r>
      <w:r w:rsidRPr="00D81103">
        <w:rPr>
          <w:rFonts w:ascii="Arial" w:hAnsi="Arial" w:cs="Arial"/>
          <w:b/>
          <w:i/>
          <w:sz w:val="20"/>
          <w:szCs w:val="20"/>
        </w:rPr>
        <w:t>3 items selected</w:t>
      </w:r>
      <w:r w:rsidRPr="005441FB">
        <w:rPr>
          <w:rFonts w:ascii="Arial" w:hAnsi="Arial" w:cs="Arial"/>
          <w:b/>
          <w:i/>
          <w:sz w:val="20"/>
          <w:szCs w:val="20"/>
        </w:rPr>
        <w:t xml:space="preserve"> in I</w:t>
      </w:r>
      <w:r w:rsidR="005441FB" w:rsidRPr="005441FB">
        <w:rPr>
          <w:rFonts w:ascii="Arial" w:hAnsi="Arial" w:cs="Arial"/>
          <w:b/>
          <w:i/>
          <w:sz w:val="20"/>
          <w:szCs w:val="20"/>
        </w:rPr>
        <w:t>V</w:t>
      </w:r>
      <w:r w:rsidRPr="005441FB">
        <w:rPr>
          <w:rFonts w:ascii="Arial" w:hAnsi="Arial" w:cs="Arial"/>
          <w:b/>
          <w:i/>
          <w:sz w:val="20"/>
          <w:szCs w:val="20"/>
        </w:rPr>
        <w:t>-2 above for which the county has plans to upgrade or implement in the next 12-18 month</w:t>
      </w:r>
      <w:r w:rsidR="00C34847">
        <w:rPr>
          <w:rFonts w:ascii="Arial" w:hAnsi="Arial" w:cs="Arial"/>
          <w:b/>
          <w:i/>
          <w:sz w:val="20"/>
          <w:szCs w:val="20"/>
        </w:rPr>
        <w:t>s</w:t>
      </w:r>
      <w:r w:rsidRPr="005441FB">
        <w:rPr>
          <w:rFonts w:ascii="Arial" w:hAnsi="Arial" w:cs="Arial"/>
          <w:i/>
          <w:sz w:val="20"/>
          <w:szCs w:val="20"/>
        </w:rPr>
        <w:t>:</w:t>
      </w:r>
    </w:p>
    <w:p w:rsidR="0037304F" w:rsidRPr="005441FB" w:rsidRDefault="0037304F" w:rsidP="0037304F">
      <w:pPr>
        <w:ind w:firstLine="540"/>
        <w:rPr>
          <w:rFonts w:ascii="Arial" w:hAnsi="Arial" w:cs="Arial"/>
          <w:bCs/>
          <w:i/>
          <w:sz w:val="20"/>
          <w:szCs w:val="20"/>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1"/>
      </w:tblGrid>
      <w:tr w:rsidR="0037304F" w:rsidRPr="005441FB" w:rsidTr="00017E7B">
        <w:trPr>
          <w:trHeight w:val="1637"/>
        </w:trPr>
        <w:tc>
          <w:tcPr>
            <w:tcW w:w="7971" w:type="dxa"/>
            <w:shd w:val="clear" w:color="auto" w:fill="auto"/>
          </w:tcPr>
          <w:p w:rsidR="0037304F" w:rsidRPr="005441FB" w:rsidRDefault="0037304F" w:rsidP="00017E7B">
            <w:pPr>
              <w:rPr>
                <w:rFonts w:ascii="Arial" w:hAnsi="Arial" w:cs="Arial"/>
                <w:sz w:val="20"/>
                <w:szCs w:val="20"/>
              </w:rPr>
            </w:pPr>
          </w:p>
          <w:p w:rsidR="0037304F" w:rsidRPr="005441FB" w:rsidRDefault="0037304F" w:rsidP="00017E7B">
            <w:pPr>
              <w:rPr>
                <w:rFonts w:ascii="Arial" w:hAnsi="Arial" w:cs="Arial"/>
                <w:sz w:val="20"/>
                <w:szCs w:val="20"/>
              </w:rPr>
            </w:pPr>
          </w:p>
          <w:p w:rsidR="0037304F" w:rsidRPr="005441FB" w:rsidRDefault="0037304F" w:rsidP="00017E7B">
            <w:pPr>
              <w:rPr>
                <w:rFonts w:ascii="Arial" w:hAnsi="Arial" w:cs="Arial"/>
                <w:sz w:val="20"/>
                <w:szCs w:val="20"/>
              </w:rPr>
            </w:pPr>
          </w:p>
        </w:tc>
      </w:tr>
    </w:tbl>
    <w:p w:rsidR="0037304F" w:rsidRPr="005441FB" w:rsidRDefault="0037304F" w:rsidP="0037304F">
      <w:pPr>
        <w:rPr>
          <w:rFonts w:ascii="Arial" w:hAnsi="Arial" w:cs="Arial"/>
          <w:bCs/>
          <w:i/>
          <w:sz w:val="20"/>
          <w:szCs w:val="20"/>
        </w:rPr>
      </w:pPr>
    </w:p>
    <w:p w:rsidR="0037304F" w:rsidRPr="005441FB" w:rsidRDefault="0037304F" w:rsidP="0037304F">
      <w:pPr>
        <w:rPr>
          <w:rFonts w:ascii="Arial" w:hAnsi="Arial" w:cs="Arial"/>
          <w:b/>
          <w:sz w:val="20"/>
          <w:szCs w:val="20"/>
        </w:rPr>
      </w:pPr>
    </w:p>
    <w:p w:rsidR="0037304F" w:rsidRPr="005441FB" w:rsidRDefault="0037304F" w:rsidP="0037304F">
      <w:pPr>
        <w:rPr>
          <w:rFonts w:ascii="Arial" w:hAnsi="Arial" w:cs="Arial"/>
          <w:b/>
          <w:sz w:val="20"/>
          <w:szCs w:val="20"/>
        </w:rPr>
      </w:pPr>
    </w:p>
    <w:p w:rsidR="0037304F" w:rsidRPr="005441FB" w:rsidRDefault="0037304F" w:rsidP="0037304F">
      <w:pPr>
        <w:rPr>
          <w:rFonts w:ascii="Arial" w:hAnsi="Arial" w:cs="Arial"/>
          <w:b/>
          <w:sz w:val="20"/>
          <w:szCs w:val="20"/>
        </w:rPr>
      </w:pPr>
    </w:p>
    <w:p w:rsidR="0037304F" w:rsidRPr="005441FB" w:rsidRDefault="0037304F" w:rsidP="00572F00">
      <w:pPr>
        <w:rPr>
          <w:rFonts w:ascii="Arial" w:hAnsi="Arial" w:cs="Arial"/>
          <w:b/>
          <w:sz w:val="20"/>
          <w:szCs w:val="20"/>
        </w:rPr>
      </w:pPr>
    </w:p>
    <w:p w:rsidR="006C1BAB" w:rsidRDefault="006C1BAB">
      <w:pPr>
        <w:rPr>
          <w:rFonts w:ascii="Arial" w:hAnsi="Arial" w:cs="Arial"/>
          <w:b/>
          <w:sz w:val="20"/>
          <w:szCs w:val="20"/>
        </w:rPr>
      </w:pPr>
      <w:r>
        <w:rPr>
          <w:rFonts w:ascii="Arial" w:hAnsi="Arial" w:cs="Arial"/>
          <w:b/>
          <w:sz w:val="20"/>
          <w:szCs w:val="20"/>
        </w:rPr>
        <w:br w:type="page"/>
      </w:r>
    </w:p>
    <w:p w:rsidR="00BD73BB" w:rsidRPr="005441FB" w:rsidRDefault="00BD73BB" w:rsidP="00BD73BB">
      <w:pPr>
        <w:rPr>
          <w:rFonts w:ascii="Arial" w:hAnsi="Arial" w:cs="Arial"/>
          <w:i/>
          <w:sz w:val="20"/>
          <w:szCs w:val="20"/>
        </w:rPr>
      </w:pPr>
      <w:r w:rsidRPr="005441FB">
        <w:rPr>
          <w:rFonts w:ascii="Arial" w:hAnsi="Arial" w:cs="Arial"/>
          <w:b/>
          <w:sz w:val="20"/>
          <w:szCs w:val="20"/>
        </w:rPr>
        <w:lastRenderedPageBreak/>
        <w:t xml:space="preserve">V. SECURE: Cybersecurity Measures - Initiatives/ Accomplishments in Place: </w:t>
      </w:r>
    </w:p>
    <w:p w:rsidR="0037304F" w:rsidRPr="005441FB" w:rsidRDefault="0037304F">
      <w:pPr>
        <w:rPr>
          <w:rFonts w:ascii="Arial" w:hAnsi="Arial" w:cs="Arial"/>
          <w:b/>
          <w:sz w:val="20"/>
          <w:szCs w:val="20"/>
        </w:rPr>
      </w:pPr>
    </w:p>
    <w:p w:rsidR="00422E1B" w:rsidRPr="005441FB" w:rsidRDefault="0037304F" w:rsidP="00572F00">
      <w:pPr>
        <w:rPr>
          <w:rFonts w:ascii="Arial" w:hAnsi="Arial" w:cs="Arial"/>
          <w:i/>
          <w:sz w:val="20"/>
          <w:szCs w:val="20"/>
        </w:rPr>
      </w:pPr>
      <w:r w:rsidRPr="00D81103">
        <w:rPr>
          <w:rFonts w:ascii="Arial" w:hAnsi="Arial" w:cs="Arial"/>
          <w:b/>
          <w:sz w:val="20"/>
          <w:szCs w:val="20"/>
        </w:rPr>
        <w:t>V</w:t>
      </w:r>
      <w:r w:rsidR="005D7B16">
        <w:rPr>
          <w:rFonts w:ascii="Arial" w:hAnsi="Arial" w:cs="Arial"/>
          <w:b/>
          <w:sz w:val="20"/>
          <w:szCs w:val="20"/>
        </w:rPr>
        <w:t>-1</w:t>
      </w:r>
      <w:r w:rsidRPr="00D81103">
        <w:rPr>
          <w:rFonts w:ascii="Arial" w:hAnsi="Arial" w:cs="Arial"/>
          <w:b/>
          <w:sz w:val="20"/>
          <w:szCs w:val="20"/>
        </w:rPr>
        <w:t>.</w:t>
      </w:r>
      <w:r w:rsidR="005D7B16">
        <w:rPr>
          <w:rFonts w:ascii="Arial" w:hAnsi="Arial" w:cs="Arial"/>
          <w:b/>
          <w:sz w:val="20"/>
          <w:szCs w:val="20"/>
        </w:rPr>
        <w:t xml:space="preserve"> </w:t>
      </w:r>
      <w:r w:rsidRPr="00D81103">
        <w:rPr>
          <w:rFonts w:ascii="Arial" w:hAnsi="Arial" w:cs="Arial"/>
          <w:b/>
          <w:sz w:val="20"/>
          <w:szCs w:val="20"/>
        </w:rPr>
        <w:t xml:space="preserve">SECURE: Cybersecurity Measures/ Initiatives: </w:t>
      </w:r>
      <w:r w:rsidRPr="008C0C40">
        <w:rPr>
          <w:rFonts w:ascii="Arial" w:hAnsi="Arial" w:cs="Arial"/>
          <w:b/>
          <w:sz w:val="20"/>
          <w:szCs w:val="20"/>
        </w:rPr>
        <w:t xml:space="preserve">include county website addresses where appropriate; and project dates.  </w:t>
      </w:r>
      <w:r w:rsidR="00442351" w:rsidRPr="008C0C40">
        <w:rPr>
          <w:rFonts w:ascii="Arial" w:hAnsi="Arial" w:cs="Arial"/>
          <w:b/>
          <w:sz w:val="20"/>
          <w:szCs w:val="20"/>
        </w:rPr>
        <w:t>To receive credit, include dates</w:t>
      </w:r>
      <w:r w:rsidR="00442351" w:rsidRPr="00D81103">
        <w:rPr>
          <w:rFonts w:ascii="Arial" w:hAnsi="Arial" w:cs="Arial"/>
          <w:b/>
          <w:i/>
          <w:sz w:val="20"/>
          <w:szCs w:val="20"/>
        </w:rPr>
        <w:t>.</w:t>
      </w:r>
    </w:p>
    <w:p w:rsidR="00422E1B" w:rsidRPr="005441FB" w:rsidRDefault="00422E1B" w:rsidP="00422E1B">
      <w:pPr>
        <w:pStyle w:val="ListParagraph"/>
        <w:ind w:left="1440"/>
        <w:rPr>
          <w:rFonts w:ascii="Arial" w:hAnsi="Arial" w:cs="Arial"/>
          <w:i/>
          <w:sz w:val="20"/>
          <w:szCs w:val="20"/>
        </w:rPr>
      </w:pPr>
    </w:p>
    <w:p w:rsidR="001F7F0F" w:rsidRPr="005441FB" w:rsidRDefault="009E69FC" w:rsidP="009E69FC">
      <w:pPr>
        <w:rPr>
          <w:rFonts w:ascii="Arial" w:hAnsi="Arial" w:cs="Arial"/>
          <w:sz w:val="20"/>
          <w:szCs w:val="20"/>
        </w:rPr>
      </w:pPr>
      <w:r w:rsidRPr="005441FB">
        <w:rPr>
          <w:rFonts w:ascii="Arial" w:hAnsi="Arial" w:cs="Arial"/>
          <w:b/>
          <w:i/>
          <w:sz w:val="20"/>
          <w:szCs w:val="20"/>
        </w:rPr>
        <w:t>V</w:t>
      </w:r>
      <w:r w:rsidR="001F7F0F" w:rsidRPr="005441FB">
        <w:rPr>
          <w:rFonts w:ascii="Arial" w:hAnsi="Arial" w:cs="Arial"/>
          <w:b/>
          <w:i/>
          <w:sz w:val="20"/>
          <w:szCs w:val="20"/>
        </w:rPr>
        <w:t xml:space="preserve">-1a. SECURE: Without discussing or providing links to any sensitive or protected information, describe the strategy, approach, implementation or actions that are consistent with and in support of </w:t>
      </w:r>
      <w:r w:rsidR="00D81103">
        <w:rPr>
          <w:rFonts w:ascii="Arial" w:hAnsi="Arial" w:cs="Arial"/>
          <w:b/>
          <w:i/>
          <w:sz w:val="20"/>
          <w:szCs w:val="20"/>
        </w:rPr>
        <w:t>c</w:t>
      </w:r>
      <w:r w:rsidR="001F7F0F" w:rsidRPr="005441FB">
        <w:rPr>
          <w:rFonts w:ascii="Arial" w:hAnsi="Arial" w:cs="Arial"/>
          <w:b/>
          <w:i/>
          <w:sz w:val="20"/>
          <w:szCs w:val="20"/>
        </w:rPr>
        <w:t>ounty priorities and policies to improve operations and/or services</w:t>
      </w:r>
      <w:r w:rsidR="00767C8F">
        <w:rPr>
          <w:rFonts w:ascii="Arial" w:hAnsi="Arial" w:cs="Arial"/>
          <w:b/>
          <w:i/>
          <w:sz w:val="20"/>
          <w:szCs w:val="20"/>
        </w:rPr>
        <w:t xml:space="preserve"> related</w:t>
      </w:r>
      <w:r w:rsidR="001F7F0F" w:rsidRPr="005441FB">
        <w:rPr>
          <w:rFonts w:ascii="Arial" w:hAnsi="Arial" w:cs="Arial"/>
          <w:b/>
          <w:i/>
          <w:sz w:val="20"/>
          <w:szCs w:val="20"/>
        </w:rPr>
        <w:t xml:space="preserve"> to </w:t>
      </w:r>
      <w:r w:rsidR="00D81103">
        <w:rPr>
          <w:rFonts w:ascii="Arial" w:hAnsi="Arial" w:cs="Arial"/>
          <w:b/>
          <w:i/>
          <w:sz w:val="20"/>
          <w:szCs w:val="20"/>
        </w:rPr>
        <w:t>cybersecurity</w:t>
      </w:r>
      <w:r w:rsidR="001F7F0F" w:rsidRPr="005441FB">
        <w:rPr>
          <w:rFonts w:ascii="Arial" w:hAnsi="Arial" w:cs="Arial"/>
          <w:b/>
          <w:i/>
          <w:sz w:val="20"/>
          <w:szCs w:val="20"/>
        </w:rPr>
        <w:t xml:space="preserve"> measures, programs or projects. </w:t>
      </w:r>
      <w:r w:rsidR="001F7F0F" w:rsidRPr="005441FB">
        <w:rPr>
          <w:rFonts w:ascii="Arial" w:hAnsi="Arial" w:cs="Arial"/>
          <w:b/>
          <w:i/>
          <w:sz w:val="20"/>
          <w:szCs w:val="20"/>
        </w:rPr>
        <w:br/>
      </w: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1F7F0F" w:rsidRPr="005441FB" w:rsidTr="00CB3D91">
        <w:trPr>
          <w:trHeight w:val="692"/>
        </w:trPr>
        <w:tc>
          <w:tcPr>
            <w:tcW w:w="7944" w:type="dxa"/>
            <w:shd w:val="clear" w:color="auto" w:fill="auto"/>
          </w:tcPr>
          <w:p w:rsidR="00223083" w:rsidRPr="005441FB" w:rsidRDefault="00223083" w:rsidP="00CB3D91">
            <w:pPr>
              <w:rPr>
                <w:rFonts w:ascii="Arial" w:hAnsi="Arial" w:cs="Arial"/>
                <w:i/>
                <w:sz w:val="20"/>
                <w:szCs w:val="20"/>
              </w:rPr>
            </w:pPr>
          </w:p>
          <w:p w:rsidR="001F7F0F" w:rsidRPr="005441FB" w:rsidRDefault="00223083" w:rsidP="00CB3D91">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w:t>
            </w:r>
            <w:r w:rsidR="006722F9">
              <w:rPr>
                <w:rFonts w:ascii="Arial" w:hAnsi="Arial" w:cs="Arial"/>
                <w:sz w:val="20"/>
                <w:szCs w:val="20"/>
              </w:rPr>
              <w:t xml:space="preserve"> </w:t>
            </w:r>
            <w:r w:rsidR="006722F9">
              <w:rPr>
                <w:rStyle w:val="Emphasis"/>
                <w:rFonts w:ascii="Arial" w:hAnsi="Arial" w:cs="Arial"/>
                <w:sz w:val="20"/>
                <w:szCs w:val="20"/>
              </w:rPr>
              <w:t>DO NOT list web addresses or access to sensitive or protected information</w:t>
            </w:r>
            <w:r w:rsidR="00767C8F">
              <w:rPr>
                <w:rFonts w:ascii="Arial" w:hAnsi="Arial" w:cs="Arial"/>
                <w:i/>
                <w:sz w:val="20"/>
                <w:szCs w:val="20"/>
              </w:rPr>
              <w:t>.</w:t>
            </w:r>
            <w:r w:rsidRPr="005441FB">
              <w:rPr>
                <w:rFonts w:ascii="Arial" w:hAnsi="Arial" w:cs="Arial"/>
                <w:i/>
                <w:sz w:val="20"/>
                <w:szCs w:val="20"/>
              </w:rPr>
              <w:t xml:space="preserve"> To ease survey input, there are no character limits this year.</w:t>
            </w:r>
          </w:p>
          <w:p w:rsidR="00223083" w:rsidRPr="005441FB" w:rsidRDefault="00223083" w:rsidP="00CB3D91">
            <w:pPr>
              <w:rPr>
                <w:rFonts w:ascii="Arial" w:hAnsi="Arial" w:cs="Arial"/>
                <w:sz w:val="20"/>
                <w:szCs w:val="20"/>
              </w:rPr>
            </w:pPr>
          </w:p>
        </w:tc>
      </w:tr>
    </w:tbl>
    <w:p w:rsidR="001F7F0F" w:rsidRPr="005441FB" w:rsidRDefault="001F7F0F" w:rsidP="001F7F0F">
      <w:pPr>
        <w:rPr>
          <w:rFonts w:ascii="Arial" w:hAnsi="Arial" w:cs="Arial"/>
          <w:sz w:val="20"/>
          <w:szCs w:val="20"/>
        </w:rPr>
      </w:pPr>
    </w:p>
    <w:p w:rsidR="001F7F0F" w:rsidRPr="00BD73BB" w:rsidRDefault="009E69FC" w:rsidP="00BD73BB">
      <w:pPr>
        <w:rPr>
          <w:rFonts w:ascii="Arial" w:hAnsi="Arial" w:cs="Arial"/>
          <w:b/>
          <w:i/>
          <w:sz w:val="20"/>
          <w:szCs w:val="20"/>
        </w:rPr>
      </w:pPr>
      <w:r w:rsidRPr="00BD73BB">
        <w:rPr>
          <w:rFonts w:ascii="Arial" w:hAnsi="Arial" w:cs="Arial"/>
          <w:b/>
          <w:i/>
          <w:sz w:val="20"/>
          <w:szCs w:val="20"/>
        </w:rPr>
        <w:t>V</w:t>
      </w:r>
      <w:r w:rsidR="001F7F0F" w:rsidRPr="00BD73BB">
        <w:rPr>
          <w:rFonts w:ascii="Arial" w:hAnsi="Arial" w:cs="Arial"/>
          <w:b/>
          <w:i/>
          <w:sz w:val="20"/>
          <w:szCs w:val="20"/>
        </w:rPr>
        <w:t xml:space="preserve">-1b. SECURE: Note the quantifiable and demonstrable return-on-investment, in hard dollar savings and/or soft dollar benefits that has been achieved that demonstrates IT has increased government’s capacity to meet growing demand for service at less cost for </w:t>
      </w:r>
      <w:r w:rsidR="00D81103">
        <w:rPr>
          <w:rFonts w:ascii="Arial" w:hAnsi="Arial" w:cs="Arial"/>
          <w:b/>
          <w:i/>
          <w:sz w:val="20"/>
          <w:szCs w:val="20"/>
        </w:rPr>
        <w:t>cybersecurity</w:t>
      </w:r>
      <w:r w:rsidR="00D81103" w:rsidRPr="00BD73BB">
        <w:rPr>
          <w:rFonts w:ascii="Arial" w:hAnsi="Arial" w:cs="Arial"/>
          <w:b/>
          <w:i/>
          <w:sz w:val="20"/>
          <w:szCs w:val="20"/>
        </w:rPr>
        <w:t xml:space="preserve"> </w:t>
      </w:r>
      <w:r w:rsidR="001F7F0F" w:rsidRPr="00BD73BB">
        <w:rPr>
          <w:rFonts w:ascii="Arial" w:hAnsi="Arial" w:cs="Arial"/>
          <w:b/>
          <w:i/>
          <w:sz w:val="20"/>
          <w:szCs w:val="20"/>
        </w:rPr>
        <w:t xml:space="preserve">measures, programs or projects. </w:t>
      </w:r>
      <w:r w:rsidR="001F7F0F" w:rsidRPr="00BD73BB">
        <w:rPr>
          <w:rFonts w:ascii="Arial" w:hAnsi="Arial" w:cs="Arial"/>
          <w:b/>
          <w:i/>
          <w:sz w:val="20"/>
          <w:szCs w:val="20"/>
        </w:rPr>
        <w:br/>
      </w: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1F7F0F" w:rsidRPr="005441FB" w:rsidTr="00CB3D91">
        <w:trPr>
          <w:trHeight w:val="692"/>
        </w:trPr>
        <w:tc>
          <w:tcPr>
            <w:tcW w:w="7944" w:type="dxa"/>
            <w:shd w:val="clear" w:color="auto" w:fill="auto"/>
          </w:tcPr>
          <w:p w:rsidR="00223083" w:rsidRPr="005441FB" w:rsidRDefault="00223083" w:rsidP="00CB3D91">
            <w:pPr>
              <w:rPr>
                <w:rFonts w:ascii="Arial" w:hAnsi="Arial" w:cs="Arial"/>
                <w:i/>
                <w:sz w:val="20"/>
                <w:szCs w:val="20"/>
              </w:rPr>
            </w:pPr>
          </w:p>
          <w:p w:rsidR="00223083" w:rsidRPr="005441FB" w:rsidRDefault="00223083" w:rsidP="00CB3D91">
            <w:pPr>
              <w:rPr>
                <w:rFonts w:ascii="Arial" w:hAnsi="Arial" w:cs="Arial"/>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r w:rsidR="006722F9">
              <w:rPr>
                <w:rStyle w:val="Emphasis"/>
                <w:rFonts w:ascii="Arial" w:hAnsi="Arial" w:cs="Arial"/>
                <w:sz w:val="20"/>
                <w:szCs w:val="20"/>
              </w:rPr>
              <w:t>DO NOT list web addresses or access to sensitive or protected information.</w:t>
            </w:r>
          </w:p>
        </w:tc>
      </w:tr>
    </w:tbl>
    <w:p w:rsidR="001F7F0F" w:rsidRPr="005441FB" w:rsidRDefault="001F7F0F" w:rsidP="001F7F0F">
      <w:pPr>
        <w:rPr>
          <w:rFonts w:ascii="Arial" w:hAnsi="Arial" w:cs="Arial"/>
          <w:sz w:val="20"/>
          <w:szCs w:val="20"/>
        </w:rPr>
      </w:pPr>
    </w:p>
    <w:p w:rsidR="001F7F0F" w:rsidRPr="00BD73BB" w:rsidRDefault="009E69FC" w:rsidP="00BD73BB">
      <w:pPr>
        <w:rPr>
          <w:rFonts w:ascii="Arial" w:hAnsi="Arial" w:cs="Arial"/>
          <w:b/>
          <w:i/>
          <w:sz w:val="20"/>
          <w:szCs w:val="20"/>
        </w:rPr>
      </w:pPr>
      <w:r w:rsidRPr="00BD73BB">
        <w:rPr>
          <w:rFonts w:ascii="Arial" w:hAnsi="Arial" w:cs="Arial"/>
          <w:b/>
          <w:i/>
          <w:sz w:val="20"/>
          <w:szCs w:val="20"/>
        </w:rPr>
        <w:t>V</w:t>
      </w:r>
      <w:r w:rsidR="001F7F0F" w:rsidRPr="00BD73BB">
        <w:rPr>
          <w:rFonts w:ascii="Arial" w:hAnsi="Arial" w:cs="Arial"/>
          <w:b/>
          <w:i/>
          <w:sz w:val="20"/>
          <w:szCs w:val="20"/>
        </w:rPr>
        <w:t>-1c. SECURE: Describe progress over the previous year; either through a new initiative</w:t>
      </w:r>
      <w:r w:rsidR="00B643DB">
        <w:rPr>
          <w:rFonts w:ascii="Arial" w:hAnsi="Arial" w:cs="Arial"/>
          <w:b/>
          <w:i/>
          <w:sz w:val="20"/>
          <w:szCs w:val="20"/>
        </w:rPr>
        <w:t xml:space="preserve"> that is substantially completed,</w:t>
      </w:r>
      <w:r w:rsidR="001F7F0F" w:rsidRPr="00BD73BB">
        <w:rPr>
          <w:rFonts w:ascii="Arial" w:hAnsi="Arial" w:cs="Arial"/>
          <w:b/>
          <w:i/>
          <w:sz w:val="20"/>
          <w:szCs w:val="20"/>
        </w:rPr>
        <w:t xml:space="preserve"> or through incremental improvement of existing </w:t>
      </w:r>
      <w:r w:rsidR="00D81103">
        <w:rPr>
          <w:rFonts w:ascii="Arial" w:hAnsi="Arial" w:cs="Arial"/>
          <w:b/>
          <w:i/>
          <w:sz w:val="20"/>
          <w:szCs w:val="20"/>
        </w:rPr>
        <w:t>cybersecurity</w:t>
      </w:r>
      <w:r w:rsidR="00D81103" w:rsidRPr="00BD73BB">
        <w:rPr>
          <w:rFonts w:ascii="Arial" w:hAnsi="Arial" w:cs="Arial"/>
          <w:b/>
          <w:i/>
          <w:sz w:val="20"/>
          <w:szCs w:val="20"/>
        </w:rPr>
        <w:t xml:space="preserve"> </w:t>
      </w:r>
      <w:r w:rsidR="00B643DB">
        <w:rPr>
          <w:rFonts w:ascii="Arial" w:hAnsi="Arial" w:cs="Arial"/>
          <w:b/>
          <w:i/>
          <w:sz w:val="20"/>
          <w:szCs w:val="20"/>
        </w:rPr>
        <w:t>m</w:t>
      </w:r>
      <w:r w:rsidR="002D2017" w:rsidRPr="00BD73BB">
        <w:rPr>
          <w:rFonts w:ascii="Arial" w:hAnsi="Arial" w:cs="Arial"/>
          <w:b/>
          <w:i/>
          <w:sz w:val="20"/>
          <w:szCs w:val="20"/>
        </w:rPr>
        <w:t>easures,</w:t>
      </w:r>
      <w:r w:rsidR="001F7F0F" w:rsidRPr="00BD73BB">
        <w:rPr>
          <w:rFonts w:ascii="Arial" w:hAnsi="Arial" w:cs="Arial"/>
          <w:b/>
          <w:i/>
          <w:sz w:val="20"/>
          <w:szCs w:val="20"/>
        </w:rPr>
        <w:t xml:space="preserve"> programs or projects.</w:t>
      </w:r>
    </w:p>
    <w:p w:rsidR="001F7F0F" w:rsidRPr="005441FB" w:rsidRDefault="001F7F0F" w:rsidP="001F7F0F">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1F7F0F" w:rsidRPr="005441FB" w:rsidTr="00CB3D91">
        <w:trPr>
          <w:trHeight w:val="692"/>
        </w:trPr>
        <w:tc>
          <w:tcPr>
            <w:tcW w:w="7944" w:type="dxa"/>
            <w:shd w:val="clear" w:color="auto" w:fill="auto"/>
          </w:tcPr>
          <w:p w:rsidR="00223083" w:rsidRPr="005441FB" w:rsidRDefault="00223083" w:rsidP="00CB3D91">
            <w:pPr>
              <w:rPr>
                <w:rFonts w:ascii="Arial" w:hAnsi="Arial" w:cs="Arial"/>
                <w:i/>
                <w:sz w:val="20"/>
                <w:szCs w:val="20"/>
              </w:rPr>
            </w:pPr>
          </w:p>
          <w:p w:rsidR="001F7F0F" w:rsidRPr="005441FB" w:rsidRDefault="00223083" w:rsidP="00CB3D91">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r w:rsidR="006722F9">
              <w:rPr>
                <w:rStyle w:val="Emphasis"/>
                <w:rFonts w:ascii="Arial" w:hAnsi="Arial" w:cs="Arial"/>
                <w:sz w:val="20"/>
                <w:szCs w:val="20"/>
              </w:rPr>
              <w:t>DO NOT list web addresses or access to sensitive or protected information.</w:t>
            </w:r>
            <w:bookmarkStart w:id="7" w:name="_GoBack"/>
            <w:bookmarkEnd w:id="7"/>
          </w:p>
          <w:p w:rsidR="00223083" w:rsidRPr="005441FB" w:rsidRDefault="00223083" w:rsidP="00CB3D91">
            <w:pPr>
              <w:rPr>
                <w:rFonts w:ascii="Arial" w:hAnsi="Arial" w:cs="Arial"/>
                <w:sz w:val="20"/>
                <w:szCs w:val="20"/>
              </w:rPr>
            </w:pPr>
          </w:p>
        </w:tc>
      </w:tr>
    </w:tbl>
    <w:p w:rsidR="001F7F0F" w:rsidRPr="005441FB" w:rsidRDefault="001F7F0F" w:rsidP="001F7F0F">
      <w:pPr>
        <w:pStyle w:val="ListParagraph"/>
        <w:ind w:left="1440"/>
        <w:rPr>
          <w:rFonts w:ascii="Arial" w:hAnsi="Arial" w:cs="Arial"/>
          <w:b/>
          <w:i/>
          <w:sz w:val="20"/>
          <w:szCs w:val="20"/>
        </w:rPr>
      </w:pPr>
    </w:p>
    <w:p w:rsidR="001F7F0F" w:rsidRPr="00BD73BB" w:rsidRDefault="009E69FC" w:rsidP="00BD73BB">
      <w:pPr>
        <w:rPr>
          <w:rFonts w:ascii="Arial" w:hAnsi="Arial" w:cs="Arial"/>
          <w:b/>
          <w:i/>
          <w:sz w:val="20"/>
          <w:szCs w:val="20"/>
        </w:rPr>
      </w:pPr>
      <w:r w:rsidRPr="00BD73BB">
        <w:rPr>
          <w:rFonts w:ascii="Arial" w:hAnsi="Arial" w:cs="Arial"/>
          <w:b/>
          <w:i/>
          <w:sz w:val="20"/>
          <w:szCs w:val="20"/>
        </w:rPr>
        <w:t>V</w:t>
      </w:r>
      <w:r w:rsidR="001F7F0F" w:rsidRPr="00BD73BB">
        <w:rPr>
          <w:rFonts w:ascii="Arial" w:hAnsi="Arial" w:cs="Arial"/>
          <w:b/>
          <w:i/>
          <w:sz w:val="20"/>
          <w:szCs w:val="20"/>
        </w:rPr>
        <w:t xml:space="preserve">-1d. </w:t>
      </w:r>
      <w:r w:rsidR="002022CD" w:rsidRPr="00BD73BB">
        <w:rPr>
          <w:rFonts w:ascii="Arial" w:hAnsi="Arial" w:cs="Arial"/>
          <w:b/>
          <w:i/>
          <w:sz w:val="20"/>
          <w:szCs w:val="20"/>
        </w:rPr>
        <w:t>SECURE:</w:t>
      </w:r>
      <w:r w:rsidR="001F7F0F" w:rsidRPr="00BD73BB">
        <w:rPr>
          <w:rFonts w:ascii="Arial" w:hAnsi="Arial" w:cs="Arial"/>
          <w:b/>
          <w:i/>
          <w:sz w:val="20"/>
          <w:szCs w:val="20"/>
        </w:rPr>
        <w:t xml:space="preserve"> Discuss innovation or creativity of solutions or approaches. </w:t>
      </w:r>
    </w:p>
    <w:p w:rsidR="001F7F0F" w:rsidRPr="005441FB" w:rsidRDefault="001F7F0F" w:rsidP="001F7F0F">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1F7F0F" w:rsidRPr="005441FB" w:rsidTr="00CB3D91">
        <w:trPr>
          <w:trHeight w:val="692"/>
        </w:trPr>
        <w:tc>
          <w:tcPr>
            <w:tcW w:w="7944" w:type="dxa"/>
            <w:shd w:val="clear" w:color="auto" w:fill="auto"/>
          </w:tcPr>
          <w:p w:rsidR="00223083" w:rsidRPr="005441FB" w:rsidRDefault="00223083" w:rsidP="00CB3D91">
            <w:pPr>
              <w:rPr>
                <w:rFonts w:ascii="Arial" w:hAnsi="Arial" w:cs="Arial"/>
                <w:i/>
                <w:sz w:val="20"/>
                <w:szCs w:val="20"/>
              </w:rPr>
            </w:pPr>
          </w:p>
          <w:p w:rsidR="001F7F0F" w:rsidRPr="005441FB" w:rsidRDefault="00223083" w:rsidP="00CB3D91">
            <w:pPr>
              <w:rPr>
                <w:rFonts w:ascii="Arial" w:hAnsi="Arial" w:cs="Arial"/>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r w:rsidR="006722F9">
              <w:rPr>
                <w:rStyle w:val="Emphasis"/>
                <w:rFonts w:ascii="Arial" w:hAnsi="Arial" w:cs="Arial"/>
                <w:sz w:val="20"/>
                <w:szCs w:val="20"/>
              </w:rPr>
              <w:t>DO NOT list web addresses or access to sensitive or protected information</w:t>
            </w:r>
            <w:r w:rsidR="00767C8F">
              <w:rPr>
                <w:rFonts w:ascii="Arial" w:hAnsi="Arial" w:cs="Arial"/>
                <w:i/>
                <w:sz w:val="20"/>
                <w:szCs w:val="20"/>
              </w:rPr>
              <w:t>.</w:t>
            </w:r>
          </w:p>
        </w:tc>
      </w:tr>
    </w:tbl>
    <w:p w:rsidR="001F7F0F" w:rsidRPr="005441FB" w:rsidRDefault="001F7F0F" w:rsidP="001F7F0F">
      <w:pPr>
        <w:pStyle w:val="ListParagraph"/>
        <w:ind w:left="1440"/>
        <w:rPr>
          <w:rFonts w:ascii="Arial" w:hAnsi="Arial" w:cs="Arial"/>
          <w:b/>
          <w:i/>
          <w:sz w:val="20"/>
          <w:szCs w:val="20"/>
        </w:rPr>
      </w:pPr>
    </w:p>
    <w:p w:rsidR="001F7F0F" w:rsidRPr="00BD73BB" w:rsidRDefault="009E69FC" w:rsidP="00BD73BB">
      <w:pPr>
        <w:rPr>
          <w:rFonts w:ascii="Arial" w:hAnsi="Arial" w:cs="Arial"/>
          <w:b/>
          <w:i/>
          <w:sz w:val="20"/>
          <w:szCs w:val="20"/>
        </w:rPr>
      </w:pPr>
      <w:r w:rsidRPr="00BD73BB">
        <w:rPr>
          <w:rFonts w:ascii="Arial" w:hAnsi="Arial" w:cs="Arial"/>
          <w:b/>
          <w:i/>
          <w:sz w:val="20"/>
          <w:szCs w:val="20"/>
        </w:rPr>
        <w:t>V</w:t>
      </w:r>
      <w:r w:rsidR="001F7F0F" w:rsidRPr="00BD73BB">
        <w:rPr>
          <w:rFonts w:ascii="Arial" w:hAnsi="Arial" w:cs="Arial"/>
          <w:b/>
          <w:i/>
          <w:sz w:val="20"/>
          <w:szCs w:val="20"/>
        </w:rPr>
        <w:t xml:space="preserve">-1e. </w:t>
      </w:r>
      <w:r w:rsidR="002022CD" w:rsidRPr="00BD73BB">
        <w:rPr>
          <w:rFonts w:ascii="Arial" w:hAnsi="Arial" w:cs="Arial"/>
          <w:b/>
          <w:i/>
          <w:sz w:val="20"/>
          <w:szCs w:val="20"/>
        </w:rPr>
        <w:t>SECURE:</w:t>
      </w:r>
      <w:r w:rsidR="001F7F0F" w:rsidRPr="00BD73BB">
        <w:rPr>
          <w:rFonts w:ascii="Arial" w:hAnsi="Arial" w:cs="Arial"/>
          <w:b/>
          <w:i/>
          <w:sz w:val="20"/>
          <w:szCs w:val="20"/>
        </w:rPr>
        <w:t xml:space="preserve"> Describe effective collaboration including multi-jurisdictional and inter-departmental and/or with private and nonprofit sectors.</w:t>
      </w:r>
    </w:p>
    <w:p w:rsidR="001F7F0F" w:rsidRPr="005441FB" w:rsidRDefault="001F7F0F" w:rsidP="001F7F0F">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1F7F0F" w:rsidRPr="005441FB" w:rsidTr="00CB3D91">
        <w:trPr>
          <w:trHeight w:val="692"/>
        </w:trPr>
        <w:tc>
          <w:tcPr>
            <w:tcW w:w="7944" w:type="dxa"/>
            <w:shd w:val="clear" w:color="auto" w:fill="auto"/>
          </w:tcPr>
          <w:p w:rsidR="00223083" w:rsidRPr="005441FB" w:rsidRDefault="00223083" w:rsidP="00CB3D91">
            <w:pPr>
              <w:rPr>
                <w:rFonts w:ascii="Arial" w:hAnsi="Arial" w:cs="Arial"/>
                <w:i/>
                <w:sz w:val="20"/>
                <w:szCs w:val="20"/>
              </w:rPr>
            </w:pPr>
          </w:p>
          <w:p w:rsidR="001F7F0F" w:rsidRDefault="00223083" w:rsidP="00CB3D91">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w:t>
            </w:r>
            <w:r w:rsidR="00767C8F">
              <w:rPr>
                <w:rFonts w:ascii="Arial" w:hAnsi="Arial" w:cs="Arial"/>
                <w:i/>
                <w:sz w:val="20"/>
                <w:szCs w:val="20"/>
              </w:rPr>
              <w:t xml:space="preserve"> </w:t>
            </w:r>
            <w:r w:rsidR="006722F9">
              <w:rPr>
                <w:rStyle w:val="Emphasis"/>
                <w:rFonts w:ascii="Arial" w:hAnsi="Arial" w:cs="Arial"/>
                <w:sz w:val="20"/>
                <w:szCs w:val="20"/>
              </w:rPr>
              <w:t>DO NOT list web addresses or access to sensitive or protected information.</w:t>
            </w:r>
          </w:p>
          <w:p w:rsidR="00BE631E" w:rsidRPr="005441FB" w:rsidRDefault="00BE631E" w:rsidP="00CB3D91">
            <w:pPr>
              <w:rPr>
                <w:rFonts w:ascii="Arial" w:hAnsi="Arial" w:cs="Arial"/>
                <w:sz w:val="20"/>
                <w:szCs w:val="20"/>
              </w:rPr>
            </w:pPr>
          </w:p>
        </w:tc>
      </w:tr>
    </w:tbl>
    <w:p w:rsidR="001F7F0F" w:rsidRPr="005441FB" w:rsidRDefault="001F7F0F" w:rsidP="001F7F0F">
      <w:pPr>
        <w:pStyle w:val="ListParagraph"/>
        <w:ind w:left="1440"/>
        <w:rPr>
          <w:rFonts w:ascii="Arial" w:hAnsi="Arial" w:cs="Arial"/>
          <w:b/>
          <w:i/>
          <w:sz w:val="20"/>
          <w:szCs w:val="20"/>
        </w:rPr>
      </w:pPr>
    </w:p>
    <w:p w:rsidR="006722F9" w:rsidRDefault="006722F9" w:rsidP="00BD73BB">
      <w:pPr>
        <w:rPr>
          <w:rFonts w:ascii="Arial" w:hAnsi="Arial" w:cs="Arial"/>
          <w:b/>
          <w:i/>
          <w:sz w:val="20"/>
          <w:szCs w:val="20"/>
        </w:rPr>
      </w:pPr>
    </w:p>
    <w:p w:rsidR="006722F9" w:rsidRDefault="006722F9" w:rsidP="00BD73BB">
      <w:pPr>
        <w:rPr>
          <w:rFonts w:ascii="Arial" w:hAnsi="Arial" w:cs="Arial"/>
          <w:b/>
          <w:i/>
          <w:sz w:val="20"/>
          <w:szCs w:val="20"/>
        </w:rPr>
      </w:pPr>
    </w:p>
    <w:p w:rsidR="006722F9" w:rsidRDefault="006722F9" w:rsidP="00BD73BB">
      <w:pPr>
        <w:rPr>
          <w:rFonts w:ascii="Arial" w:hAnsi="Arial" w:cs="Arial"/>
          <w:b/>
          <w:i/>
          <w:sz w:val="20"/>
          <w:szCs w:val="20"/>
        </w:rPr>
      </w:pPr>
    </w:p>
    <w:p w:rsidR="001F7F0F" w:rsidRPr="00BD73BB" w:rsidRDefault="009E69FC" w:rsidP="00BD73BB">
      <w:pPr>
        <w:rPr>
          <w:rFonts w:ascii="Arial" w:hAnsi="Arial" w:cs="Arial"/>
          <w:b/>
          <w:i/>
          <w:sz w:val="20"/>
          <w:szCs w:val="20"/>
        </w:rPr>
      </w:pPr>
      <w:r w:rsidRPr="00BD73BB">
        <w:rPr>
          <w:rFonts w:ascii="Arial" w:hAnsi="Arial" w:cs="Arial"/>
          <w:b/>
          <w:i/>
          <w:sz w:val="20"/>
          <w:szCs w:val="20"/>
        </w:rPr>
        <w:lastRenderedPageBreak/>
        <w:t>V</w:t>
      </w:r>
      <w:r w:rsidR="001F7F0F" w:rsidRPr="00BD73BB">
        <w:rPr>
          <w:rFonts w:ascii="Arial" w:hAnsi="Arial" w:cs="Arial"/>
          <w:b/>
          <w:i/>
          <w:sz w:val="20"/>
          <w:szCs w:val="20"/>
        </w:rPr>
        <w:t xml:space="preserve">-1f. </w:t>
      </w:r>
      <w:r w:rsidR="002022CD" w:rsidRPr="00BD73BB">
        <w:rPr>
          <w:rFonts w:ascii="Arial" w:hAnsi="Arial" w:cs="Arial"/>
          <w:b/>
          <w:i/>
          <w:sz w:val="20"/>
          <w:szCs w:val="20"/>
        </w:rPr>
        <w:t>SECURE:</w:t>
      </w:r>
      <w:r w:rsidR="001F7F0F" w:rsidRPr="00BD73BB">
        <w:rPr>
          <w:rFonts w:ascii="Arial" w:hAnsi="Arial" w:cs="Arial"/>
          <w:b/>
          <w:i/>
          <w:sz w:val="20"/>
          <w:szCs w:val="20"/>
        </w:rPr>
        <w:t xml:space="preserve"> What are the successful measures of transparency</w:t>
      </w:r>
      <w:r w:rsidR="00A362BF">
        <w:rPr>
          <w:rFonts w:ascii="Arial" w:hAnsi="Arial" w:cs="Arial"/>
          <w:b/>
          <w:i/>
          <w:sz w:val="20"/>
          <w:szCs w:val="20"/>
        </w:rPr>
        <w:t xml:space="preserve"> and</w:t>
      </w:r>
      <w:r w:rsidR="001F7F0F" w:rsidRPr="00BD73BB">
        <w:rPr>
          <w:rFonts w:ascii="Arial" w:hAnsi="Arial" w:cs="Arial"/>
          <w:b/>
          <w:i/>
          <w:sz w:val="20"/>
          <w:szCs w:val="20"/>
        </w:rPr>
        <w:t xml:space="preserve"> privacy</w:t>
      </w:r>
      <w:r w:rsidR="00A362BF">
        <w:rPr>
          <w:rFonts w:ascii="Arial" w:hAnsi="Arial" w:cs="Arial"/>
          <w:b/>
          <w:i/>
          <w:sz w:val="20"/>
          <w:szCs w:val="20"/>
        </w:rPr>
        <w:t>?</w:t>
      </w:r>
    </w:p>
    <w:p w:rsidR="001F7F0F" w:rsidRPr="005441FB" w:rsidRDefault="001F7F0F" w:rsidP="001F7F0F">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1F7F0F" w:rsidRPr="005441FB" w:rsidTr="00A362BF">
        <w:trPr>
          <w:trHeight w:val="80"/>
        </w:trPr>
        <w:tc>
          <w:tcPr>
            <w:tcW w:w="7944" w:type="dxa"/>
            <w:shd w:val="clear" w:color="auto" w:fill="auto"/>
          </w:tcPr>
          <w:p w:rsidR="001F7F0F" w:rsidRDefault="006C4B19" w:rsidP="00CB3D91">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r w:rsidR="006722F9">
              <w:rPr>
                <w:rStyle w:val="Emphasis"/>
                <w:rFonts w:ascii="Arial" w:hAnsi="Arial" w:cs="Arial"/>
                <w:sz w:val="20"/>
                <w:szCs w:val="20"/>
              </w:rPr>
              <w:t>DO NOT list web addresses or access to sensitive or protected information.</w:t>
            </w:r>
            <w:r w:rsidR="00767C8F" w:rsidRPr="005441FB">
              <w:rPr>
                <w:rFonts w:ascii="Arial" w:hAnsi="Arial" w:cs="Arial"/>
                <w:i/>
                <w:sz w:val="20"/>
                <w:szCs w:val="20"/>
              </w:rPr>
              <w:t xml:space="preserve"> </w:t>
            </w:r>
          </w:p>
          <w:p w:rsidR="00BE631E" w:rsidRPr="005441FB" w:rsidRDefault="00BE631E" w:rsidP="00CB3D91">
            <w:pPr>
              <w:rPr>
                <w:rFonts w:ascii="Arial" w:hAnsi="Arial" w:cs="Arial"/>
                <w:sz w:val="20"/>
                <w:szCs w:val="20"/>
              </w:rPr>
            </w:pPr>
          </w:p>
        </w:tc>
      </w:tr>
    </w:tbl>
    <w:p w:rsidR="00422E1B" w:rsidRPr="005441FB" w:rsidRDefault="001F7F0F" w:rsidP="001F7F0F">
      <w:pPr>
        <w:rPr>
          <w:rFonts w:ascii="Arial" w:hAnsi="Arial" w:cs="Arial"/>
          <w:b/>
          <w:i/>
          <w:sz w:val="20"/>
          <w:szCs w:val="20"/>
        </w:rPr>
      </w:pPr>
      <w:r w:rsidRPr="005441FB">
        <w:rPr>
          <w:rFonts w:ascii="Arial" w:hAnsi="Arial" w:cs="Arial"/>
          <w:b/>
          <w:i/>
          <w:sz w:val="20"/>
          <w:szCs w:val="20"/>
        </w:rPr>
        <w:t xml:space="preserve"> </w:t>
      </w:r>
    </w:p>
    <w:p w:rsidR="00C34847" w:rsidRPr="00CB35CE" w:rsidRDefault="00C34847" w:rsidP="005251F0">
      <w:pPr>
        <w:rPr>
          <w:rFonts w:ascii="Arial" w:hAnsi="Arial" w:cs="Arial"/>
          <w:sz w:val="20"/>
          <w:szCs w:val="20"/>
        </w:rPr>
      </w:pPr>
    </w:p>
    <w:p w:rsidR="00422E1B" w:rsidRPr="005441FB" w:rsidRDefault="009E69FC" w:rsidP="00422E1B">
      <w:pPr>
        <w:rPr>
          <w:rFonts w:ascii="Arial" w:hAnsi="Arial" w:cs="Arial"/>
          <w:b/>
          <w:i/>
          <w:sz w:val="20"/>
          <w:szCs w:val="20"/>
        </w:rPr>
      </w:pPr>
      <w:r w:rsidRPr="00CB35CE">
        <w:rPr>
          <w:rFonts w:ascii="Arial" w:hAnsi="Arial" w:cs="Arial"/>
          <w:b/>
          <w:sz w:val="20"/>
          <w:szCs w:val="20"/>
        </w:rPr>
        <w:t>V</w:t>
      </w:r>
      <w:r w:rsidR="00422E1B" w:rsidRPr="00CB35CE">
        <w:rPr>
          <w:rFonts w:ascii="Arial" w:hAnsi="Arial" w:cs="Arial"/>
          <w:b/>
          <w:sz w:val="20"/>
          <w:szCs w:val="20"/>
        </w:rPr>
        <w:t>-2. SECURE: Cybersecurity Measures/ Initiatives</w:t>
      </w:r>
      <w:r w:rsidR="00422E1B" w:rsidRPr="00CB35CE">
        <w:rPr>
          <w:rFonts w:ascii="Arial" w:hAnsi="Arial" w:cs="Arial"/>
          <w:sz w:val="20"/>
          <w:szCs w:val="20"/>
        </w:rPr>
        <w:t xml:space="preserve"> (credit-for-completion points)</w:t>
      </w:r>
      <w:r w:rsidR="00422E1B" w:rsidRPr="00CB35CE">
        <w:rPr>
          <w:rFonts w:ascii="Arial" w:hAnsi="Arial" w:cs="Arial"/>
          <w:i/>
          <w:sz w:val="20"/>
          <w:szCs w:val="20"/>
        </w:rPr>
        <w:t xml:space="preserve">: </w:t>
      </w:r>
      <w:r w:rsidR="00422E1B" w:rsidRPr="00CB35CE">
        <w:rPr>
          <w:rFonts w:ascii="Arial" w:hAnsi="Arial" w:cs="Arial"/>
          <w:b/>
          <w:i/>
          <w:sz w:val="20"/>
          <w:szCs w:val="20"/>
        </w:rPr>
        <w:t>Select the status of county initiatives in the matrix below, then elaborate in question V-2a:</w:t>
      </w:r>
    </w:p>
    <w:p w:rsidR="00422E1B" w:rsidRPr="005441FB" w:rsidRDefault="00422E1B" w:rsidP="00422E1B">
      <w:pPr>
        <w:ind w:left="1440"/>
        <w:rPr>
          <w:rFonts w:ascii="Arial" w:hAnsi="Arial" w:cs="Arial"/>
          <w:i/>
          <w:sz w:val="20"/>
          <w:szCs w:val="20"/>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7"/>
        <w:gridCol w:w="990"/>
        <w:gridCol w:w="2070"/>
        <w:gridCol w:w="1080"/>
      </w:tblGrid>
      <w:tr w:rsidR="007D2289" w:rsidRPr="005441FB" w:rsidTr="00D94800">
        <w:tc>
          <w:tcPr>
            <w:tcW w:w="3757" w:type="dxa"/>
            <w:shd w:val="clear" w:color="auto" w:fill="auto"/>
          </w:tcPr>
          <w:p w:rsidR="007D2289" w:rsidRPr="005441FB" w:rsidRDefault="007D2289" w:rsidP="00CB3D91">
            <w:pPr>
              <w:rPr>
                <w:rFonts w:ascii="Arial" w:hAnsi="Arial" w:cs="Arial"/>
                <w:i/>
                <w:sz w:val="20"/>
                <w:szCs w:val="20"/>
              </w:rPr>
            </w:pPr>
          </w:p>
          <w:p w:rsidR="007D2289" w:rsidRPr="005441FB" w:rsidRDefault="007D2289" w:rsidP="00866542">
            <w:pPr>
              <w:rPr>
                <w:rFonts w:ascii="Arial" w:hAnsi="Arial" w:cs="Arial"/>
                <w:i/>
                <w:sz w:val="20"/>
                <w:szCs w:val="20"/>
              </w:rPr>
            </w:pPr>
          </w:p>
        </w:tc>
        <w:tc>
          <w:tcPr>
            <w:tcW w:w="990" w:type="dxa"/>
            <w:shd w:val="clear" w:color="auto" w:fill="auto"/>
          </w:tcPr>
          <w:p w:rsidR="007D2289" w:rsidRPr="005441FB" w:rsidRDefault="007D2289" w:rsidP="00CB3D91">
            <w:pPr>
              <w:rPr>
                <w:rFonts w:ascii="Arial" w:hAnsi="Arial" w:cs="Arial"/>
                <w:color w:val="000000"/>
                <w:sz w:val="20"/>
                <w:szCs w:val="20"/>
              </w:rPr>
            </w:pPr>
          </w:p>
          <w:p w:rsidR="007D2289" w:rsidRPr="005441FB" w:rsidRDefault="007D2289" w:rsidP="00CB3D91">
            <w:pPr>
              <w:rPr>
                <w:rFonts w:ascii="Arial" w:hAnsi="Arial" w:cs="Arial"/>
                <w:color w:val="000000"/>
                <w:sz w:val="20"/>
                <w:szCs w:val="20"/>
              </w:rPr>
            </w:pPr>
            <w:r w:rsidRPr="005441FB">
              <w:rPr>
                <w:rFonts w:ascii="Arial" w:hAnsi="Arial" w:cs="Arial"/>
                <w:color w:val="000000"/>
                <w:sz w:val="20"/>
                <w:szCs w:val="20"/>
              </w:rPr>
              <w:t>In Use Now</w:t>
            </w:r>
          </w:p>
        </w:tc>
        <w:tc>
          <w:tcPr>
            <w:tcW w:w="2070" w:type="dxa"/>
            <w:shd w:val="clear" w:color="auto" w:fill="auto"/>
          </w:tcPr>
          <w:p w:rsidR="007D2289" w:rsidRPr="005441FB" w:rsidRDefault="007D2289" w:rsidP="00CB3D91">
            <w:pPr>
              <w:rPr>
                <w:rFonts w:ascii="Arial" w:hAnsi="Arial" w:cs="Arial"/>
                <w:color w:val="000000"/>
                <w:sz w:val="20"/>
                <w:szCs w:val="20"/>
              </w:rPr>
            </w:pPr>
          </w:p>
          <w:p w:rsidR="007D2289" w:rsidRPr="005441FB" w:rsidRDefault="007D2289" w:rsidP="00CB3D91">
            <w:pPr>
              <w:rPr>
                <w:rFonts w:ascii="Arial" w:hAnsi="Arial" w:cs="Arial"/>
                <w:color w:val="000000"/>
                <w:sz w:val="20"/>
                <w:szCs w:val="20"/>
              </w:rPr>
            </w:pPr>
            <w:r w:rsidRPr="005441FB">
              <w:rPr>
                <w:rFonts w:ascii="Arial" w:hAnsi="Arial" w:cs="Arial"/>
                <w:color w:val="000000"/>
                <w:sz w:val="20"/>
                <w:szCs w:val="20"/>
              </w:rPr>
              <w:t>Plan to Implement</w:t>
            </w:r>
            <w:r>
              <w:rPr>
                <w:rFonts w:ascii="Arial" w:hAnsi="Arial" w:cs="Arial"/>
                <w:color w:val="000000"/>
                <w:sz w:val="20"/>
                <w:szCs w:val="20"/>
              </w:rPr>
              <w:t>/ Upgrade</w:t>
            </w:r>
            <w:r w:rsidRPr="005441FB">
              <w:rPr>
                <w:rFonts w:ascii="Arial" w:hAnsi="Arial" w:cs="Arial"/>
                <w:color w:val="000000"/>
                <w:sz w:val="20"/>
                <w:szCs w:val="20"/>
              </w:rPr>
              <w:t xml:space="preserve"> in Next 12-18 mos.</w:t>
            </w:r>
          </w:p>
        </w:tc>
        <w:tc>
          <w:tcPr>
            <w:tcW w:w="1080" w:type="dxa"/>
            <w:shd w:val="clear" w:color="auto" w:fill="auto"/>
          </w:tcPr>
          <w:p w:rsidR="007D2289" w:rsidRPr="005441FB" w:rsidRDefault="007D2289" w:rsidP="00CB3D91">
            <w:pPr>
              <w:rPr>
                <w:rFonts w:ascii="Arial" w:hAnsi="Arial" w:cs="Arial"/>
                <w:color w:val="000000"/>
                <w:sz w:val="20"/>
                <w:szCs w:val="20"/>
              </w:rPr>
            </w:pPr>
          </w:p>
          <w:p w:rsidR="007D2289" w:rsidRPr="005441FB" w:rsidRDefault="00147C80" w:rsidP="00CB3D91">
            <w:pPr>
              <w:rPr>
                <w:rFonts w:ascii="Arial" w:hAnsi="Arial" w:cs="Arial"/>
                <w:color w:val="000000"/>
                <w:sz w:val="20"/>
                <w:szCs w:val="20"/>
              </w:rPr>
            </w:pPr>
            <w:r>
              <w:rPr>
                <w:rFonts w:ascii="Arial" w:hAnsi="Arial" w:cs="Arial"/>
                <w:color w:val="000000"/>
                <w:sz w:val="20"/>
                <w:szCs w:val="20"/>
              </w:rPr>
              <w:t>Currently No Plans to Use</w:t>
            </w:r>
          </w:p>
        </w:tc>
      </w:tr>
      <w:tr w:rsidR="007D2289" w:rsidRPr="005441FB" w:rsidTr="00D94800">
        <w:tc>
          <w:tcPr>
            <w:tcW w:w="3757" w:type="dxa"/>
            <w:shd w:val="clear" w:color="auto" w:fill="auto"/>
          </w:tcPr>
          <w:p w:rsidR="007D2289" w:rsidRPr="005441FB" w:rsidRDefault="007D2289" w:rsidP="00CB3D91">
            <w:pPr>
              <w:rPr>
                <w:rFonts w:ascii="Arial" w:hAnsi="Arial" w:cs="Arial"/>
                <w:b/>
                <w:sz w:val="20"/>
                <w:szCs w:val="20"/>
              </w:rPr>
            </w:pPr>
            <w:r w:rsidRPr="005441FB">
              <w:rPr>
                <w:rFonts w:ascii="Arial" w:hAnsi="Arial" w:cs="Arial"/>
                <w:b/>
                <w:sz w:val="20"/>
                <w:szCs w:val="20"/>
              </w:rPr>
              <w:t>CYBERSECURITY</w:t>
            </w:r>
            <w:r w:rsidR="00CB35CE">
              <w:rPr>
                <w:rFonts w:ascii="Arial" w:hAnsi="Arial" w:cs="Arial"/>
                <w:b/>
                <w:sz w:val="20"/>
                <w:szCs w:val="20"/>
              </w:rPr>
              <w:t xml:space="preserve"> STRATEGY</w:t>
            </w:r>
            <w:r w:rsidRPr="005441FB">
              <w:rPr>
                <w:rFonts w:ascii="Arial" w:hAnsi="Arial" w:cs="Arial"/>
                <w:b/>
                <w:sz w:val="20"/>
                <w:szCs w:val="20"/>
              </w:rPr>
              <w:t xml:space="preserve"> (category- see below for selections)</w:t>
            </w:r>
          </w:p>
        </w:tc>
        <w:tc>
          <w:tcPr>
            <w:tcW w:w="990" w:type="dxa"/>
            <w:shd w:val="clear" w:color="auto" w:fill="auto"/>
          </w:tcPr>
          <w:p w:rsidR="007D2289" w:rsidRPr="005441FB" w:rsidRDefault="007D2289" w:rsidP="00CB3D91">
            <w:pPr>
              <w:rPr>
                <w:rFonts w:ascii="Arial" w:hAnsi="Arial" w:cs="Arial"/>
                <w:sz w:val="20"/>
                <w:szCs w:val="20"/>
              </w:rPr>
            </w:pPr>
            <w:r w:rsidRPr="005441FB">
              <w:rPr>
                <w:rFonts w:ascii="Arial" w:hAnsi="Arial" w:cs="Arial"/>
                <w:sz w:val="20"/>
                <w:szCs w:val="20"/>
              </w:rPr>
              <w:br/>
              <w:t>---------</w:t>
            </w:r>
          </w:p>
        </w:tc>
        <w:tc>
          <w:tcPr>
            <w:tcW w:w="2070" w:type="dxa"/>
            <w:shd w:val="clear" w:color="auto" w:fill="auto"/>
          </w:tcPr>
          <w:p w:rsidR="007D2289" w:rsidRPr="005441FB" w:rsidRDefault="007D2289" w:rsidP="00CB3D91">
            <w:pPr>
              <w:rPr>
                <w:rFonts w:ascii="Arial" w:hAnsi="Arial" w:cs="Arial"/>
                <w:sz w:val="20"/>
                <w:szCs w:val="20"/>
              </w:rPr>
            </w:pPr>
            <w:r w:rsidRPr="005441FB">
              <w:rPr>
                <w:rFonts w:ascii="Arial" w:hAnsi="Arial" w:cs="Arial"/>
                <w:sz w:val="20"/>
                <w:szCs w:val="20"/>
              </w:rPr>
              <w:br/>
              <w:t>-------------</w:t>
            </w:r>
          </w:p>
        </w:tc>
        <w:tc>
          <w:tcPr>
            <w:tcW w:w="1080" w:type="dxa"/>
            <w:shd w:val="clear" w:color="auto" w:fill="auto"/>
          </w:tcPr>
          <w:p w:rsidR="007D2289" w:rsidRPr="005441FB" w:rsidRDefault="007D2289" w:rsidP="00CB3D91">
            <w:pPr>
              <w:rPr>
                <w:rFonts w:ascii="Arial" w:hAnsi="Arial" w:cs="Arial"/>
                <w:sz w:val="20"/>
                <w:szCs w:val="20"/>
              </w:rPr>
            </w:pPr>
            <w:r w:rsidRPr="005441FB">
              <w:rPr>
                <w:rFonts w:ascii="Arial" w:hAnsi="Arial" w:cs="Arial"/>
                <w:sz w:val="20"/>
                <w:szCs w:val="20"/>
              </w:rPr>
              <w:br/>
              <w:t>-------</w:t>
            </w:r>
          </w:p>
        </w:tc>
      </w:tr>
      <w:tr w:rsidR="007D2289" w:rsidRPr="005441FB" w:rsidTr="00D94800">
        <w:tc>
          <w:tcPr>
            <w:tcW w:w="3757" w:type="dxa"/>
            <w:shd w:val="clear" w:color="auto" w:fill="auto"/>
          </w:tcPr>
          <w:p w:rsidR="007D2289" w:rsidRPr="005441FB" w:rsidRDefault="007D2289" w:rsidP="00CB3D91">
            <w:pPr>
              <w:rPr>
                <w:rFonts w:ascii="Arial" w:hAnsi="Arial" w:cs="Arial"/>
                <w:sz w:val="20"/>
                <w:szCs w:val="20"/>
              </w:rPr>
            </w:pPr>
            <w:r w:rsidRPr="005441FB">
              <w:rPr>
                <w:rFonts w:ascii="Arial" w:hAnsi="Arial" w:cs="Arial"/>
                <w:sz w:val="20"/>
                <w:szCs w:val="20"/>
              </w:rPr>
              <w:t>V-2.1</w:t>
            </w:r>
            <w:r w:rsidR="00CB35CE">
              <w:rPr>
                <w:rFonts w:ascii="Arial" w:hAnsi="Arial" w:cs="Arial"/>
                <w:sz w:val="20"/>
                <w:szCs w:val="20"/>
              </w:rPr>
              <w:t xml:space="preserve"> Cybersecurity Response Plan</w:t>
            </w:r>
          </w:p>
        </w:tc>
        <w:tc>
          <w:tcPr>
            <w:tcW w:w="990" w:type="dxa"/>
            <w:shd w:val="clear" w:color="auto" w:fill="auto"/>
          </w:tcPr>
          <w:p w:rsidR="007D2289" w:rsidRPr="005441FB" w:rsidRDefault="007D2289" w:rsidP="00CB3D91">
            <w:pPr>
              <w:rPr>
                <w:rFonts w:ascii="Arial" w:hAnsi="Arial" w:cs="Arial"/>
                <w:sz w:val="20"/>
                <w:szCs w:val="20"/>
              </w:rPr>
            </w:pPr>
          </w:p>
        </w:tc>
        <w:tc>
          <w:tcPr>
            <w:tcW w:w="2070" w:type="dxa"/>
            <w:shd w:val="clear" w:color="auto" w:fill="auto"/>
          </w:tcPr>
          <w:p w:rsidR="007D2289" w:rsidRPr="005441FB" w:rsidRDefault="007D2289" w:rsidP="00CB3D91">
            <w:pPr>
              <w:rPr>
                <w:rFonts w:ascii="Arial" w:hAnsi="Arial" w:cs="Arial"/>
                <w:sz w:val="20"/>
                <w:szCs w:val="20"/>
              </w:rPr>
            </w:pPr>
          </w:p>
        </w:tc>
        <w:tc>
          <w:tcPr>
            <w:tcW w:w="1080" w:type="dxa"/>
            <w:shd w:val="clear" w:color="auto" w:fill="auto"/>
          </w:tcPr>
          <w:p w:rsidR="007D2289" w:rsidRPr="005441FB" w:rsidRDefault="007D2289" w:rsidP="00CB3D91">
            <w:pPr>
              <w:rPr>
                <w:rFonts w:ascii="Arial" w:hAnsi="Arial" w:cs="Arial"/>
                <w:sz w:val="20"/>
                <w:szCs w:val="20"/>
              </w:rPr>
            </w:pPr>
          </w:p>
        </w:tc>
      </w:tr>
      <w:tr w:rsidR="007D2289" w:rsidRPr="005441FB" w:rsidTr="00D94800">
        <w:tc>
          <w:tcPr>
            <w:tcW w:w="3757" w:type="dxa"/>
            <w:shd w:val="clear" w:color="auto" w:fill="auto"/>
          </w:tcPr>
          <w:p w:rsidR="007D2289" w:rsidRPr="005441FB" w:rsidRDefault="007D2289" w:rsidP="00CB3D91">
            <w:pPr>
              <w:rPr>
                <w:rFonts w:ascii="Arial" w:hAnsi="Arial" w:cs="Arial"/>
                <w:sz w:val="20"/>
                <w:szCs w:val="20"/>
              </w:rPr>
            </w:pPr>
            <w:r w:rsidRPr="005441FB">
              <w:rPr>
                <w:rFonts w:ascii="Arial" w:hAnsi="Arial" w:cs="Arial"/>
                <w:sz w:val="20"/>
                <w:szCs w:val="20"/>
              </w:rPr>
              <w:t xml:space="preserve">V-2.2 </w:t>
            </w:r>
            <w:r w:rsidR="00CB35CE">
              <w:rPr>
                <w:rFonts w:ascii="Arial" w:hAnsi="Arial" w:cs="Arial"/>
                <w:sz w:val="20"/>
                <w:szCs w:val="20"/>
              </w:rPr>
              <w:t>Cybersecurity Insurance</w:t>
            </w:r>
          </w:p>
        </w:tc>
        <w:tc>
          <w:tcPr>
            <w:tcW w:w="990" w:type="dxa"/>
            <w:shd w:val="clear" w:color="auto" w:fill="auto"/>
          </w:tcPr>
          <w:p w:rsidR="007D2289" w:rsidRPr="005441FB" w:rsidRDefault="007D2289" w:rsidP="00CB3D91">
            <w:pPr>
              <w:rPr>
                <w:rFonts w:ascii="Arial" w:hAnsi="Arial" w:cs="Arial"/>
                <w:sz w:val="20"/>
                <w:szCs w:val="20"/>
              </w:rPr>
            </w:pPr>
          </w:p>
        </w:tc>
        <w:tc>
          <w:tcPr>
            <w:tcW w:w="2070" w:type="dxa"/>
            <w:shd w:val="clear" w:color="auto" w:fill="auto"/>
          </w:tcPr>
          <w:p w:rsidR="007D2289" w:rsidRPr="005441FB" w:rsidRDefault="007D2289" w:rsidP="00CB3D91">
            <w:pPr>
              <w:rPr>
                <w:rFonts w:ascii="Arial" w:hAnsi="Arial" w:cs="Arial"/>
                <w:sz w:val="20"/>
                <w:szCs w:val="20"/>
              </w:rPr>
            </w:pPr>
          </w:p>
        </w:tc>
        <w:tc>
          <w:tcPr>
            <w:tcW w:w="1080" w:type="dxa"/>
            <w:shd w:val="clear" w:color="auto" w:fill="auto"/>
          </w:tcPr>
          <w:p w:rsidR="007D2289" w:rsidRPr="005441FB" w:rsidRDefault="007D2289" w:rsidP="00CB3D91">
            <w:pPr>
              <w:rPr>
                <w:rFonts w:ascii="Arial" w:hAnsi="Arial" w:cs="Arial"/>
                <w:sz w:val="20"/>
                <w:szCs w:val="20"/>
              </w:rPr>
            </w:pPr>
          </w:p>
        </w:tc>
      </w:tr>
      <w:tr w:rsidR="00CB35CE" w:rsidRPr="005441FB" w:rsidTr="00D94800">
        <w:tc>
          <w:tcPr>
            <w:tcW w:w="3757" w:type="dxa"/>
            <w:shd w:val="clear" w:color="auto" w:fill="auto"/>
          </w:tcPr>
          <w:p w:rsidR="00CB35CE" w:rsidRPr="005441FB" w:rsidRDefault="00CB35CE" w:rsidP="00CB35CE">
            <w:pPr>
              <w:rPr>
                <w:rFonts w:ascii="Arial" w:hAnsi="Arial" w:cs="Arial"/>
                <w:b/>
                <w:sz w:val="20"/>
                <w:szCs w:val="20"/>
              </w:rPr>
            </w:pPr>
            <w:r w:rsidRPr="005441FB">
              <w:rPr>
                <w:rFonts w:ascii="Arial" w:hAnsi="Arial" w:cs="Arial"/>
                <w:b/>
                <w:sz w:val="20"/>
                <w:szCs w:val="20"/>
              </w:rPr>
              <w:t xml:space="preserve">CYBERSECURITY </w:t>
            </w:r>
            <w:r>
              <w:rPr>
                <w:rFonts w:ascii="Arial" w:hAnsi="Arial" w:cs="Arial"/>
                <w:b/>
                <w:sz w:val="20"/>
                <w:szCs w:val="20"/>
              </w:rPr>
              <w:t>ACTION PLAN</w:t>
            </w:r>
            <w:r w:rsidRPr="005441FB">
              <w:rPr>
                <w:rFonts w:ascii="Arial" w:hAnsi="Arial" w:cs="Arial"/>
                <w:b/>
                <w:sz w:val="20"/>
                <w:szCs w:val="20"/>
              </w:rPr>
              <w:t xml:space="preserve"> (category- see below for selections)</w:t>
            </w:r>
          </w:p>
        </w:tc>
        <w:tc>
          <w:tcPr>
            <w:tcW w:w="990"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br/>
              <w:t>---------</w:t>
            </w:r>
          </w:p>
        </w:tc>
        <w:tc>
          <w:tcPr>
            <w:tcW w:w="2070"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br/>
              <w:t>-------------</w:t>
            </w:r>
          </w:p>
        </w:tc>
        <w:tc>
          <w:tcPr>
            <w:tcW w:w="1080"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br/>
              <w:t>-------</w:t>
            </w:r>
          </w:p>
        </w:tc>
      </w:tr>
      <w:tr w:rsidR="00CB35CE" w:rsidRPr="005441FB" w:rsidTr="00D94800">
        <w:tc>
          <w:tcPr>
            <w:tcW w:w="3757"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t xml:space="preserve">V-2.3 </w:t>
            </w:r>
            <w:r>
              <w:rPr>
                <w:rFonts w:ascii="Arial" w:hAnsi="Arial" w:cs="Arial"/>
                <w:sz w:val="20"/>
                <w:szCs w:val="20"/>
              </w:rPr>
              <w:t xml:space="preserve">Enterprise-wide Cybersecurity Training Plan </w:t>
            </w:r>
          </w:p>
        </w:tc>
        <w:tc>
          <w:tcPr>
            <w:tcW w:w="990" w:type="dxa"/>
            <w:shd w:val="clear" w:color="auto" w:fill="auto"/>
          </w:tcPr>
          <w:p w:rsidR="00CB35CE" w:rsidRPr="005441FB" w:rsidRDefault="00CB35CE" w:rsidP="00CB35CE">
            <w:pPr>
              <w:rPr>
                <w:rFonts w:ascii="Arial" w:hAnsi="Arial" w:cs="Arial"/>
                <w:sz w:val="20"/>
                <w:szCs w:val="20"/>
              </w:rPr>
            </w:pPr>
          </w:p>
        </w:tc>
        <w:tc>
          <w:tcPr>
            <w:tcW w:w="2070" w:type="dxa"/>
            <w:shd w:val="clear" w:color="auto" w:fill="auto"/>
          </w:tcPr>
          <w:p w:rsidR="00CB35CE" w:rsidRPr="005441FB" w:rsidRDefault="00CB35CE" w:rsidP="00CB35CE">
            <w:pPr>
              <w:rPr>
                <w:rFonts w:ascii="Arial" w:hAnsi="Arial" w:cs="Arial"/>
                <w:sz w:val="20"/>
                <w:szCs w:val="20"/>
              </w:rPr>
            </w:pPr>
          </w:p>
        </w:tc>
        <w:tc>
          <w:tcPr>
            <w:tcW w:w="1080" w:type="dxa"/>
            <w:shd w:val="clear" w:color="auto" w:fill="auto"/>
          </w:tcPr>
          <w:p w:rsidR="00CB35CE" w:rsidRPr="005441FB" w:rsidRDefault="00CB35CE" w:rsidP="00CB35CE">
            <w:pPr>
              <w:rPr>
                <w:rFonts w:ascii="Arial" w:hAnsi="Arial" w:cs="Arial"/>
                <w:sz w:val="20"/>
                <w:szCs w:val="20"/>
              </w:rPr>
            </w:pPr>
          </w:p>
        </w:tc>
      </w:tr>
      <w:tr w:rsidR="00CB35CE" w:rsidRPr="005441FB" w:rsidTr="00D94800">
        <w:tc>
          <w:tcPr>
            <w:tcW w:w="3757"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t xml:space="preserve">V-2.4 </w:t>
            </w:r>
            <w:r>
              <w:rPr>
                <w:rFonts w:ascii="Arial" w:hAnsi="Arial" w:cs="Arial"/>
                <w:sz w:val="20"/>
                <w:szCs w:val="20"/>
              </w:rPr>
              <w:t>Regular Penetration Testing</w:t>
            </w:r>
          </w:p>
        </w:tc>
        <w:tc>
          <w:tcPr>
            <w:tcW w:w="990" w:type="dxa"/>
            <w:shd w:val="clear" w:color="auto" w:fill="auto"/>
          </w:tcPr>
          <w:p w:rsidR="00CB35CE" w:rsidRPr="005441FB" w:rsidRDefault="00CB35CE" w:rsidP="00CB35CE">
            <w:pPr>
              <w:rPr>
                <w:rFonts w:ascii="Arial" w:hAnsi="Arial" w:cs="Arial"/>
                <w:sz w:val="20"/>
                <w:szCs w:val="20"/>
              </w:rPr>
            </w:pPr>
          </w:p>
        </w:tc>
        <w:tc>
          <w:tcPr>
            <w:tcW w:w="2070" w:type="dxa"/>
            <w:shd w:val="clear" w:color="auto" w:fill="auto"/>
          </w:tcPr>
          <w:p w:rsidR="00CB35CE" w:rsidRPr="005441FB" w:rsidRDefault="00CB35CE" w:rsidP="00CB35CE">
            <w:pPr>
              <w:rPr>
                <w:rFonts w:ascii="Arial" w:hAnsi="Arial" w:cs="Arial"/>
                <w:sz w:val="20"/>
                <w:szCs w:val="20"/>
              </w:rPr>
            </w:pPr>
          </w:p>
        </w:tc>
        <w:tc>
          <w:tcPr>
            <w:tcW w:w="1080" w:type="dxa"/>
            <w:shd w:val="clear" w:color="auto" w:fill="auto"/>
          </w:tcPr>
          <w:p w:rsidR="00CB35CE" w:rsidRPr="005441FB" w:rsidRDefault="00CB35CE" w:rsidP="00CB35CE">
            <w:pPr>
              <w:rPr>
                <w:rFonts w:ascii="Arial" w:hAnsi="Arial" w:cs="Arial"/>
                <w:sz w:val="20"/>
                <w:szCs w:val="20"/>
              </w:rPr>
            </w:pPr>
          </w:p>
        </w:tc>
      </w:tr>
      <w:tr w:rsidR="00CB35CE" w:rsidRPr="005441FB" w:rsidTr="00D94800">
        <w:tc>
          <w:tcPr>
            <w:tcW w:w="3757"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t xml:space="preserve">V-2.5 </w:t>
            </w:r>
            <w:r>
              <w:rPr>
                <w:rFonts w:ascii="Arial" w:hAnsi="Arial" w:cs="Arial"/>
                <w:sz w:val="20"/>
                <w:szCs w:val="20"/>
              </w:rPr>
              <w:t xml:space="preserve">Cloud </w:t>
            </w:r>
            <w:r w:rsidRPr="005441FB">
              <w:rPr>
                <w:rFonts w:ascii="Arial" w:hAnsi="Arial" w:cs="Arial"/>
                <w:sz w:val="20"/>
                <w:szCs w:val="20"/>
              </w:rPr>
              <w:t xml:space="preserve">Security </w:t>
            </w:r>
            <w:r>
              <w:rPr>
                <w:rFonts w:ascii="Arial" w:hAnsi="Arial" w:cs="Arial"/>
                <w:sz w:val="20"/>
                <w:szCs w:val="20"/>
              </w:rPr>
              <w:t>Plan</w:t>
            </w:r>
          </w:p>
        </w:tc>
        <w:tc>
          <w:tcPr>
            <w:tcW w:w="990" w:type="dxa"/>
            <w:shd w:val="clear" w:color="auto" w:fill="auto"/>
          </w:tcPr>
          <w:p w:rsidR="00CB35CE" w:rsidRPr="005441FB" w:rsidRDefault="00CB35CE" w:rsidP="00CB35CE">
            <w:pPr>
              <w:rPr>
                <w:rFonts w:ascii="Arial" w:hAnsi="Arial" w:cs="Arial"/>
                <w:sz w:val="20"/>
                <w:szCs w:val="20"/>
              </w:rPr>
            </w:pPr>
          </w:p>
        </w:tc>
        <w:tc>
          <w:tcPr>
            <w:tcW w:w="2070" w:type="dxa"/>
            <w:shd w:val="clear" w:color="auto" w:fill="auto"/>
          </w:tcPr>
          <w:p w:rsidR="00CB35CE" w:rsidRPr="005441FB" w:rsidRDefault="00CB35CE" w:rsidP="00CB35CE">
            <w:pPr>
              <w:rPr>
                <w:rFonts w:ascii="Arial" w:hAnsi="Arial" w:cs="Arial"/>
                <w:sz w:val="20"/>
                <w:szCs w:val="20"/>
              </w:rPr>
            </w:pPr>
          </w:p>
        </w:tc>
        <w:tc>
          <w:tcPr>
            <w:tcW w:w="1080" w:type="dxa"/>
            <w:shd w:val="clear" w:color="auto" w:fill="auto"/>
          </w:tcPr>
          <w:p w:rsidR="00CB35CE" w:rsidRPr="005441FB" w:rsidRDefault="00CB35CE" w:rsidP="00CB35CE">
            <w:pPr>
              <w:rPr>
                <w:rFonts w:ascii="Arial" w:hAnsi="Arial" w:cs="Arial"/>
                <w:sz w:val="20"/>
                <w:szCs w:val="20"/>
              </w:rPr>
            </w:pPr>
          </w:p>
        </w:tc>
      </w:tr>
      <w:tr w:rsidR="00CB35CE" w:rsidRPr="005441FB" w:rsidTr="00D94800">
        <w:tc>
          <w:tcPr>
            <w:tcW w:w="3757"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t xml:space="preserve">V-2.6 </w:t>
            </w:r>
            <w:r>
              <w:rPr>
                <w:rFonts w:ascii="Arial" w:hAnsi="Arial" w:cs="Arial"/>
                <w:sz w:val="20"/>
                <w:szCs w:val="20"/>
              </w:rPr>
              <w:t>Identity and Access Management</w:t>
            </w:r>
          </w:p>
        </w:tc>
        <w:tc>
          <w:tcPr>
            <w:tcW w:w="990" w:type="dxa"/>
            <w:shd w:val="clear" w:color="auto" w:fill="auto"/>
          </w:tcPr>
          <w:p w:rsidR="00CB35CE" w:rsidRPr="005441FB" w:rsidRDefault="00CB35CE" w:rsidP="00CB35CE">
            <w:pPr>
              <w:rPr>
                <w:rFonts w:ascii="Arial" w:hAnsi="Arial" w:cs="Arial"/>
                <w:sz w:val="20"/>
                <w:szCs w:val="20"/>
              </w:rPr>
            </w:pPr>
          </w:p>
        </w:tc>
        <w:tc>
          <w:tcPr>
            <w:tcW w:w="2070" w:type="dxa"/>
            <w:shd w:val="clear" w:color="auto" w:fill="auto"/>
          </w:tcPr>
          <w:p w:rsidR="00CB35CE" w:rsidRPr="005441FB" w:rsidRDefault="00CB35CE" w:rsidP="00CB35CE">
            <w:pPr>
              <w:rPr>
                <w:rFonts w:ascii="Arial" w:hAnsi="Arial" w:cs="Arial"/>
                <w:sz w:val="20"/>
                <w:szCs w:val="20"/>
              </w:rPr>
            </w:pPr>
          </w:p>
        </w:tc>
        <w:tc>
          <w:tcPr>
            <w:tcW w:w="1080" w:type="dxa"/>
            <w:shd w:val="clear" w:color="auto" w:fill="auto"/>
          </w:tcPr>
          <w:p w:rsidR="00CB35CE" w:rsidRPr="005441FB" w:rsidRDefault="00CB35CE" w:rsidP="00CB35CE">
            <w:pPr>
              <w:rPr>
                <w:rFonts w:ascii="Arial" w:hAnsi="Arial" w:cs="Arial"/>
                <w:sz w:val="20"/>
                <w:szCs w:val="20"/>
              </w:rPr>
            </w:pPr>
          </w:p>
        </w:tc>
      </w:tr>
      <w:tr w:rsidR="00CB35CE" w:rsidRPr="005441FB" w:rsidTr="00D94800">
        <w:tc>
          <w:tcPr>
            <w:tcW w:w="3757"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t xml:space="preserve">V-2.7 </w:t>
            </w:r>
            <w:r>
              <w:rPr>
                <w:rFonts w:ascii="Arial" w:hAnsi="Arial" w:cs="Arial"/>
                <w:sz w:val="20"/>
                <w:szCs w:val="20"/>
              </w:rPr>
              <w:t>Security Incident Response Plan</w:t>
            </w:r>
          </w:p>
        </w:tc>
        <w:tc>
          <w:tcPr>
            <w:tcW w:w="990" w:type="dxa"/>
            <w:shd w:val="clear" w:color="auto" w:fill="auto"/>
          </w:tcPr>
          <w:p w:rsidR="00CB35CE" w:rsidRPr="005441FB" w:rsidRDefault="00CB35CE" w:rsidP="00CB35CE">
            <w:pPr>
              <w:rPr>
                <w:rFonts w:ascii="Arial" w:hAnsi="Arial" w:cs="Arial"/>
                <w:sz w:val="20"/>
                <w:szCs w:val="20"/>
              </w:rPr>
            </w:pPr>
          </w:p>
        </w:tc>
        <w:tc>
          <w:tcPr>
            <w:tcW w:w="2070" w:type="dxa"/>
            <w:shd w:val="clear" w:color="auto" w:fill="auto"/>
          </w:tcPr>
          <w:p w:rsidR="00CB35CE" w:rsidRPr="005441FB" w:rsidRDefault="00CB35CE" w:rsidP="00CB35CE">
            <w:pPr>
              <w:rPr>
                <w:rFonts w:ascii="Arial" w:hAnsi="Arial" w:cs="Arial"/>
                <w:sz w:val="20"/>
                <w:szCs w:val="20"/>
              </w:rPr>
            </w:pPr>
          </w:p>
        </w:tc>
        <w:tc>
          <w:tcPr>
            <w:tcW w:w="1080" w:type="dxa"/>
            <w:shd w:val="clear" w:color="auto" w:fill="auto"/>
          </w:tcPr>
          <w:p w:rsidR="00CB35CE" w:rsidRPr="005441FB" w:rsidRDefault="00CB35CE" w:rsidP="00CB35CE">
            <w:pPr>
              <w:rPr>
                <w:rFonts w:ascii="Arial" w:hAnsi="Arial" w:cs="Arial"/>
                <w:sz w:val="20"/>
                <w:szCs w:val="20"/>
              </w:rPr>
            </w:pPr>
          </w:p>
        </w:tc>
      </w:tr>
      <w:tr w:rsidR="00CB35CE" w:rsidRPr="005441FB" w:rsidTr="00D94800">
        <w:tc>
          <w:tcPr>
            <w:tcW w:w="3757"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t>V-2.8 Ransomware Response</w:t>
            </w:r>
            <w:r>
              <w:rPr>
                <w:rFonts w:ascii="Arial" w:hAnsi="Arial" w:cs="Arial"/>
                <w:sz w:val="20"/>
                <w:szCs w:val="20"/>
              </w:rPr>
              <w:t xml:space="preserve"> Plan</w:t>
            </w:r>
          </w:p>
        </w:tc>
        <w:tc>
          <w:tcPr>
            <w:tcW w:w="990" w:type="dxa"/>
            <w:shd w:val="clear" w:color="auto" w:fill="auto"/>
          </w:tcPr>
          <w:p w:rsidR="00CB35CE" w:rsidRPr="005441FB" w:rsidRDefault="00CB35CE" w:rsidP="00CB35CE">
            <w:pPr>
              <w:rPr>
                <w:rFonts w:ascii="Arial" w:hAnsi="Arial" w:cs="Arial"/>
                <w:sz w:val="20"/>
                <w:szCs w:val="20"/>
              </w:rPr>
            </w:pPr>
          </w:p>
        </w:tc>
        <w:tc>
          <w:tcPr>
            <w:tcW w:w="2070" w:type="dxa"/>
            <w:shd w:val="clear" w:color="auto" w:fill="auto"/>
          </w:tcPr>
          <w:p w:rsidR="00CB35CE" w:rsidRPr="005441FB" w:rsidRDefault="00CB35CE" w:rsidP="00CB35CE">
            <w:pPr>
              <w:rPr>
                <w:rFonts w:ascii="Arial" w:hAnsi="Arial" w:cs="Arial"/>
                <w:sz w:val="20"/>
                <w:szCs w:val="20"/>
              </w:rPr>
            </w:pPr>
          </w:p>
        </w:tc>
        <w:tc>
          <w:tcPr>
            <w:tcW w:w="1080" w:type="dxa"/>
            <w:shd w:val="clear" w:color="auto" w:fill="auto"/>
          </w:tcPr>
          <w:p w:rsidR="00CB35CE" w:rsidRPr="005441FB" w:rsidRDefault="00CB35CE" w:rsidP="00CB35CE">
            <w:pPr>
              <w:rPr>
                <w:rFonts w:ascii="Arial" w:hAnsi="Arial" w:cs="Arial"/>
                <w:sz w:val="20"/>
                <w:szCs w:val="20"/>
              </w:rPr>
            </w:pPr>
          </w:p>
        </w:tc>
      </w:tr>
      <w:tr w:rsidR="00CB35CE" w:rsidRPr="005441FB" w:rsidTr="00D94800">
        <w:tc>
          <w:tcPr>
            <w:tcW w:w="3757"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t>V-2.9 Enterprise Security Op</w:t>
            </w:r>
            <w:r>
              <w:rPr>
                <w:rFonts w:ascii="Arial" w:hAnsi="Arial" w:cs="Arial"/>
                <w:sz w:val="20"/>
                <w:szCs w:val="20"/>
              </w:rPr>
              <w:t>eration</w:t>
            </w:r>
            <w:r w:rsidRPr="005441FB">
              <w:rPr>
                <w:rFonts w:ascii="Arial" w:hAnsi="Arial" w:cs="Arial"/>
                <w:sz w:val="20"/>
                <w:szCs w:val="20"/>
              </w:rPr>
              <w:t xml:space="preserve"> Center(s)</w:t>
            </w:r>
          </w:p>
        </w:tc>
        <w:tc>
          <w:tcPr>
            <w:tcW w:w="990" w:type="dxa"/>
            <w:shd w:val="clear" w:color="auto" w:fill="auto"/>
          </w:tcPr>
          <w:p w:rsidR="00CB35CE" w:rsidRPr="005441FB" w:rsidRDefault="00CB35CE" w:rsidP="00CB35CE">
            <w:pPr>
              <w:rPr>
                <w:rFonts w:ascii="Arial" w:hAnsi="Arial" w:cs="Arial"/>
                <w:sz w:val="20"/>
                <w:szCs w:val="20"/>
              </w:rPr>
            </w:pPr>
          </w:p>
        </w:tc>
        <w:tc>
          <w:tcPr>
            <w:tcW w:w="2070" w:type="dxa"/>
            <w:shd w:val="clear" w:color="auto" w:fill="auto"/>
          </w:tcPr>
          <w:p w:rsidR="00CB35CE" w:rsidRPr="005441FB" w:rsidRDefault="00CB35CE" w:rsidP="00CB35CE">
            <w:pPr>
              <w:rPr>
                <w:rFonts w:ascii="Arial" w:hAnsi="Arial" w:cs="Arial"/>
                <w:sz w:val="20"/>
                <w:szCs w:val="20"/>
              </w:rPr>
            </w:pPr>
          </w:p>
        </w:tc>
        <w:tc>
          <w:tcPr>
            <w:tcW w:w="1080" w:type="dxa"/>
            <w:shd w:val="clear" w:color="auto" w:fill="auto"/>
          </w:tcPr>
          <w:p w:rsidR="00CB35CE" w:rsidRPr="005441FB" w:rsidRDefault="00CB35CE" w:rsidP="00CB35CE">
            <w:pPr>
              <w:rPr>
                <w:rFonts w:ascii="Arial" w:hAnsi="Arial" w:cs="Arial"/>
                <w:sz w:val="20"/>
                <w:szCs w:val="20"/>
              </w:rPr>
            </w:pPr>
          </w:p>
        </w:tc>
      </w:tr>
      <w:tr w:rsidR="00CB35CE" w:rsidRPr="005441FB" w:rsidTr="00D94800">
        <w:tc>
          <w:tcPr>
            <w:tcW w:w="3757" w:type="dxa"/>
            <w:shd w:val="clear" w:color="auto" w:fill="auto"/>
          </w:tcPr>
          <w:p w:rsidR="00CB35CE" w:rsidRPr="005441FB" w:rsidRDefault="00CB35CE" w:rsidP="00CB35CE">
            <w:pPr>
              <w:rPr>
                <w:rFonts w:ascii="Arial" w:hAnsi="Arial" w:cs="Arial"/>
                <w:b/>
                <w:sz w:val="20"/>
                <w:szCs w:val="20"/>
              </w:rPr>
            </w:pPr>
            <w:r w:rsidRPr="005441FB">
              <w:rPr>
                <w:rFonts w:ascii="Arial" w:hAnsi="Arial" w:cs="Arial"/>
                <w:b/>
                <w:sz w:val="20"/>
                <w:szCs w:val="20"/>
              </w:rPr>
              <w:t xml:space="preserve">CYBERSECURITY </w:t>
            </w:r>
            <w:r>
              <w:rPr>
                <w:rFonts w:ascii="Arial" w:hAnsi="Arial" w:cs="Arial"/>
                <w:b/>
                <w:sz w:val="20"/>
                <w:szCs w:val="20"/>
              </w:rPr>
              <w:t>COLLABORATION</w:t>
            </w:r>
            <w:r w:rsidRPr="005441FB">
              <w:rPr>
                <w:rFonts w:ascii="Arial" w:hAnsi="Arial" w:cs="Arial"/>
                <w:b/>
                <w:sz w:val="20"/>
                <w:szCs w:val="20"/>
              </w:rPr>
              <w:t xml:space="preserve"> (category- see below for selections)</w:t>
            </w:r>
          </w:p>
        </w:tc>
        <w:tc>
          <w:tcPr>
            <w:tcW w:w="990"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br/>
              <w:t>---------</w:t>
            </w:r>
          </w:p>
        </w:tc>
        <w:tc>
          <w:tcPr>
            <w:tcW w:w="2070"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br/>
              <w:t>-------------</w:t>
            </w:r>
          </w:p>
        </w:tc>
        <w:tc>
          <w:tcPr>
            <w:tcW w:w="1080"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br/>
              <w:t>-------</w:t>
            </w:r>
          </w:p>
        </w:tc>
      </w:tr>
      <w:tr w:rsidR="00CB35CE" w:rsidRPr="005441FB" w:rsidTr="00D94800">
        <w:tc>
          <w:tcPr>
            <w:tcW w:w="3757"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t xml:space="preserve">V-2.10 </w:t>
            </w:r>
            <w:r>
              <w:rPr>
                <w:rFonts w:ascii="Arial" w:hAnsi="Arial" w:cs="Arial"/>
                <w:sz w:val="20"/>
                <w:szCs w:val="20"/>
              </w:rPr>
              <w:t>Coordination Across Departments</w:t>
            </w:r>
          </w:p>
        </w:tc>
        <w:tc>
          <w:tcPr>
            <w:tcW w:w="990" w:type="dxa"/>
            <w:shd w:val="clear" w:color="auto" w:fill="auto"/>
          </w:tcPr>
          <w:p w:rsidR="00CB35CE" w:rsidRPr="005441FB" w:rsidRDefault="00CB35CE" w:rsidP="00CB35CE">
            <w:pPr>
              <w:rPr>
                <w:rFonts w:ascii="Arial" w:hAnsi="Arial" w:cs="Arial"/>
                <w:sz w:val="20"/>
                <w:szCs w:val="20"/>
              </w:rPr>
            </w:pPr>
          </w:p>
        </w:tc>
        <w:tc>
          <w:tcPr>
            <w:tcW w:w="2070" w:type="dxa"/>
            <w:shd w:val="clear" w:color="auto" w:fill="auto"/>
          </w:tcPr>
          <w:p w:rsidR="00CB35CE" w:rsidRPr="005441FB" w:rsidRDefault="00CB35CE" w:rsidP="00CB35CE">
            <w:pPr>
              <w:rPr>
                <w:rFonts w:ascii="Arial" w:hAnsi="Arial" w:cs="Arial"/>
                <w:sz w:val="20"/>
                <w:szCs w:val="20"/>
              </w:rPr>
            </w:pPr>
          </w:p>
        </w:tc>
        <w:tc>
          <w:tcPr>
            <w:tcW w:w="1080" w:type="dxa"/>
            <w:shd w:val="clear" w:color="auto" w:fill="auto"/>
          </w:tcPr>
          <w:p w:rsidR="00CB35CE" w:rsidRPr="005441FB" w:rsidRDefault="00CB35CE" w:rsidP="00CB35CE">
            <w:pPr>
              <w:rPr>
                <w:rFonts w:ascii="Arial" w:hAnsi="Arial" w:cs="Arial"/>
                <w:sz w:val="20"/>
                <w:szCs w:val="20"/>
              </w:rPr>
            </w:pPr>
          </w:p>
        </w:tc>
      </w:tr>
      <w:tr w:rsidR="00CB35CE" w:rsidRPr="005441FB" w:rsidTr="00D94800">
        <w:tc>
          <w:tcPr>
            <w:tcW w:w="3757"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t xml:space="preserve">V-2.11 </w:t>
            </w:r>
            <w:r>
              <w:rPr>
                <w:rFonts w:ascii="Arial" w:hAnsi="Arial" w:cs="Arial"/>
                <w:sz w:val="20"/>
                <w:szCs w:val="20"/>
              </w:rPr>
              <w:t>Cross-Jurisdiction Coordination: city, county, state</w:t>
            </w:r>
          </w:p>
        </w:tc>
        <w:tc>
          <w:tcPr>
            <w:tcW w:w="990" w:type="dxa"/>
            <w:shd w:val="clear" w:color="auto" w:fill="auto"/>
          </w:tcPr>
          <w:p w:rsidR="00CB35CE" w:rsidRPr="005441FB" w:rsidRDefault="00CB35CE" w:rsidP="00CB35CE">
            <w:pPr>
              <w:rPr>
                <w:rFonts w:ascii="Arial" w:hAnsi="Arial" w:cs="Arial"/>
                <w:sz w:val="20"/>
                <w:szCs w:val="20"/>
              </w:rPr>
            </w:pPr>
          </w:p>
        </w:tc>
        <w:tc>
          <w:tcPr>
            <w:tcW w:w="2070" w:type="dxa"/>
            <w:shd w:val="clear" w:color="auto" w:fill="auto"/>
          </w:tcPr>
          <w:p w:rsidR="00CB35CE" w:rsidRPr="005441FB" w:rsidRDefault="00CB35CE" w:rsidP="00CB35CE">
            <w:pPr>
              <w:rPr>
                <w:rFonts w:ascii="Arial" w:hAnsi="Arial" w:cs="Arial"/>
                <w:sz w:val="20"/>
                <w:szCs w:val="20"/>
              </w:rPr>
            </w:pPr>
          </w:p>
        </w:tc>
        <w:tc>
          <w:tcPr>
            <w:tcW w:w="1080" w:type="dxa"/>
            <w:shd w:val="clear" w:color="auto" w:fill="auto"/>
          </w:tcPr>
          <w:p w:rsidR="00CB35CE" w:rsidRPr="005441FB" w:rsidRDefault="00CB35CE" w:rsidP="00CB35CE">
            <w:pPr>
              <w:rPr>
                <w:rFonts w:ascii="Arial" w:hAnsi="Arial" w:cs="Arial"/>
                <w:sz w:val="20"/>
                <w:szCs w:val="20"/>
              </w:rPr>
            </w:pPr>
          </w:p>
        </w:tc>
      </w:tr>
      <w:tr w:rsidR="00CB35CE" w:rsidRPr="005441FB" w:rsidTr="00D94800">
        <w:tc>
          <w:tcPr>
            <w:tcW w:w="3757"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t xml:space="preserve">V-2.12 </w:t>
            </w:r>
            <w:r>
              <w:rPr>
                <w:rFonts w:ascii="Arial" w:hAnsi="Arial" w:cs="Arial"/>
                <w:sz w:val="20"/>
                <w:szCs w:val="20"/>
              </w:rPr>
              <w:t>Coordination with Outside Organizations: MS-ISAC, FBI, Fusion Centers</w:t>
            </w:r>
          </w:p>
        </w:tc>
        <w:tc>
          <w:tcPr>
            <w:tcW w:w="990" w:type="dxa"/>
            <w:shd w:val="clear" w:color="auto" w:fill="auto"/>
          </w:tcPr>
          <w:p w:rsidR="00CB35CE" w:rsidRPr="005441FB" w:rsidRDefault="00CB35CE" w:rsidP="00CB35CE">
            <w:pPr>
              <w:rPr>
                <w:rFonts w:ascii="Arial" w:hAnsi="Arial" w:cs="Arial"/>
                <w:sz w:val="20"/>
                <w:szCs w:val="20"/>
              </w:rPr>
            </w:pPr>
          </w:p>
        </w:tc>
        <w:tc>
          <w:tcPr>
            <w:tcW w:w="2070" w:type="dxa"/>
            <w:shd w:val="clear" w:color="auto" w:fill="auto"/>
          </w:tcPr>
          <w:p w:rsidR="00CB35CE" w:rsidRPr="005441FB" w:rsidRDefault="00CB35CE" w:rsidP="00CB35CE">
            <w:pPr>
              <w:rPr>
                <w:rFonts w:ascii="Arial" w:hAnsi="Arial" w:cs="Arial"/>
                <w:sz w:val="20"/>
                <w:szCs w:val="20"/>
              </w:rPr>
            </w:pPr>
          </w:p>
        </w:tc>
        <w:tc>
          <w:tcPr>
            <w:tcW w:w="1080" w:type="dxa"/>
            <w:shd w:val="clear" w:color="auto" w:fill="auto"/>
          </w:tcPr>
          <w:p w:rsidR="00CB35CE" w:rsidRPr="005441FB" w:rsidRDefault="00CB35CE" w:rsidP="00CB35CE">
            <w:pPr>
              <w:rPr>
                <w:rFonts w:ascii="Arial" w:hAnsi="Arial" w:cs="Arial"/>
                <w:sz w:val="20"/>
                <w:szCs w:val="20"/>
              </w:rPr>
            </w:pPr>
          </w:p>
        </w:tc>
      </w:tr>
      <w:tr w:rsidR="00CB35CE" w:rsidRPr="005441FB" w:rsidTr="00D94800">
        <w:tc>
          <w:tcPr>
            <w:tcW w:w="3757" w:type="dxa"/>
            <w:shd w:val="clear" w:color="auto" w:fill="auto"/>
          </w:tcPr>
          <w:p w:rsidR="00CB35CE" w:rsidRPr="005441FB" w:rsidRDefault="00CB35CE" w:rsidP="00CB35CE">
            <w:pPr>
              <w:rPr>
                <w:rFonts w:ascii="Arial" w:hAnsi="Arial" w:cs="Arial"/>
                <w:sz w:val="20"/>
                <w:szCs w:val="20"/>
              </w:rPr>
            </w:pPr>
            <w:r w:rsidRPr="005441FB">
              <w:rPr>
                <w:rFonts w:ascii="Arial" w:hAnsi="Arial" w:cs="Arial"/>
                <w:sz w:val="20"/>
                <w:szCs w:val="20"/>
              </w:rPr>
              <w:t xml:space="preserve">V-2.13 </w:t>
            </w:r>
            <w:r>
              <w:rPr>
                <w:rFonts w:ascii="Arial" w:hAnsi="Arial" w:cs="Arial"/>
                <w:sz w:val="20"/>
                <w:szCs w:val="20"/>
              </w:rPr>
              <w:t>Use of Security-as-a-Service</w:t>
            </w:r>
          </w:p>
        </w:tc>
        <w:tc>
          <w:tcPr>
            <w:tcW w:w="990" w:type="dxa"/>
            <w:shd w:val="clear" w:color="auto" w:fill="auto"/>
          </w:tcPr>
          <w:p w:rsidR="00CB35CE" w:rsidRPr="005441FB" w:rsidRDefault="00CB35CE" w:rsidP="00CB35CE">
            <w:pPr>
              <w:rPr>
                <w:rFonts w:ascii="Arial" w:hAnsi="Arial" w:cs="Arial"/>
                <w:sz w:val="20"/>
                <w:szCs w:val="20"/>
              </w:rPr>
            </w:pPr>
          </w:p>
        </w:tc>
        <w:tc>
          <w:tcPr>
            <w:tcW w:w="2070" w:type="dxa"/>
            <w:shd w:val="clear" w:color="auto" w:fill="auto"/>
          </w:tcPr>
          <w:p w:rsidR="00CB35CE" w:rsidRPr="005441FB" w:rsidRDefault="00CB35CE" w:rsidP="00CB35CE">
            <w:pPr>
              <w:rPr>
                <w:rFonts w:ascii="Arial" w:hAnsi="Arial" w:cs="Arial"/>
                <w:sz w:val="20"/>
                <w:szCs w:val="20"/>
              </w:rPr>
            </w:pPr>
          </w:p>
        </w:tc>
        <w:tc>
          <w:tcPr>
            <w:tcW w:w="1080" w:type="dxa"/>
            <w:shd w:val="clear" w:color="auto" w:fill="auto"/>
          </w:tcPr>
          <w:p w:rsidR="00CB35CE" w:rsidRPr="005441FB" w:rsidRDefault="00CB35CE" w:rsidP="00CB35CE">
            <w:pPr>
              <w:rPr>
                <w:rFonts w:ascii="Arial" w:hAnsi="Arial" w:cs="Arial"/>
                <w:sz w:val="20"/>
                <w:szCs w:val="20"/>
              </w:rPr>
            </w:pPr>
          </w:p>
        </w:tc>
      </w:tr>
    </w:tbl>
    <w:p w:rsidR="00422E1B" w:rsidRPr="005441FB" w:rsidRDefault="00422E1B" w:rsidP="00422E1B">
      <w:pPr>
        <w:ind w:left="540"/>
        <w:rPr>
          <w:rFonts w:ascii="Arial" w:hAnsi="Arial" w:cs="Arial"/>
          <w:sz w:val="20"/>
          <w:szCs w:val="20"/>
        </w:rPr>
      </w:pPr>
    </w:p>
    <w:p w:rsidR="00422E1B" w:rsidRDefault="00422E1B" w:rsidP="00422E1B">
      <w:pPr>
        <w:ind w:left="540"/>
        <w:rPr>
          <w:rFonts w:ascii="Arial" w:hAnsi="Arial" w:cs="Arial"/>
          <w:sz w:val="20"/>
          <w:szCs w:val="20"/>
        </w:rPr>
      </w:pPr>
    </w:p>
    <w:p w:rsidR="00967A4A" w:rsidRPr="005441FB" w:rsidRDefault="00967A4A" w:rsidP="00422E1B">
      <w:pPr>
        <w:ind w:left="540"/>
        <w:rPr>
          <w:rFonts w:ascii="Arial" w:hAnsi="Arial" w:cs="Arial"/>
          <w:sz w:val="20"/>
          <w:szCs w:val="20"/>
        </w:rPr>
      </w:pPr>
    </w:p>
    <w:p w:rsidR="00422E1B" w:rsidRPr="005441FB" w:rsidRDefault="00422E1B" w:rsidP="00422E1B">
      <w:pPr>
        <w:ind w:left="540"/>
        <w:rPr>
          <w:rFonts w:ascii="Arial" w:hAnsi="Arial" w:cs="Arial"/>
          <w:i/>
          <w:sz w:val="20"/>
          <w:szCs w:val="20"/>
        </w:rPr>
      </w:pPr>
      <w:r w:rsidRPr="005441FB">
        <w:rPr>
          <w:rFonts w:ascii="Arial" w:hAnsi="Arial" w:cs="Arial"/>
          <w:b/>
          <w:i/>
          <w:sz w:val="20"/>
          <w:szCs w:val="20"/>
        </w:rPr>
        <w:t xml:space="preserve">  </w:t>
      </w:r>
      <w:r w:rsidR="009444AB" w:rsidRPr="005441FB">
        <w:rPr>
          <w:rFonts w:ascii="Arial" w:hAnsi="Arial" w:cs="Arial"/>
          <w:b/>
          <w:i/>
          <w:sz w:val="20"/>
          <w:szCs w:val="20"/>
        </w:rPr>
        <w:t>V</w:t>
      </w:r>
      <w:r w:rsidRPr="005441FB">
        <w:rPr>
          <w:rFonts w:ascii="Arial" w:hAnsi="Arial" w:cs="Arial"/>
          <w:b/>
          <w:i/>
          <w:sz w:val="20"/>
          <w:szCs w:val="20"/>
        </w:rPr>
        <w:t xml:space="preserve">-2a. </w:t>
      </w:r>
      <w:r w:rsidRPr="005441FB">
        <w:rPr>
          <w:rFonts w:ascii="Arial" w:hAnsi="Arial" w:cs="Arial"/>
          <w:b/>
          <w:sz w:val="20"/>
          <w:szCs w:val="20"/>
        </w:rPr>
        <w:t>SECURE: Cybersecurity Measures/ Initiatives</w:t>
      </w:r>
      <w:r w:rsidRPr="005441FB">
        <w:rPr>
          <w:rFonts w:ascii="Arial" w:hAnsi="Arial" w:cs="Arial"/>
          <w:sz w:val="20"/>
          <w:szCs w:val="20"/>
        </w:rPr>
        <w:t xml:space="preserve"> (credit-for-completion points</w:t>
      </w:r>
      <w:r w:rsidRPr="005441FB">
        <w:rPr>
          <w:rFonts w:ascii="Arial" w:hAnsi="Arial" w:cs="Arial"/>
          <w:i/>
          <w:sz w:val="20"/>
          <w:szCs w:val="20"/>
        </w:rPr>
        <w:t xml:space="preserve">) </w:t>
      </w:r>
      <w:r w:rsidRPr="005441FB">
        <w:rPr>
          <w:rFonts w:ascii="Arial" w:hAnsi="Arial" w:cs="Arial"/>
          <w:b/>
          <w:i/>
          <w:sz w:val="20"/>
          <w:szCs w:val="20"/>
        </w:rPr>
        <w:t xml:space="preserve">Please discuss </w:t>
      </w:r>
      <w:proofErr w:type="gramStart"/>
      <w:r w:rsidRPr="005441FB">
        <w:rPr>
          <w:rFonts w:ascii="Arial" w:hAnsi="Arial" w:cs="Arial"/>
          <w:b/>
          <w:i/>
          <w:sz w:val="20"/>
          <w:szCs w:val="20"/>
        </w:rPr>
        <w:t xml:space="preserve">future </w:t>
      </w:r>
      <w:r w:rsidRPr="00A362BF">
        <w:rPr>
          <w:rFonts w:ascii="Arial" w:hAnsi="Arial" w:cs="Arial"/>
          <w:b/>
          <w:i/>
          <w:sz w:val="20"/>
          <w:szCs w:val="20"/>
        </w:rPr>
        <w:t>plans</w:t>
      </w:r>
      <w:proofErr w:type="gramEnd"/>
      <w:r w:rsidR="00817E2C" w:rsidRPr="00A362BF">
        <w:rPr>
          <w:rFonts w:ascii="Arial" w:hAnsi="Arial" w:cs="Arial"/>
          <w:b/>
          <w:i/>
          <w:sz w:val="20"/>
          <w:szCs w:val="20"/>
        </w:rPr>
        <w:t xml:space="preserve"> for the top 3</w:t>
      </w:r>
      <w:r w:rsidR="00B32EBA">
        <w:rPr>
          <w:rFonts w:ascii="Arial" w:hAnsi="Arial" w:cs="Arial"/>
          <w:b/>
          <w:i/>
          <w:sz w:val="20"/>
          <w:szCs w:val="20"/>
        </w:rPr>
        <w:t xml:space="preserve"> or 4</w:t>
      </w:r>
      <w:r w:rsidR="00817E2C" w:rsidRPr="00A362BF">
        <w:rPr>
          <w:rFonts w:ascii="Arial" w:hAnsi="Arial" w:cs="Arial"/>
          <w:b/>
          <w:i/>
          <w:sz w:val="20"/>
          <w:szCs w:val="20"/>
        </w:rPr>
        <w:t xml:space="preserve"> items</w:t>
      </w:r>
      <w:r w:rsidR="00A362BF">
        <w:rPr>
          <w:rFonts w:ascii="Arial" w:hAnsi="Arial" w:cs="Arial"/>
          <w:b/>
          <w:i/>
          <w:sz w:val="20"/>
          <w:szCs w:val="20"/>
        </w:rPr>
        <w:t xml:space="preserve"> </w:t>
      </w:r>
      <w:r w:rsidRPr="00A362BF">
        <w:rPr>
          <w:rFonts w:ascii="Arial" w:hAnsi="Arial" w:cs="Arial"/>
          <w:b/>
          <w:i/>
          <w:sz w:val="20"/>
          <w:szCs w:val="20"/>
        </w:rPr>
        <w:t>selected in V-2 above for which the county has plans to upgrade or implement in the next 12-18 months</w:t>
      </w:r>
      <w:r w:rsidRPr="005441FB">
        <w:rPr>
          <w:rFonts w:ascii="Arial" w:hAnsi="Arial" w:cs="Arial"/>
          <w:b/>
          <w:i/>
          <w:sz w:val="20"/>
          <w:szCs w:val="20"/>
        </w:rPr>
        <w:t xml:space="preserve"> </w:t>
      </w:r>
    </w:p>
    <w:p w:rsidR="00422E1B" w:rsidRPr="005441FB" w:rsidRDefault="00422E1B" w:rsidP="00422E1B">
      <w:pPr>
        <w:ind w:left="540"/>
        <w:rPr>
          <w:rFonts w:ascii="Arial" w:hAnsi="Arial" w:cs="Arial"/>
          <w:bCs/>
          <w:i/>
          <w:sz w:val="20"/>
          <w:szCs w:val="20"/>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1"/>
      </w:tblGrid>
      <w:tr w:rsidR="00422E1B" w:rsidRPr="005441FB" w:rsidTr="00B32EBA">
        <w:trPr>
          <w:trHeight w:val="1232"/>
        </w:trPr>
        <w:tc>
          <w:tcPr>
            <w:tcW w:w="7971" w:type="dxa"/>
            <w:shd w:val="clear" w:color="auto" w:fill="auto"/>
          </w:tcPr>
          <w:p w:rsidR="00422E1B" w:rsidRPr="005441FB" w:rsidRDefault="00422E1B" w:rsidP="00CB3D91">
            <w:pPr>
              <w:rPr>
                <w:rFonts w:ascii="Arial" w:hAnsi="Arial" w:cs="Arial"/>
                <w:sz w:val="20"/>
                <w:szCs w:val="20"/>
              </w:rPr>
            </w:pPr>
          </w:p>
          <w:p w:rsidR="00422E1B" w:rsidRPr="005441FB" w:rsidRDefault="00422E1B" w:rsidP="00CB3D91">
            <w:pPr>
              <w:rPr>
                <w:rFonts w:ascii="Arial" w:hAnsi="Arial" w:cs="Arial"/>
                <w:sz w:val="20"/>
                <w:szCs w:val="20"/>
              </w:rPr>
            </w:pPr>
          </w:p>
          <w:p w:rsidR="00422E1B" w:rsidRPr="005441FB" w:rsidRDefault="00422E1B" w:rsidP="00CB3D91">
            <w:pPr>
              <w:rPr>
                <w:rFonts w:ascii="Arial" w:hAnsi="Arial" w:cs="Arial"/>
                <w:sz w:val="20"/>
                <w:szCs w:val="20"/>
              </w:rPr>
            </w:pPr>
          </w:p>
        </w:tc>
      </w:tr>
    </w:tbl>
    <w:p w:rsidR="00422E1B" w:rsidRPr="005441FB" w:rsidRDefault="00422E1B" w:rsidP="00422E1B">
      <w:pPr>
        <w:rPr>
          <w:rFonts w:ascii="Arial" w:hAnsi="Arial" w:cs="Arial"/>
          <w:bCs/>
          <w:i/>
          <w:sz w:val="20"/>
          <w:szCs w:val="20"/>
        </w:rPr>
      </w:pPr>
    </w:p>
    <w:p w:rsidR="00422E1B" w:rsidRDefault="00422E1B" w:rsidP="00422E1B">
      <w:pPr>
        <w:rPr>
          <w:rFonts w:ascii="Arial" w:hAnsi="Arial" w:cs="Arial"/>
          <w:b/>
          <w:bCs/>
          <w:sz w:val="20"/>
          <w:szCs w:val="20"/>
        </w:rPr>
      </w:pPr>
      <w:bookmarkStart w:id="8" w:name="_Hlk486592793"/>
    </w:p>
    <w:p w:rsidR="00967A4A" w:rsidRPr="005441FB" w:rsidRDefault="00967A4A" w:rsidP="00422E1B">
      <w:pPr>
        <w:rPr>
          <w:rFonts w:ascii="Arial" w:hAnsi="Arial" w:cs="Arial"/>
          <w:b/>
          <w:bCs/>
          <w:sz w:val="20"/>
          <w:szCs w:val="20"/>
        </w:rPr>
      </w:pPr>
    </w:p>
    <w:p w:rsidR="00422E1B" w:rsidRPr="005441FB" w:rsidRDefault="009444AB" w:rsidP="00422E1B">
      <w:pPr>
        <w:ind w:left="720"/>
        <w:rPr>
          <w:rFonts w:ascii="Arial" w:hAnsi="Arial" w:cs="Arial"/>
          <w:b/>
          <w:bCs/>
          <w:i/>
          <w:sz w:val="20"/>
          <w:szCs w:val="20"/>
        </w:rPr>
      </w:pPr>
      <w:r w:rsidRPr="005441FB">
        <w:rPr>
          <w:rFonts w:ascii="Arial" w:hAnsi="Arial" w:cs="Arial"/>
          <w:b/>
          <w:bCs/>
          <w:sz w:val="20"/>
          <w:szCs w:val="20"/>
        </w:rPr>
        <w:t>V</w:t>
      </w:r>
      <w:r w:rsidR="005C69E6" w:rsidRPr="005441FB">
        <w:rPr>
          <w:rFonts w:ascii="Arial" w:hAnsi="Arial" w:cs="Arial"/>
          <w:b/>
          <w:bCs/>
          <w:sz w:val="20"/>
          <w:szCs w:val="20"/>
        </w:rPr>
        <w:t>-</w:t>
      </w:r>
      <w:r w:rsidRPr="005441FB">
        <w:rPr>
          <w:rFonts w:ascii="Arial" w:hAnsi="Arial" w:cs="Arial"/>
          <w:b/>
          <w:bCs/>
          <w:sz w:val="20"/>
          <w:szCs w:val="20"/>
        </w:rPr>
        <w:t>2b</w:t>
      </w:r>
      <w:r w:rsidR="005C69E6" w:rsidRPr="005441FB">
        <w:rPr>
          <w:rFonts w:ascii="Arial" w:hAnsi="Arial" w:cs="Arial"/>
          <w:b/>
          <w:bCs/>
          <w:sz w:val="20"/>
          <w:szCs w:val="20"/>
        </w:rPr>
        <w:t>.</w:t>
      </w:r>
      <w:r w:rsidR="00422E1B" w:rsidRPr="005441FB">
        <w:rPr>
          <w:rFonts w:ascii="Arial" w:hAnsi="Arial" w:cs="Arial"/>
          <w:b/>
          <w:bCs/>
          <w:sz w:val="20"/>
          <w:szCs w:val="20"/>
        </w:rPr>
        <w:t xml:space="preserve"> (For </w:t>
      </w:r>
      <w:r w:rsidR="00BD73BB">
        <w:rPr>
          <w:rFonts w:ascii="Arial" w:hAnsi="Arial" w:cs="Arial"/>
          <w:b/>
          <w:bCs/>
          <w:sz w:val="20"/>
          <w:szCs w:val="20"/>
        </w:rPr>
        <w:t>data only</w:t>
      </w:r>
      <w:r w:rsidR="00422E1B" w:rsidRPr="005441FB">
        <w:rPr>
          <w:rFonts w:ascii="Arial" w:hAnsi="Arial" w:cs="Arial"/>
          <w:b/>
          <w:bCs/>
          <w:sz w:val="20"/>
          <w:szCs w:val="20"/>
        </w:rPr>
        <w:t xml:space="preserve">) </w:t>
      </w:r>
      <w:r w:rsidR="00422E1B" w:rsidRPr="005441FB">
        <w:rPr>
          <w:rFonts w:ascii="Arial" w:hAnsi="Arial" w:cs="Arial"/>
          <w:b/>
          <w:bCs/>
          <w:i/>
          <w:sz w:val="20"/>
          <w:szCs w:val="20"/>
        </w:rPr>
        <w:t>What percentage of the county’s IT budget is being spent on cybersecurity measures?</w:t>
      </w:r>
    </w:p>
    <w:p w:rsidR="00422E1B" w:rsidRPr="005441FB" w:rsidRDefault="00422E1B" w:rsidP="00422E1B">
      <w:pPr>
        <w:pStyle w:val="ListParagraph"/>
        <w:numPr>
          <w:ilvl w:val="2"/>
          <w:numId w:val="12"/>
        </w:numPr>
        <w:rPr>
          <w:rFonts w:ascii="Arial" w:hAnsi="Arial" w:cs="Arial"/>
          <w:bCs/>
          <w:sz w:val="20"/>
          <w:szCs w:val="20"/>
        </w:rPr>
      </w:pPr>
      <w:r w:rsidRPr="005441FB">
        <w:rPr>
          <w:rFonts w:ascii="Arial" w:hAnsi="Arial" w:cs="Arial"/>
          <w:bCs/>
          <w:sz w:val="20"/>
          <w:szCs w:val="20"/>
        </w:rPr>
        <w:t>Less than 1%</w:t>
      </w:r>
    </w:p>
    <w:p w:rsidR="00422E1B" w:rsidRPr="005441FB" w:rsidRDefault="00422E1B" w:rsidP="00422E1B">
      <w:pPr>
        <w:pStyle w:val="ListParagraph"/>
        <w:numPr>
          <w:ilvl w:val="2"/>
          <w:numId w:val="12"/>
        </w:numPr>
        <w:rPr>
          <w:rFonts w:ascii="Arial" w:hAnsi="Arial" w:cs="Arial"/>
          <w:bCs/>
          <w:sz w:val="20"/>
          <w:szCs w:val="20"/>
        </w:rPr>
      </w:pPr>
      <w:r w:rsidRPr="005441FB">
        <w:rPr>
          <w:rFonts w:ascii="Arial" w:hAnsi="Arial" w:cs="Arial"/>
          <w:bCs/>
          <w:sz w:val="20"/>
          <w:szCs w:val="20"/>
        </w:rPr>
        <w:t>1-5%</w:t>
      </w:r>
    </w:p>
    <w:p w:rsidR="00422E1B" w:rsidRPr="005441FB" w:rsidRDefault="00422E1B" w:rsidP="00422E1B">
      <w:pPr>
        <w:pStyle w:val="ListParagraph"/>
        <w:numPr>
          <w:ilvl w:val="2"/>
          <w:numId w:val="12"/>
        </w:numPr>
        <w:rPr>
          <w:rFonts w:ascii="Arial" w:hAnsi="Arial" w:cs="Arial"/>
          <w:bCs/>
          <w:sz w:val="20"/>
          <w:szCs w:val="20"/>
        </w:rPr>
      </w:pPr>
      <w:r w:rsidRPr="005441FB">
        <w:rPr>
          <w:rFonts w:ascii="Arial" w:hAnsi="Arial" w:cs="Arial"/>
          <w:bCs/>
          <w:sz w:val="20"/>
          <w:szCs w:val="20"/>
        </w:rPr>
        <w:t>6-10%</w:t>
      </w:r>
    </w:p>
    <w:p w:rsidR="00422E1B" w:rsidRPr="005441FB" w:rsidRDefault="00422E1B" w:rsidP="00422E1B">
      <w:pPr>
        <w:pStyle w:val="ListParagraph"/>
        <w:numPr>
          <w:ilvl w:val="2"/>
          <w:numId w:val="12"/>
        </w:numPr>
        <w:rPr>
          <w:rFonts w:ascii="Arial" w:hAnsi="Arial" w:cs="Arial"/>
          <w:bCs/>
          <w:sz w:val="20"/>
          <w:szCs w:val="20"/>
        </w:rPr>
      </w:pPr>
      <w:r w:rsidRPr="005441FB">
        <w:rPr>
          <w:rFonts w:ascii="Arial" w:hAnsi="Arial" w:cs="Arial"/>
          <w:bCs/>
          <w:sz w:val="20"/>
          <w:szCs w:val="20"/>
        </w:rPr>
        <w:t>More than 10%</w:t>
      </w:r>
    </w:p>
    <w:bookmarkEnd w:id="8"/>
    <w:p w:rsidR="000C754C" w:rsidRDefault="000C754C" w:rsidP="000C754C">
      <w:pPr>
        <w:pStyle w:val="ListParagraph"/>
        <w:ind w:left="900"/>
        <w:rPr>
          <w:rFonts w:ascii="Arial" w:hAnsi="Arial" w:cs="Arial"/>
          <w:b/>
          <w:sz w:val="20"/>
          <w:szCs w:val="20"/>
        </w:rPr>
      </w:pPr>
      <w:r w:rsidRPr="005441FB">
        <w:rPr>
          <w:rFonts w:ascii="Arial" w:hAnsi="Arial" w:cs="Arial"/>
          <w:b/>
          <w:sz w:val="20"/>
          <w:szCs w:val="20"/>
        </w:rPr>
        <w:t>VI. RESILIENT: Disaster Recovery/ Continuity of Operations</w:t>
      </w:r>
    </w:p>
    <w:p w:rsidR="00C13314" w:rsidRDefault="00C13314" w:rsidP="000C754C">
      <w:pPr>
        <w:pStyle w:val="ListParagraph"/>
        <w:ind w:left="900"/>
        <w:rPr>
          <w:rFonts w:ascii="Arial" w:hAnsi="Arial" w:cs="Arial"/>
          <w:i/>
          <w:sz w:val="20"/>
          <w:szCs w:val="20"/>
        </w:rPr>
      </w:pPr>
    </w:p>
    <w:p w:rsidR="00C13314" w:rsidRPr="008C0C40" w:rsidRDefault="00C13314" w:rsidP="000C754C">
      <w:pPr>
        <w:pStyle w:val="ListParagraph"/>
        <w:ind w:left="900"/>
        <w:rPr>
          <w:rFonts w:ascii="Arial" w:hAnsi="Arial" w:cs="Arial"/>
          <w:sz w:val="20"/>
          <w:szCs w:val="20"/>
        </w:rPr>
      </w:pPr>
      <w:r w:rsidRPr="008C0C40">
        <w:rPr>
          <w:rFonts w:ascii="Arial" w:hAnsi="Arial" w:cs="Arial"/>
          <w:sz w:val="20"/>
          <w:szCs w:val="20"/>
        </w:rPr>
        <w:t xml:space="preserve">The RESILIENT section consists of the matrix </w:t>
      </w:r>
      <w:r w:rsidR="000F76A5">
        <w:rPr>
          <w:rFonts w:ascii="Arial" w:hAnsi="Arial" w:cs="Arial"/>
          <w:sz w:val="20"/>
          <w:szCs w:val="20"/>
        </w:rPr>
        <w:t xml:space="preserve">and </w:t>
      </w:r>
      <w:proofErr w:type="gramStart"/>
      <w:r w:rsidR="000F76A5">
        <w:rPr>
          <w:rFonts w:ascii="Arial" w:hAnsi="Arial" w:cs="Arial"/>
          <w:sz w:val="20"/>
          <w:szCs w:val="20"/>
        </w:rPr>
        <w:t>future plans</w:t>
      </w:r>
      <w:proofErr w:type="gramEnd"/>
      <w:r w:rsidR="000F76A5">
        <w:rPr>
          <w:rFonts w:ascii="Arial" w:hAnsi="Arial" w:cs="Arial"/>
          <w:sz w:val="20"/>
          <w:szCs w:val="20"/>
        </w:rPr>
        <w:t xml:space="preserve"> question </w:t>
      </w:r>
      <w:r w:rsidRPr="008C0C40">
        <w:rPr>
          <w:rFonts w:ascii="Arial" w:hAnsi="Arial" w:cs="Arial"/>
          <w:sz w:val="20"/>
          <w:szCs w:val="20"/>
        </w:rPr>
        <w:t>below – please fill in for credit-for-completion points.</w:t>
      </w:r>
    </w:p>
    <w:p w:rsidR="000C754C" w:rsidRPr="005441FB" w:rsidRDefault="000C754C" w:rsidP="000C754C">
      <w:pPr>
        <w:pStyle w:val="ListParagraph"/>
        <w:ind w:left="1440"/>
        <w:rPr>
          <w:rFonts w:ascii="Arial" w:hAnsi="Arial" w:cs="Arial"/>
          <w:i/>
          <w:sz w:val="20"/>
          <w:szCs w:val="20"/>
        </w:rPr>
      </w:pPr>
    </w:p>
    <w:p w:rsidR="000C754C" w:rsidRPr="005441FB" w:rsidRDefault="000C754C" w:rsidP="000C754C">
      <w:pPr>
        <w:pStyle w:val="ListParagraph"/>
        <w:ind w:left="900"/>
        <w:rPr>
          <w:rFonts w:ascii="Arial" w:hAnsi="Arial" w:cs="Arial"/>
          <w:b/>
          <w:i/>
          <w:sz w:val="20"/>
          <w:szCs w:val="20"/>
        </w:rPr>
      </w:pPr>
    </w:p>
    <w:p w:rsidR="000C754C" w:rsidRPr="005441FB" w:rsidRDefault="000C754C" w:rsidP="00EF36BC">
      <w:pPr>
        <w:ind w:left="360"/>
        <w:rPr>
          <w:rFonts w:ascii="Arial" w:hAnsi="Arial" w:cs="Arial"/>
          <w:sz w:val="20"/>
          <w:szCs w:val="20"/>
        </w:rPr>
      </w:pPr>
      <w:r w:rsidRPr="005441FB">
        <w:rPr>
          <w:rFonts w:ascii="Arial" w:hAnsi="Arial" w:cs="Arial"/>
          <w:color w:val="000000"/>
          <w:sz w:val="20"/>
          <w:szCs w:val="20"/>
        </w:rPr>
        <w:t xml:space="preserve"> </w:t>
      </w:r>
      <w:r w:rsidRPr="005441FB">
        <w:rPr>
          <w:rFonts w:ascii="Arial" w:hAnsi="Arial" w:cs="Arial"/>
          <w:b/>
          <w:sz w:val="20"/>
          <w:szCs w:val="20"/>
        </w:rPr>
        <w:t>VI-</w:t>
      </w:r>
      <w:r w:rsidR="00967A4A">
        <w:rPr>
          <w:rFonts w:ascii="Arial" w:hAnsi="Arial" w:cs="Arial"/>
          <w:b/>
          <w:sz w:val="20"/>
          <w:szCs w:val="20"/>
        </w:rPr>
        <w:t>1</w:t>
      </w:r>
      <w:r w:rsidRPr="005441FB">
        <w:rPr>
          <w:rFonts w:ascii="Arial" w:hAnsi="Arial" w:cs="Arial"/>
          <w:b/>
          <w:sz w:val="20"/>
          <w:szCs w:val="20"/>
        </w:rPr>
        <w:t>. RESILIENT: Disaster Recovery/ Continuity of Operations</w:t>
      </w:r>
      <w:r w:rsidRPr="005441FB">
        <w:rPr>
          <w:rFonts w:ascii="Arial" w:hAnsi="Arial" w:cs="Arial"/>
          <w:color w:val="000000"/>
          <w:sz w:val="20"/>
          <w:szCs w:val="20"/>
        </w:rPr>
        <w:t xml:space="preserve"> </w:t>
      </w:r>
      <w:r w:rsidRPr="005441FB">
        <w:rPr>
          <w:rFonts w:ascii="Arial" w:hAnsi="Arial" w:cs="Arial"/>
          <w:sz w:val="20"/>
          <w:szCs w:val="20"/>
        </w:rPr>
        <w:t xml:space="preserve">(credit-for-completion points): </w:t>
      </w:r>
    </w:p>
    <w:p w:rsidR="000C754C" w:rsidRPr="005441FB" w:rsidRDefault="000C754C" w:rsidP="000C754C">
      <w:pPr>
        <w:ind w:left="540"/>
        <w:rPr>
          <w:rFonts w:ascii="Arial" w:hAnsi="Arial" w:cs="Arial"/>
          <w:b/>
          <w:i/>
          <w:sz w:val="20"/>
          <w:szCs w:val="20"/>
        </w:rPr>
      </w:pPr>
      <w:r w:rsidRPr="005441FB">
        <w:rPr>
          <w:rFonts w:ascii="Arial" w:hAnsi="Arial" w:cs="Arial"/>
          <w:b/>
          <w:i/>
          <w:sz w:val="20"/>
          <w:szCs w:val="20"/>
        </w:rPr>
        <w:t>Select the status of county initiatives</w:t>
      </w:r>
      <w:r w:rsidR="00BE631E">
        <w:rPr>
          <w:rFonts w:ascii="Arial" w:hAnsi="Arial" w:cs="Arial"/>
          <w:b/>
          <w:i/>
          <w:sz w:val="20"/>
          <w:szCs w:val="20"/>
        </w:rPr>
        <w:t xml:space="preserve"> </w:t>
      </w:r>
      <w:r w:rsidRPr="005441FB">
        <w:rPr>
          <w:rFonts w:ascii="Arial" w:hAnsi="Arial" w:cs="Arial"/>
          <w:b/>
          <w:i/>
          <w:sz w:val="20"/>
          <w:szCs w:val="20"/>
        </w:rPr>
        <w:t>in the matrix below, then elaborate in question VI-</w:t>
      </w:r>
      <w:r w:rsidR="00BE631E">
        <w:rPr>
          <w:rFonts w:ascii="Arial" w:hAnsi="Arial" w:cs="Arial"/>
          <w:b/>
          <w:i/>
          <w:sz w:val="20"/>
          <w:szCs w:val="20"/>
        </w:rPr>
        <w:t>1</w:t>
      </w:r>
      <w:r w:rsidRPr="005441FB">
        <w:rPr>
          <w:rFonts w:ascii="Arial" w:hAnsi="Arial" w:cs="Arial"/>
          <w:b/>
          <w:i/>
          <w:sz w:val="20"/>
          <w:szCs w:val="20"/>
        </w:rPr>
        <w:t>a:</w:t>
      </w:r>
    </w:p>
    <w:p w:rsidR="000C754C" w:rsidRPr="005441FB" w:rsidRDefault="000C754C" w:rsidP="000C754C">
      <w:pPr>
        <w:ind w:left="1440"/>
        <w:rPr>
          <w:rFonts w:ascii="Arial" w:hAnsi="Arial" w:cs="Arial"/>
          <w:i/>
          <w:sz w:val="20"/>
          <w:szCs w:val="20"/>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7"/>
        <w:gridCol w:w="1170"/>
        <w:gridCol w:w="2070"/>
        <w:gridCol w:w="1260"/>
      </w:tblGrid>
      <w:tr w:rsidR="00E46A20" w:rsidRPr="005441FB" w:rsidTr="00E46A20">
        <w:tc>
          <w:tcPr>
            <w:tcW w:w="3307" w:type="dxa"/>
            <w:shd w:val="clear" w:color="auto" w:fill="auto"/>
          </w:tcPr>
          <w:p w:rsidR="00E46A20" w:rsidRPr="005441FB" w:rsidRDefault="00E46A20" w:rsidP="00017E7B">
            <w:pPr>
              <w:rPr>
                <w:rFonts w:ascii="Arial" w:hAnsi="Arial" w:cs="Arial"/>
                <w:i/>
                <w:sz w:val="20"/>
                <w:szCs w:val="20"/>
              </w:rPr>
            </w:pPr>
          </w:p>
        </w:tc>
        <w:tc>
          <w:tcPr>
            <w:tcW w:w="1170" w:type="dxa"/>
            <w:shd w:val="clear" w:color="auto" w:fill="auto"/>
          </w:tcPr>
          <w:p w:rsidR="00E46A20" w:rsidRPr="005441FB" w:rsidRDefault="00E46A20" w:rsidP="00017E7B">
            <w:pPr>
              <w:rPr>
                <w:rFonts w:ascii="Arial" w:hAnsi="Arial" w:cs="Arial"/>
                <w:color w:val="000000"/>
                <w:sz w:val="20"/>
                <w:szCs w:val="20"/>
              </w:rPr>
            </w:pPr>
          </w:p>
          <w:p w:rsidR="00E46A20" w:rsidRPr="005441FB" w:rsidRDefault="00E46A20" w:rsidP="00017E7B">
            <w:pPr>
              <w:rPr>
                <w:rFonts w:ascii="Arial" w:hAnsi="Arial" w:cs="Arial"/>
                <w:color w:val="000000"/>
                <w:sz w:val="20"/>
                <w:szCs w:val="20"/>
              </w:rPr>
            </w:pPr>
          </w:p>
          <w:p w:rsidR="00E46A20" w:rsidRPr="005441FB" w:rsidRDefault="00E46A20" w:rsidP="00017E7B">
            <w:pPr>
              <w:rPr>
                <w:rFonts w:ascii="Arial" w:hAnsi="Arial" w:cs="Arial"/>
                <w:color w:val="000000"/>
                <w:sz w:val="20"/>
                <w:szCs w:val="20"/>
              </w:rPr>
            </w:pPr>
            <w:r w:rsidRPr="005441FB">
              <w:rPr>
                <w:rFonts w:ascii="Arial" w:hAnsi="Arial" w:cs="Arial"/>
                <w:color w:val="000000"/>
                <w:sz w:val="20"/>
                <w:szCs w:val="20"/>
              </w:rPr>
              <w:t>In Use Now</w:t>
            </w:r>
          </w:p>
        </w:tc>
        <w:tc>
          <w:tcPr>
            <w:tcW w:w="2070" w:type="dxa"/>
            <w:shd w:val="clear" w:color="auto" w:fill="auto"/>
          </w:tcPr>
          <w:p w:rsidR="00E46A20" w:rsidRPr="005441FB" w:rsidRDefault="00E46A20" w:rsidP="00017E7B">
            <w:pPr>
              <w:rPr>
                <w:rFonts w:ascii="Arial" w:hAnsi="Arial" w:cs="Arial"/>
                <w:color w:val="000000"/>
                <w:sz w:val="20"/>
                <w:szCs w:val="20"/>
              </w:rPr>
            </w:pPr>
          </w:p>
          <w:p w:rsidR="00E46A20" w:rsidRPr="005441FB" w:rsidRDefault="00E46A20" w:rsidP="00017E7B">
            <w:pPr>
              <w:rPr>
                <w:rFonts w:ascii="Arial" w:hAnsi="Arial" w:cs="Arial"/>
                <w:color w:val="000000"/>
                <w:sz w:val="20"/>
                <w:szCs w:val="20"/>
              </w:rPr>
            </w:pPr>
            <w:r w:rsidRPr="005441FB">
              <w:rPr>
                <w:rFonts w:ascii="Arial" w:hAnsi="Arial" w:cs="Arial"/>
                <w:color w:val="000000"/>
                <w:sz w:val="20"/>
                <w:szCs w:val="20"/>
              </w:rPr>
              <w:t>Plan to Implement</w:t>
            </w:r>
            <w:r>
              <w:rPr>
                <w:rFonts w:ascii="Arial" w:hAnsi="Arial" w:cs="Arial"/>
                <w:color w:val="000000"/>
                <w:sz w:val="20"/>
                <w:szCs w:val="20"/>
              </w:rPr>
              <w:t>/Upgrade</w:t>
            </w:r>
            <w:r w:rsidRPr="005441FB">
              <w:rPr>
                <w:rFonts w:ascii="Arial" w:hAnsi="Arial" w:cs="Arial"/>
                <w:color w:val="000000"/>
                <w:sz w:val="20"/>
                <w:szCs w:val="20"/>
              </w:rPr>
              <w:t xml:space="preserve"> in Next 12-18 mos.</w:t>
            </w:r>
          </w:p>
        </w:tc>
        <w:tc>
          <w:tcPr>
            <w:tcW w:w="1260" w:type="dxa"/>
            <w:shd w:val="clear" w:color="auto" w:fill="auto"/>
          </w:tcPr>
          <w:p w:rsidR="00E46A20" w:rsidRPr="005441FB" w:rsidRDefault="00E46A20" w:rsidP="00017E7B">
            <w:pPr>
              <w:rPr>
                <w:rFonts w:ascii="Arial" w:hAnsi="Arial" w:cs="Arial"/>
                <w:color w:val="000000"/>
                <w:sz w:val="20"/>
                <w:szCs w:val="20"/>
              </w:rPr>
            </w:pPr>
          </w:p>
          <w:p w:rsidR="00E46A20" w:rsidRPr="005441FB" w:rsidRDefault="00147C80" w:rsidP="00017E7B">
            <w:pPr>
              <w:rPr>
                <w:rFonts w:ascii="Arial" w:hAnsi="Arial" w:cs="Arial"/>
                <w:color w:val="000000"/>
                <w:sz w:val="20"/>
                <w:szCs w:val="20"/>
              </w:rPr>
            </w:pPr>
            <w:r>
              <w:rPr>
                <w:rFonts w:ascii="Arial" w:hAnsi="Arial" w:cs="Arial"/>
                <w:color w:val="000000"/>
                <w:sz w:val="20"/>
                <w:szCs w:val="20"/>
              </w:rPr>
              <w:t>Currently No Plans to Use</w:t>
            </w:r>
          </w:p>
        </w:tc>
      </w:tr>
      <w:tr w:rsidR="00E46A20" w:rsidRPr="005441FB" w:rsidTr="00E46A20">
        <w:tc>
          <w:tcPr>
            <w:tcW w:w="3307" w:type="dxa"/>
            <w:shd w:val="clear" w:color="auto" w:fill="auto"/>
          </w:tcPr>
          <w:p w:rsidR="00E46A20" w:rsidRPr="005441FB" w:rsidRDefault="00E46A20" w:rsidP="00017E7B">
            <w:pPr>
              <w:rPr>
                <w:rFonts w:ascii="Arial" w:hAnsi="Arial" w:cs="Arial"/>
                <w:sz w:val="20"/>
                <w:szCs w:val="20"/>
                <w:highlight w:val="yellow"/>
              </w:rPr>
            </w:pPr>
            <w:r w:rsidRPr="005441FB">
              <w:rPr>
                <w:rFonts w:ascii="Arial" w:hAnsi="Arial" w:cs="Arial"/>
                <w:sz w:val="20"/>
                <w:szCs w:val="20"/>
              </w:rPr>
              <w:t>VI-</w:t>
            </w:r>
            <w:r w:rsidR="00C13314">
              <w:rPr>
                <w:rFonts w:ascii="Arial" w:hAnsi="Arial" w:cs="Arial"/>
                <w:sz w:val="20"/>
                <w:szCs w:val="20"/>
              </w:rPr>
              <w:t>1</w:t>
            </w:r>
            <w:r w:rsidRPr="005441FB">
              <w:rPr>
                <w:rFonts w:ascii="Arial" w:hAnsi="Arial" w:cs="Arial"/>
                <w:sz w:val="20"/>
                <w:szCs w:val="20"/>
              </w:rPr>
              <w:t>.1 Redundant/ Offsite Data Storage</w:t>
            </w:r>
          </w:p>
        </w:tc>
        <w:tc>
          <w:tcPr>
            <w:tcW w:w="1170" w:type="dxa"/>
            <w:shd w:val="clear" w:color="auto" w:fill="auto"/>
          </w:tcPr>
          <w:p w:rsidR="00E46A20" w:rsidRPr="005441FB" w:rsidRDefault="00E46A20" w:rsidP="00017E7B">
            <w:pPr>
              <w:rPr>
                <w:rFonts w:ascii="Arial" w:hAnsi="Arial" w:cs="Arial"/>
                <w:sz w:val="20"/>
                <w:szCs w:val="20"/>
              </w:rPr>
            </w:pPr>
          </w:p>
        </w:tc>
        <w:tc>
          <w:tcPr>
            <w:tcW w:w="2070" w:type="dxa"/>
            <w:shd w:val="clear" w:color="auto" w:fill="auto"/>
          </w:tcPr>
          <w:p w:rsidR="00E46A20" w:rsidRPr="005441FB" w:rsidRDefault="00E46A20" w:rsidP="00017E7B">
            <w:pPr>
              <w:rPr>
                <w:rFonts w:ascii="Arial" w:hAnsi="Arial" w:cs="Arial"/>
                <w:sz w:val="20"/>
                <w:szCs w:val="20"/>
              </w:rPr>
            </w:pPr>
            <w:r w:rsidRPr="005441FB">
              <w:rPr>
                <w:rFonts w:ascii="Arial" w:hAnsi="Arial" w:cs="Arial"/>
                <w:sz w:val="20"/>
                <w:szCs w:val="20"/>
              </w:rPr>
              <w:t xml:space="preserve">  </w:t>
            </w:r>
          </w:p>
        </w:tc>
        <w:tc>
          <w:tcPr>
            <w:tcW w:w="1260" w:type="dxa"/>
            <w:shd w:val="clear" w:color="auto" w:fill="auto"/>
          </w:tcPr>
          <w:p w:rsidR="00E46A20" w:rsidRPr="005441FB" w:rsidRDefault="00E46A20" w:rsidP="00017E7B">
            <w:pPr>
              <w:rPr>
                <w:rFonts w:ascii="Arial" w:hAnsi="Arial" w:cs="Arial"/>
                <w:sz w:val="20"/>
                <w:szCs w:val="20"/>
              </w:rPr>
            </w:pPr>
          </w:p>
        </w:tc>
      </w:tr>
      <w:tr w:rsidR="00E46A20" w:rsidRPr="005441FB" w:rsidTr="00E46A20">
        <w:tc>
          <w:tcPr>
            <w:tcW w:w="3307" w:type="dxa"/>
            <w:shd w:val="clear" w:color="auto" w:fill="auto"/>
          </w:tcPr>
          <w:p w:rsidR="00E46A20" w:rsidRPr="005441FB" w:rsidRDefault="00E46A20" w:rsidP="00017E7B">
            <w:pPr>
              <w:rPr>
                <w:rFonts w:ascii="Arial" w:hAnsi="Arial" w:cs="Arial"/>
                <w:sz w:val="20"/>
                <w:szCs w:val="20"/>
              </w:rPr>
            </w:pPr>
            <w:r>
              <w:rPr>
                <w:rFonts w:ascii="Arial" w:hAnsi="Arial" w:cs="Arial"/>
                <w:sz w:val="20"/>
                <w:szCs w:val="20"/>
              </w:rPr>
              <w:t>VI-</w:t>
            </w:r>
            <w:r w:rsidR="00C13314">
              <w:rPr>
                <w:rFonts w:ascii="Arial" w:hAnsi="Arial" w:cs="Arial"/>
                <w:sz w:val="20"/>
                <w:szCs w:val="20"/>
              </w:rPr>
              <w:t>1</w:t>
            </w:r>
            <w:r>
              <w:rPr>
                <w:rFonts w:ascii="Arial" w:hAnsi="Arial" w:cs="Arial"/>
                <w:sz w:val="20"/>
                <w:szCs w:val="20"/>
              </w:rPr>
              <w:t xml:space="preserve">.2 </w:t>
            </w:r>
            <w:r w:rsidRPr="00C53737">
              <w:rPr>
                <w:rFonts w:ascii="Arial" w:hAnsi="Arial" w:cs="Arial"/>
                <w:sz w:val="20"/>
                <w:szCs w:val="20"/>
              </w:rPr>
              <w:t>Mission-critical systems inventoried and business continuity</w:t>
            </w:r>
            <w:r>
              <w:rPr>
                <w:rFonts w:ascii="Arial" w:hAnsi="Arial" w:cs="Arial"/>
                <w:sz w:val="20"/>
                <w:szCs w:val="20"/>
              </w:rPr>
              <w:t xml:space="preserve"> plans established</w:t>
            </w:r>
          </w:p>
        </w:tc>
        <w:tc>
          <w:tcPr>
            <w:tcW w:w="1170" w:type="dxa"/>
            <w:shd w:val="clear" w:color="auto" w:fill="auto"/>
          </w:tcPr>
          <w:p w:rsidR="00E46A20" w:rsidRPr="005441FB" w:rsidRDefault="00E46A20" w:rsidP="00017E7B">
            <w:pPr>
              <w:rPr>
                <w:rFonts w:ascii="Arial" w:hAnsi="Arial" w:cs="Arial"/>
                <w:sz w:val="20"/>
                <w:szCs w:val="20"/>
              </w:rPr>
            </w:pPr>
          </w:p>
        </w:tc>
        <w:tc>
          <w:tcPr>
            <w:tcW w:w="2070" w:type="dxa"/>
            <w:shd w:val="clear" w:color="auto" w:fill="auto"/>
          </w:tcPr>
          <w:p w:rsidR="00E46A20" w:rsidRPr="005441FB" w:rsidRDefault="00E46A20" w:rsidP="00017E7B">
            <w:pPr>
              <w:rPr>
                <w:rFonts w:ascii="Arial" w:hAnsi="Arial" w:cs="Arial"/>
                <w:sz w:val="20"/>
                <w:szCs w:val="20"/>
              </w:rPr>
            </w:pPr>
          </w:p>
        </w:tc>
        <w:tc>
          <w:tcPr>
            <w:tcW w:w="1260" w:type="dxa"/>
            <w:shd w:val="clear" w:color="auto" w:fill="auto"/>
          </w:tcPr>
          <w:p w:rsidR="00E46A20" w:rsidRPr="005441FB" w:rsidRDefault="00E46A20" w:rsidP="00017E7B">
            <w:pPr>
              <w:rPr>
                <w:rFonts w:ascii="Arial" w:hAnsi="Arial" w:cs="Arial"/>
                <w:sz w:val="20"/>
                <w:szCs w:val="20"/>
              </w:rPr>
            </w:pPr>
          </w:p>
        </w:tc>
      </w:tr>
      <w:tr w:rsidR="00E46A20" w:rsidRPr="005441FB" w:rsidTr="00E46A20">
        <w:tc>
          <w:tcPr>
            <w:tcW w:w="3307" w:type="dxa"/>
            <w:shd w:val="clear" w:color="auto" w:fill="auto"/>
          </w:tcPr>
          <w:p w:rsidR="00E46A20" w:rsidRDefault="00E46A20" w:rsidP="00017E7B">
            <w:pPr>
              <w:rPr>
                <w:rFonts w:ascii="Arial" w:hAnsi="Arial" w:cs="Arial"/>
                <w:sz w:val="20"/>
                <w:szCs w:val="20"/>
              </w:rPr>
            </w:pPr>
            <w:r>
              <w:rPr>
                <w:rFonts w:ascii="Arial" w:hAnsi="Arial" w:cs="Arial"/>
                <w:sz w:val="20"/>
                <w:szCs w:val="20"/>
              </w:rPr>
              <w:t>VI-</w:t>
            </w:r>
            <w:r w:rsidR="00C13314">
              <w:rPr>
                <w:rFonts w:ascii="Arial" w:hAnsi="Arial" w:cs="Arial"/>
                <w:sz w:val="20"/>
                <w:szCs w:val="20"/>
              </w:rPr>
              <w:t>1</w:t>
            </w:r>
            <w:r>
              <w:rPr>
                <w:rFonts w:ascii="Arial" w:hAnsi="Arial" w:cs="Arial"/>
                <w:sz w:val="20"/>
                <w:szCs w:val="20"/>
              </w:rPr>
              <w:t xml:space="preserve">.3 </w:t>
            </w:r>
            <w:r w:rsidRPr="00C53737">
              <w:rPr>
                <w:rFonts w:ascii="Arial" w:hAnsi="Arial" w:cs="Arial"/>
                <w:sz w:val="20"/>
                <w:szCs w:val="20"/>
              </w:rPr>
              <w:t>Back-up for technology systems and data is in place</w:t>
            </w:r>
          </w:p>
        </w:tc>
        <w:tc>
          <w:tcPr>
            <w:tcW w:w="1170" w:type="dxa"/>
            <w:shd w:val="clear" w:color="auto" w:fill="auto"/>
          </w:tcPr>
          <w:p w:rsidR="00E46A20" w:rsidRPr="005441FB" w:rsidRDefault="00E46A20" w:rsidP="00017E7B">
            <w:pPr>
              <w:rPr>
                <w:rFonts w:ascii="Arial" w:hAnsi="Arial" w:cs="Arial"/>
                <w:sz w:val="20"/>
                <w:szCs w:val="20"/>
              </w:rPr>
            </w:pPr>
          </w:p>
        </w:tc>
        <w:tc>
          <w:tcPr>
            <w:tcW w:w="2070" w:type="dxa"/>
            <w:shd w:val="clear" w:color="auto" w:fill="auto"/>
          </w:tcPr>
          <w:p w:rsidR="00E46A20" w:rsidRPr="005441FB" w:rsidRDefault="00E46A20" w:rsidP="00017E7B">
            <w:pPr>
              <w:rPr>
                <w:rFonts w:ascii="Arial" w:hAnsi="Arial" w:cs="Arial"/>
                <w:sz w:val="20"/>
                <w:szCs w:val="20"/>
              </w:rPr>
            </w:pPr>
          </w:p>
        </w:tc>
        <w:tc>
          <w:tcPr>
            <w:tcW w:w="1260" w:type="dxa"/>
            <w:shd w:val="clear" w:color="auto" w:fill="auto"/>
          </w:tcPr>
          <w:p w:rsidR="00E46A20" w:rsidRPr="005441FB" w:rsidRDefault="00E46A20" w:rsidP="00017E7B">
            <w:pPr>
              <w:rPr>
                <w:rFonts w:ascii="Arial" w:hAnsi="Arial" w:cs="Arial"/>
                <w:sz w:val="20"/>
                <w:szCs w:val="20"/>
              </w:rPr>
            </w:pPr>
          </w:p>
        </w:tc>
      </w:tr>
      <w:tr w:rsidR="00E46A20" w:rsidRPr="005441FB" w:rsidTr="00E46A20">
        <w:tc>
          <w:tcPr>
            <w:tcW w:w="3307" w:type="dxa"/>
            <w:shd w:val="clear" w:color="auto" w:fill="auto"/>
          </w:tcPr>
          <w:p w:rsidR="00E46A20" w:rsidRPr="005441FB" w:rsidRDefault="00E46A20" w:rsidP="00017E7B">
            <w:pPr>
              <w:rPr>
                <w:rFonts w:ascii="Arial" w:hAnsi="Arial" w:cs="Arial"/>
                <w:sz w:val="20"/>
                <w:szCs w:val="20"/>
              </w:rPr>
            </w:pPr>
            <w:r>
              <w:rPr>
                <w:rFonts w:ascii="Arial" w:hAnsi="Arial" w:cs="Arial"/>
                <w:sz w:val="20"/>
                <w:szCs w:val="20"/>
              </w:rPr>
              <w:t>VI-</w:t>
            </w:r>
            <w:r w:rsidR="00C13314">
              <w:rPr>
                <w:rFonts w:ascii="Arial" w:hAnsi="Arial" w:cs="Arial"/>
                <w:sz w:val="20"/>
                <w:szCs w:val="20"/>
              </w:rPr>
              <w:t>1</w:t>
            </w:r>
            <w:r>
              <w:rPr>
                <w:rFonts w:ascii="Arial" w:hAnsi="Arial" w:cs="Arial"/>
                <w:sz w:val="20"/>
                <w:szCs w:val="20"/>
              </w:rPr>
              <w:t xml:space="preserve">.4 </w:t>
            </w:r>
            <w:r w:rsidRPr="00F45DF3">
              <w:rPr>
                <w:rFonts w:ascii="Arial" w:hAnsi="Arial" w:cs="Arial"/>
                <w:sz w:val="20"/>
                <w:szCs w:val="20"/>
              </w:rPr>
              <w:t>County disaster/</w:t>
            </w:r>
            <w:r>
              <w:rPr>
                <w:rFonts w:ascii="Arial" w:hAnsi="Arial" w:cs="Arial"/>
                <w:sz w:val="20"/>
                <w:szCs w:val="20"/>
              </w:rPr>
              <w:t xml:space="preserve"> </w:t>
            </w:r>
            <w:r w:rsidRPr="00F45DF3">
              <w:rPr>
                <w:rFonts w:ascii="Arial" w:hAnsi="Arial" w:cs="Arial"/>
                <w:sz w:val="20"/>
                <w:szCs w:val="20"/>
              </w:rPr>
              <w:t>emergency</w:t>
            </w:r>
            <w:r>
              <w:rPr>
                <w:rFonts w:ascii="Arial" w:hAnsi="Arial" w:cs="Arial"/>
                <w:sz w:val="20"/>
                <w:szCs w:val="20"/>
              </w:rPr>
              <w:t xml:space="preserve"> </w:t>
            </w:r>
            <w:r w:rsidRPr="00F45DF3">
              <w:rPr>
                <w:rFonts w:ascii="Arial" w:hAnsi="Arial" w:cs="Arial"/>
                <w:sz w:val="20"/>
                <w:szCs w:val="20"/>
              </w:rPr>
              <w:t>/safety crisis management plan is completed</w:t>
            </w:r>
          </w:p>
        </w:tc>
        <w:tc>
          <w:tcPr>
            <w:tcW w:w="1170" w:type="dxa"/>
            <w:shd w:val="clear" w:color="auto" w:fill="auto"/>
          </w:tcPr>
          <w:p w:rsidR="00E46A20" w:rsidRPr="005441FB" w:rsidRDefault="00E46A20" w:rsidP="00017E7B">
            <w:pPr>
              <w:rPr>
                <w:rFonts w:ascii="Arial" w:hAnsi="Arial" w:cs="Arial"/>
                <w:sz w:val="20"/>
                <w:szCs w:val="20"/>
              </w:rPr>
            </w:pPr>
          </w:p>
        </w:tc>
        <w:tc>
          <w:tcPr>
            <w:tcW w:w="2070" w:type="dxa"/>
            <w:shd w:val="clear" w:color="auto" w:fill="auto"/>
          </w:tcPr>
          <w:p w:rsidR="00E46A20" w:rsidRPr="005441FB" w:rsidRDefault="00E46A20" w:rsidP="00017E7B">
            <w:pPr>
              <w:rPr>
                <w:rFonts w:ascii="Arial" w:hAnsi="Arial" w:cs="Arial"/>
                <w:sz w:val="20"/>
                <w:szCs w:val="20"/>
              </w:rPr>
            </w:pPr>
          </w:p>
        </w:tc>
        <w:tc>
          <w:tcPr>
            <w:tcW w:w="1260" w:type="dxa"/>
            <w:shd w:val="clear" w:color="auto" w:fill="auto"/>
          </w:tcPr>
          <w:p w:rsidR="00E46A20" w:rsidRPr="005441FB" w:rsidRDefault="00E46A20" w:rsidP="00017E7B">
            <w:pPr>
              <w:rPr>
                <w:rFonts w:ascii="Arial" w:hAnsi="Arial" w:cs="Arial"/>
                <w:sz w:val="20"/>
                <w:szCs w:val="20"/>
              </w:rPr>
            </w:pPr>
          </w:p>
        </w:tc>
      </w:tr>
      <w:tr w:rsidR="00E46A20" w:rsidRPr="005441FB" w:rsidTr="00E46A20">
        <w:tc>
          <w:tcPr>
            <w:tcW w:w="3307" w:type="dxa"/>
            <w:shd w:val="clear" w:color="auto" w:fill="auto"/>
          </w:tcPr>
          <w:p w:rsidR="00E46A20" w:rsidRPr="005441FB" w:rsidRDefault="00E46A20" w:rsidP="00017E7B">
            <w:pPr>
              <w:rPr>
                <w:rFonts w:ascii="Arial" w:hAnsi="Arial" w:cs="Arial"/>
                <w:sz w:val="20"/>
                <w:szCs w:val="20"/>
              </w:rPr>
            </w:pPr>
            <w:r w:rsidRPr="005441FB">
              <w:rPr>
                <w:rFonts w:ascii="Arial" w:hAnsi="Arial" w:cs="Arial"/>
                <w:sz w:val="20"/>
                <w:szCs w:val="20"/>
              </w:rPr>
              <w:t>VI-</w:t>
            </w:r>
            <w:r w:rsidR="00C13314">
              <w:rPr>
                <w:rFonts w:ascii="Arial" w:hAnsi="Arial" w:cs="Arial"/>
                <w:sz w:val="20"/>
                <w:szCs w:val="20"/>
              </w:rPr>
              <w:t>1</w:t>
            </w:r>
            <w:r w:rsidRPr="005441FB">
              <w:rPr>
                <w:rFonts w:ascii="Arial" w:hAnsi="Arial" w:cs="Arial"/>
                <w:sz w:val="20"/>
                <w:szCs w:val="20"/>
              </w:rPr>
              <w:t>.</w:t>
            </w:r>
            <w:r>
              <w:rPr>
                <w:rFonts w:ascii="Arial" w:hAnsi="Arial" w:cs="Arial"/>
                <w:sz w:val="20"/>
                <w:szCs w:val="20"/>
              </w:rPr>
              <w:t>5</w:t>
            </w:r>
            <w:r w:rsidRPr="005441FB">
              <w:rPr>
                <w:rFonts w:ascii="Arial" w:hAnsi="Arial" w:cs="Arial"/>
                <w:sz w:val="20"/>
                <w:szCs w:val="20"/>
              </w:rPr>
              <w:t xml:space="preserve"> Cyber disruptions are included in county’s Crisis/ Emergency Management Plan</w:t>
            </w:r>
          </w:p>
        </w:tc>
        <w:tc>
          <w:tcPr>
            <w:tcW w:w="1170" w:type="dxa"/>
            <w:shd w:val="clear" w:color="auto" w:fill="auto"/>
          </w:tcPr>
          <w:p w:rsidR="00E46A20" w:rsidRPr="005441FB" w:rsidRDefault="00E46A20" w:rsidP="00017E7B">
            <w:pPr>
              <w:rPr>
                <w:rFonts w:ascii="Arial" w:hAnsi="Arial" w:cs="Arial"/>
                <w:sz w:val="20"/>
                <w:szCs w:val="20"/>
              </w:rPr>
            </w:pPr>
          </w:p>
        </w:tc>
        <w:tc>
          <w:tcPr>
            <w:tcW w:w="2070" w:type="dxa"/>
            <w:shd w:val="clear" w:color="auto" w:fill="auto"/>
          </w:tcPr>
          <w:p w:rsidR="00E46A20" w:rsidRPr="005441FB" w:rsidRDefault="00E46A20" w:rsidP="00017E7B">
            <w:pPr>
              <w:rPr>
                <w:rFonts w:ascii="Arial" w:hAnsi="Arial" w:cs="Arial"/>
                <w:sz w:val="20"/>
                <w:szCs w:val="20"/>
              </w:rPr>
            </w:pPr>
          </w:p>
        </w:tc>
        <w:tc>
          <w:tcPr>
            <w:tcW w:w="1260" w:type="dxa"/>
            <w:shd w:val="clear" w:color="auto" w:fill="auto"/>
          </w:tcPr>
          <w:p w:rsidR="00E46A20" w:rsidRPr="005441FB" w:rsidRDefault="00E46A20" w:rsidP="00017E7B">
            <w:pPr>
              <w:rPr>
                <w:rFonts w:ascii="Arial" w:hAnsi="Arial" w:cs="Arial"/>
                <w:sz w:val="20"/>
                <w:szCs w:val="20"/>
              </w:rPr>
            </w:pPr>
          </w:p>
        </w:tc>
      </w:tr>
      <w:tr w:rsidR="00E46A20" w:rsidRPr="005441FB" w:rsidTr="00E46A20">
        <w:tc>
          <w:tcPr>
            <w:tcW w:w="3307" w:type="dxa"/>
            <w:shd w:val="clear" w:color="auto" w:fill="auto"/>
          </w:tcPr>
          <w:p w:rsidR="00E46A20" w:rsidRPr="005441FB" w:rsidRDefault="00E46A20" w:rsidP="00017E7B">
            <w:pPr>
              <w:rPr>
                <w:rFonts w:ascii="Arial" w:hAnsi="Arial" w:cs="Arial"/>
                <w:sz w:val="20"/>
                <w:szCs w:val="20"/>
              </w:rPr>
            </w:pPr>
            <w:r>
              <w:rPr>
                <w:rFonts w:ascii="Arial" w:hAnsi="Arial" w:cs="Arial"/>
                <w:sz w:val="20"/>
                <w:szCs w:val="20"/>
              </w:rPr>
              <w:t>VI-</w:t>
            </w:r>
            <w:r w:rsidR="00C13314">
              <w:rPr>
                <w:rFonts w:ascii="Arial" w:hAnsi="Arial" w:cs="Arial"/>
                <w:sz w:val="20"/>
                <w:szCs w:val="20"/>
              </w:rPr>
              <w:t>1</w:t>
            </w:r>
            <w:r>
              <w:rPr>
                <w:rFonts w:ascii="Arial" w:hAnsi="Arial" w:cs="Arial"/>
                <w:sz w:val="20"/>
                <w:szCs w:val="20"/>
              </w:rPr>
              <w:t xml:space="preserve">.6 </w:t>
            </w:r>
            <w:r w:rsidRPr="00F74A0D">
              <w:rPr>
                <w:rFonts w:ascii="Arial" w:hAnsi="Arial" w:cs="Arial"/>
                <w:sz w:val="20"/>
                <w:szCs w:val="20"/>
              </w:rPr>
              <w:t>County personnel have been trained on the plan’s technology systems’ recovery aspects</w:t>
            </w:r>
          </w:p>
        </w:tc>
        <w:tc>
          <w:tcPr>
            <w:tcW w:w="1170" w:type="dxa"/>
            <w:shd w:val="clear" w:color="auto" w:fill="auto"/>
          </w:tcPr>
          <w:p w:rsidR="00E46A20" w:rsidRPr="005441FB" w:rsidRDefault="00E46A20" w:rsidP="00017E7B">
            <w:pPr>
              <w:rPr>
                <w:rFonts w:ascii="Arial" w:hAnsi="Arial" w:cs="Arial"/>
                <w:sz w:val="20"/>
                <w:szCs w:val="20"/>
              </w:rPr>
            </w:pPr>
          </w:p>
        </w:tc>
        <w:tc>
          <w:tcPr>
            <w:tcW w:w="2070" w:type="dxa"/>
            <w:shd w:val="clear" w:color="auto" w:fill="auto"/>
          </w:tcPr>
          <w:p w:rsidR="00E46A20" w:rsidRPr="005441FB" w:rsidRDefault="00E46A20" w:rsidP="00017E7B">
            <w:pPr>
              <w:rPr>
                <w:rFonts w:ascii="Arial" w:hAnsi="Arial" w:cs="Arial"/>
                <w:sz w:val="20"/>
                <w:szCs w:val="20"/>
              </w:rPr>
            </w:pPr>
          </w:p>
        </w:tc>
        <w:tc>
          <w:tcPr>
            <w:tcW w:w="1260" w:type="dxa"/>
            <w:shd w:val="clear" w:color="auto" w:fill="auto"/>
          </w:tcPr>
          <w:p w:rsidR="00E46A20" w:rsidRPr="005441FB" w:rsidRDefault="00E46A20" w:rsidP="00017E7B">
            <w:pPr>
              <w:rPr>
                <w:rFonts w:ascii="Arial" w:hAnsi="Arial" w:cs="Arial"/>
                <w:sz w:val="20"/>
                <w:szCs w:val="20"/>
              </w:rPr>
            </w:pPr>
          </w:p>
        </w:tc>
      </w:tr>
      <w:tr w:rsidR="00E46A20" w:rsidRPr="005441FB" w:rsidTr="00E46A20">
        <w:tc>
          <w:tcPr>
            <w:tcW w:w="3307" w:type="dxa"/>
            <w:shd w:val="clear" w:color="auto" w:fill="auto"/>
          </w:tcPr>
          <w:p w:rsidR="00E46A20" w:rsidRPr="005441FB" w:rsidRDefault="00E46A20" w:rsidP="00017E7B">
            <w:pPr>
              <w:rPr>
                <w:rFonts w:ascii="Arial" w:hAnsi="Arial" w:cs="Arial"/>
                <w:sz w:val="20"/>
                <w:szCs w:val="20"/>
              </w:rPr>
            </w:pPr>
            <w:r>
              <w:rPr>
                <w:rFonts w:ascii="Arial" w:hAnsi="Arial" w:cs="Arial"/>
                <w:sz w:val="20"/>
                <w:szCs w:val="20"/>
              </w:rPr>
              <w:t>VI-</w:t>
            </w:r>
            <w:r w:rsidR="00C13314">
              <w:rPr>
                <w:rFonts w:ascii="Arial" w:hAnsi="Arial" w:cs="Arial"/>
                <w:sz w:val="20"/>
                <w:szCs w:val="20"/>
              </w:rPr>
              <w:t>1</w:t>
            </w:r>
            <w:r>
              <w:rPr>
                <w:rFonts w:ascii="Arial" w:hAnsi="Arial" w:cs="Arial"/>
                <w:sz w:val="20"/>
                <w:szCs w:val="20"/>
              </w:rPr>
              <w:t xml:space="preserve">.7 </w:t>
            </w:r>
            <w:r w:rsidRPr="00F74A0D">
              <w:rPr>
                <w:rFonts w:ascii="Arial" w:hAnsi="Arial" w:cs="Arial"/>
                <w:sz w:val="20"/>
                <w:szCs w:val="20"/>
              </w:rPr>
              <w:t>County’s plan has been coordinated with local disaster response authorities</w:t>
            </w:r>
          </w:p>
        </w:tc>
        <w:tc>
          <w:tcPr>
            <w:tcW w:w="1170" w:type="dxa"/>
            <w:shd w:val="clear" w:color="auto" w:fill="auto"/>
          </w:tcPr>
          <w:p w:rsidR="00E46A20" w:rsidRPr="005441FB" w:rsidRDefault="00E46A20" w:rsidP="00017E7B">
            <w:pPr>
              <w:rPr>
                <w:rFonts w:ascii="Arial" w:hAnsi="Arial" w:cs="Arial"/>
                <w:sz w:val="20"/>
                <w:szCs w:val="20"/>
              </w:rPr>
            </w:pPr>
          </w:p>
        </w:tc>
        <w:tc>
          <w:tcPr>
            <w:tcW w:w="2070" w:type="dxa"/>
            <w:shd w:val="clear" w:color="auto" w:fill="auto"/>
          </w:tcPr>
          <w:p w:rsidR="00E46A20" w:rsidRPr="005441FB" w:rsidRDefault="00E46A20" w:rsidP="00017E7B">
            <w:pPr>
              <w:rPr>
                <w:rFonts w:ascii="Arial" w:hAnsi="Arial" w:cs="Arial"/>
                <w:sz w:val="20"/>
                <w:szCs w:val="20"/>
              </w:rPr>
            </w:pPr>
          </w:p>
        </w:tc>
        <w:tc>
          <w:tcPr>
            <w:tcW w:w="1260" w:type="dxa"/>
            <w:shd w:val="clear" w:color="auto" w:fill="auto"/>
          </w:tcPr>
          <w:p w:rsidR="00E46A20" w:rsidRPr="005441FB" w:rsidRDefault="00E46A20" w:rsidP="00017E7B">
            <w:pPr>
              <w:rPr>
                <w:rFonts w:ascii="Arial" w:hAnsi="Arial" w:cs="Arial"/>
                <w:sz w:val="20"/>
                <w:szCs w:val="20"/>
              </w:rPr>
            </w:pPr>
          </w:p>
        </w:tc>
      </w:tr>
      <w:tr w:rsidR="00E46A20" w:rsidRPr="005441FB" w:rsidTr="00E46A20">
        <w:tc>
          <w:tcPr>
            <w:tcW w:w="3307" w:type="dxa"/>
            <w:shd w:val="clear" w:color="auto" w:fill="auto"/>
          </w:tcPr>
          <w:p w:rsidR="00E46A20" w:rsidRPr="005441FB" w:rsidRDefault="00E46A20" w:rsidP="00017E7B">
            <w:pPr>
              <w:rPr>
                <w:rFonts w:ascii="Arial" w:hAnsi="Arial" w:cs="Arial"/>
                <w:sz w:val="20"/>
                <w:szCs w:val="20"/>
              </w:rPr>
            </w:pPr>
            <w:r>
              <w:rPr>
                <w:rFonts w:ascii="Arial" w:hAnsi="Arial" w:cs="Arial"/>
                <w:sz w:val="20"/>
                <w:szCs w:val="20"/>
              </w:rPr>
              <w:t>VI-</w:t>
            </w:r>
            <w:r w:rsidR="00C13314">
              <w:rPr>
                <w:rFonts w:ascii="Arial" w:hAnsi="Arial" w:cs="Arial"/>
                <w:sz w:val="20"/>
                <w:szCs w:val="20"/>
              </w:rPr>
              <w:t>1</w:t>
            </w:r>
            <w:r>
              <w:rPr>
                <w:rFonts w:ascii="Arial" w:hAnsi="Arial" w:cs="Arial"/>
                <w:sz w:val="20"/>
                <w:szCs w:val="20"/>
              </w:rPr>
              <w:t xml:space="preserve">.8 </w:t>
            </w:r>
            <w:r w:rsidRPr="00F74A0D">
              <w:rPr>
                <w:rFonts w:ascii="Arial" w:hAnsi="Arial" w:cs="Arial"/>
                <w:sz w:val="20"/>
                <w:szCs w:val="20"/>
              </w:rPr>
              <w:t>Emergency alerting and notification system is in place</w:t>
            </w:r>
          </w:p>
        </w:tc>
        <w:tc>
          <w:tcPr>
            <w:tcW w:w="1170" w:type="dxa"/>
            <w:shd w:val="clear" w:color="auto" w:fill="auto"/>
          </w:tcPr>
          <w:p w:rsidR="00E46A20" w:rsidRPr="005441FB" w:rsidRDefault="00E46A20" w:rsidP="00017E7B">
            <w:pPr>
              <w:rPr>
                <w:rFonts w:ascii="Arial" w:hAnsi="Arial" w:cs="Arial"/>
                <w:sz w:val="20"/>
                <w:szCs w:val="20"/>
              </w:rPr>
            </w:pPr>
          </w:p>
        </w:tc>
        <w:tc>
          <w:tcPr>
            <w:tcW w:w="2070" w:type="dxa"/>
            <w:shd w:val="clear" w:color="auto" w:fill="auto"/>
          </w:tcPr>
          <w:p w:rsidR="00E46A20" w:rsidRPr="005441FB" w:rsidRDefault="00E46A20" w:rsidP="00017E7B">
            <w:pPr>
              <w:rPr>
                <w:rFonts w:ascii="Arial" w:hAnsi="Arial" w:cs="Arial"/>
                <w:sz w:val="20"/>
                <w:szCs w:val="20"/>
              </w:rPr>
            </w:pPr>
          </w:p>
        </w:tc>
        <w:tc>
          <w:tcPr>
            <w:tcW w:w="1260" w:type="dxa"/>
            <w:shd w:val="clear" w:color="auto" w:fill="auto"/>
          </w:tcPr>
          <w:p w:rsidR="00E46A20" w:rsidRPr="005441FB" w:rsidRDefault="00E46A20" w:rsidP="00017E7B">
            <w:pPr>
              <w:rPr>
                <w:rFonts w:ascii="Arial" w:hAnsi="Arial" w:cs="Arial"/>
                <w:sz w:val="20"/>
                <w:szCs w:val="20"/>
              </w:rPr>
            </w:pPr>
          </w:p>
        </w:tc>
      </w:tr>
      <w:tr w:rsidR="00E46A20" w:rsidRPr="005441FB" w:rsidTr="00E46A20">
        <w:tc>
          <w:tcPr>
            <w:tcW w:w="3307" w:type="dxa"/>
            <w:shd w:val="clear" w:color="auto" w:fill="auto"/>
          </w:tcPr>
          <w:p w:rsidR="00E46A20" w:rsidRPr="005441FB" w:rsidRDefault="00E46A20" w:rsidP="00017E7B">
            <w:pPr>
              <w:rPr>
                <w:rFonts w:ascii="Arial" w:hAnsi="Arial" w:cs="Arial"/>
                <w:sz w:val="20"/>
                <w:szCs w:val="20"/>
              </w:rPr>
            </w:pPr>
            <w:r>
              <w:rPr>
                <w:rFonts w:ascii="Arial" w:hAnsi="Arial" w:cs="Arial"/>
                <w:sz w:val="20"/>
                <w:szCs w:val="20"/>
              </w:rPr>
              <w:t>VI-</w:t>
            </w:r>
            <w:r w:rsidR="00C13314">
              <w:rPr>
                <w:rFonts w:ascii="Arial" w:hAnsi="Arial" w:cs="Arial"/>
                <w:sz w:val="20"/>
                <w:szCs w:val="20"/>
              </w:rPr>
              <w:t>1</w:t>
            </w:r>
            <w:r>
              <w:rPr>
                <w:rFonts w:ascii="Arial" w:hAnsi="Arial" w:cs="Arial"/>
                <w:sz w:val="20"/>
                <w:szCs w:val="20"/>
              </w:rPr>
              <w:t xml:space="preserve">.9 </w:t>
            </w:r>
            <w:r w:rsidRPr="00F74A0D">
              <w:rPr>
                <w:rFonts w:ascii="Arial" w:hAnsi="Arial" w:cs="Arial"/>
                <w:sz w:val="20"/>
                <w:szCs w:val="20"/>
              </w:rPr>
              <w:t>County authorities can securely access communications and data from a remote or mobile location</w:t>
            </w:r>
          </w:p>
        </w:tc>
        <w:tc>
          <w:tcPr>
            <w:tcW w:w="1170" w:type="dxa"/>
            <w:shd w:val="clear" w:color="auto" w:fill="auto"/>
          </w:tcPr>
          <w:p w:rsidR="00E46A20" w:rsidRPr="005441FB" w:rsidRDefault="00E46A20" w:rsidP="00017E7B">
            <w:pPr>
              <w:rPr>
                <w:rFonts w:ascii="Arial" w:hAnsi="Arial" w:cs="Arial"/>
                <w:sz w:val="20"/>
                <w:szCs w:val="20"/>
              </w:rPr>
            </w:pPr>
          </w:p>
        </w:tc>
        <w:tc>
          <w:tcPr>
            <w:tcW w:w="2070" w:type="dxa"/>
            <w:shd w:val="clear" w:color="auto" w:fill="auto"/>
          </w:tcPr>
          <w:p w:rsidR="00E46A20" w:rsidRPr="005441FB" w:rsidRDefault="00E46A20" w:rsidP="00017E7B">
            <w:pPr>
              <w:rPr>
                <w:rFonts w:ascii="Arial" w:hAnsi="Arial" w:cs="Arial"/>
                <w:sz w:val="20"/>
                <w:szCs w:val="20"/>
              </w:rPr>
            </w:pPr>
          </w:p>
        </w:tc>
        <w:tc>
          <w:tcPr>
            <w:tcW w:w="1260" w:type="dxa"/>
            <w:shd w:val="clear" w:color="auto" w:fill="auto"/>
          </w:tcPr>
          <w:p w:rsidR="00E46A20" w:rsidRPr="005441FB" w:rsidRDefault="00E46A20" w:rsidP="00017E7B">
            <w:pPr>
              <w:rPr>
                <w:rFonts w:ascii="Arial" w:hAnsi="Arial" w:cs="Arial"/>
                <w:sz w:val="20"/>
                <w:szCs w:val="20"/>
              </w:rPr>
            </w:pPr>
          </w:p>
        </w:tc>
      </w:tr>
      <w:tr w:rsidR="00E46A20" w:rsidRPr="005441FB" w:rsidTr="00E46A20">
        <w:tc>
          <w:tcPr>
            <w:tcW w:w="3307" w:type="dxa"/>
            <w:shd w:val="clear" w:color="auto" w:fill="auto"/>
          </w:tcPr>
          <w:p w:rsidR="00E46A20" w:rsidRPr="005441FB" w:rsidRDefault="00E46A20" w:rsidP="00017E7B">
            <w:pPr>
              <w:rPr>
                <w:rFonts w:ascii="Arial" w:hAnsi="Arial" w:cs="Arial"/>
                <w:sz w:val="20"/>
                <w:szCs w:val="20"/>
              </w:rPr>
            </w:pPr>
            <w:r w:rsidRPr="005441FB">
              <w:rPr>
                <w:rFonts w:ascii="Arial" w:hAnsi="Arial" w:cs="Arial"/>
                <w:sz w:val="20"/>
                <w:szCs w:val="20"/>
              </w:rPr>
              <w:t>VI-</w:t>
            </w:r>
            <w:r w:rsidR="00C13314">
              <w:rPr>
                <w:rFonts w:ascii="Arial" w:hAnsi="Arial" w:cs="Arial"/>
                <w:sz w:val="20"/>
                <w:szCs w:val="20"/>
              </w:rPr>
              <w:t>1</w:t>
            </w:r>
            <w:r w:rsidRPr="005441FB">
              <w:rPr>
                <w:rFonts w:ascii="Arial" w:hAnsi="Arial" w:cs="Arial"/>
                <w:sz w:val="20"/>
                <w:szCs w:val="20"/>
              </w:rPr>
              <w:t>.</w:t>
            </w:r>
            <w:r>
              <w:rPr>
                <w:rFonts w:ascii="Arial" w:hAnsi="Arial" w:cs="Arial"/>
                <w:sz w:val="20"/>
                <w:szCs w:val="20"/>
              </w:rPr>
              <w:t>10</w:t>
            </w:r>
            <w:r w:rsidRPr="005441FB">
              <w:rPr>
                <w:rFonts w:ascii="Arial" w:hAnsi="Arial" w:cs="Arial"/>
                <w:sz w:val="20"/>
                <w:szCs w:val="20"/>
              </w:rPr>
              <w:t xml:space="preserve"> Post-disaster Plans for Use of Social Media</w:t>
            </w:r>
          </w:p>
        </w:tc>
        <w:tc>
          <w:tcPr>
            <w:tcW w:w="1170" w:type="dxa"/>
            <w:shd w:val="clear" w:color="auto" w:fill="auto"/>
          </w:tcPr>
          <w:p w:rsidR="00E46A20" w:rsidRPr="005441FB" w:rsidRDefault="00E46A20" w:rsidP="00017E7B">
            <w:pPr>
              <w:rPr>
                <w:rFonts w:ascii="Arial" w:hAnsi="Arial" w:cs="Arial"/>
                <w:sz w:val="20"/>
                <w:szCs w:val="20"/>
              </w:rPr>
            </w:pPr>
          </w:p>
        </w:tc>
        <w:tc>
          <w:tcPr>
            <w:tcW w:w="2070" w:type="dxa"/>
            <w:shd w:val="clear" w:color="auto" w:fill="auto"/>
          </w:tcPr>
          <w:p w:rsidR="00E46A20" w:rsidRPr="005441FB" w:rsidRDefault="00E46A20" w:rsidP="00017E7B">
            <w:pPr>
              <w:rPr>
                <w:rFonts w:ascii="Arial" w:hAnsi="Arial" w:cs="Arial"/>
                <w:sz w:val="20"/>
                <w:szCs w:val="20"/>
              </w:rPr>
            </w:pPr>
          </w:p>
        </w:tc>
        <w:tc>
          <w:tcPr>
            <w:tcW w:w="1260" w:type="dxa"/>
            <w:shd w:val="clear" w:color="auto" w:fill="auto"/>
          </w:tcPr>
          <w:p w:rsidR="00E46A20" w:rsidRPr="005441FB" w:rsidRDefault="00E46A20" w:rsidP="00017E7B">
            <w:pPr>
              <w:rPr>
                <w:rFonts w:ascii="Arial" w:hAnsi="Arial" w:cs="Arial"/>
                <w:sz w:val="20"/>
                <w:szCs w:val="20"/>
              </w:rPr>
            </w:pPr>
          </w:p>
        </w:tc>
      </w:tr>
      <w:tr w:rsidR="00E46A20" w:rsidRPr="005441FB" w:rsidTr="00E46A20">
        <w:tc>
          <w:tcPr>
            <w:tcW w:w="3307" w:type="dxa"/>
            <w:shd w:val="clear" w:color="auto" w:fill="auto"/>
          </w:tcPr>
          <w:p w:rsidR="00E46A20" w:rsidRPr="005441FB" w:rsidRDefault="00E46A20" w:rsidP="00017E7B">
            <w:pPr>
              <w:rPr>
                <w:rFonts w:ascii="Arial" w:hAnsi="Arial" w:cs="Arial"/>
                <w:sz w:val="20"/>
                <w:szCs w:val="20"/>
              </w:rPr>
            </w:pPr>
            <w:bookmarkStart w:id="9" w:name="_Hlk508616389"/>
            <w:r w:rsidRPr="005441FB">
              <w:rPr>
                <w:rFonts w:ascii="Arial" w:hAnsi="Arial" w:cs="Arial"/>
                <w:sz w:val="20"/>
                <w:szCs w:val="20"/>
              </w:rPr>
              <w:t>VI-</w:t>
            </w:r>
            <w:r w:rsidR="00C13314">
              <w:rPr>
                <w:rFonts w:ascii="Arial" w:hAnsi="Arial" w:cs="Arial"/>
                <w:sz w:val="20"/>
                <w:szCs w:val="20"/>
              </w:rPr>
              <w:t>1</w:t>
            </w:r>
            <w:r w:rsidRPr="005441FB">
              <w:rPr>
                <w:rFonts w:ascii="Arial" w:hAnsi="Arial" w:cs="Arial"/>
                <w:sz w:val="20"/>
                <w:szCs w:val="20"/>
              </w:rPr>
              <w:t>.</w:t>
            </w:r>
            <w:r>
              <w:rPr>
                <w:rFonts w:ascii="Arial" w:hAnsi="Arial" w:cs="Arial"/>
                <w:sz w:val="20"/>
                <w:szCs w:val="20"/>
              </w:rPr>
              <w:t>11</w:t>
            </w:r>
            <w:r w:rsidRPr="005441FB">
              <w:rPr>
                <w:rFonts w:ascii="Arial" w:hAnsi="Arial" w:cs="Arial"/>
                <w:sz w:val="20"/>
                <w:szCs w:val="20"/>
              </w:rPr>
              <w:t xml:space="preserve"> Post-disaster Needs Assessment via GPS/ Search Engine Tools</w:t>
            </w:r>
            <w:bookmarkEnd w:id="9"/>
          </w:p>
        </w:tc>
        <w:tc>
          <w:tcPr>
            <w:tcW w:w="1170" w:type="dxa"/>
            <w:shd w:val="clear" w:color="auto" w:fill="auto"/>
          </w:tcPr>
          <w:p w:rsidR="00E46A20" w:rsidRPr="005441FB" w:rsidRDefault="00E46A20" w:rsidP="00017E7B">
            <w:pPr>
              <w:rPr>
                <w:rFonts w:ascii="Arial" w:hAnsi="Arial" w:cs="Arial"/>
                <w:sz w:val="20"/>
                <w:szCs w:val="20"/>
              </w:rPr>
            </w:pPr>
          </w:p>
        </w:tc>
        <w:tc>
          <w:tcPr>
            <w:tcW w:w="2070" w:type="dxa"/>
            <w:shd w:val="clear" w:color="auto" w:fill="auto"/>
          </w:tcPr>
          <w:p w:rsidR="00E46A20" w:rsidRPr="005441FB" w:rsidRDefault="00E46A20" w:rsidP="00017E7B">
            <w:pPr>
              <w:rPr>
                <w:rFonts w:ascii="Arial" w:hAnsi="Arial" w:cs="Arial"/>
                <w:sz w:val="20"/>
                <w:szCs w:val="20"/>
              </w:rPr>
            </w:pPr>
          </w:p>
        </w:tc>
        <w:tc>
          <w:tcPr>
            <w:tcW w:w="1260" w:type="dxa"/>
            <w:shd w:val="clear" w:color="auto" w:fill="auto"/>
          </w:tcPr>
          <w:p w:rsidR="00E46A20" w:rsidRPr="005441FB" w:rsidRDefault="00E46A20" w:rsidP="00017E7B">
            <w:pPr>
              <w:rPr>
                <w:rFonts w:ascii="Arial" w:hAnsi="Arial" w:cs="Arial"/>
                <w:sz w:val="20"/>
                <w:szCs w:val="20"/>
              </w:rPr>
            </w:pPr>
          </w:p>
        </w:tc>
      </w:tr>
      <w:tr w:rsidR="00E46A20" w:rsidRPr="005441FB" w:rsidTr="00E46A20">
        <w:tc>
          <w:tcPr>
            <w:tcW w:w="3307" w:type="dxa"/>
            <w:shd w:val="clear" w:color="auto" w:fill="auto"/>
          </w:tcPr>
          <w:p w:rsidR="00E46A20" w:rsidRPr="005441FB" w:rsidRDefault="00E46A20" w:rsidP="00017E7B">
            <w:pPr>
              <w:rPr>
                <w:rFonts w:ascii="Arial" w:hAnsi="Arial" w:cs="Arial"/>
                <w:sz w:val="20"/>
                <w:szCs w:val="20"/>
              </w:rPr>
            </w:pPr>
            <w:r w:rsidRPr="005441FB">
              <w:rPr>
                <w:rFonts w:ascii="Arial" w:hAnsi="Arial" w:cs="Arial"/>
                <w:sz w:val="20"/>
                <w:szCs w:val="20"/>
              </w:rPr>
              <w:t>VI-</w:t>
            </w:r>
            <w:r w:rsidR="00C13314">
              <w:rPr>
                <w:rFonts w:ascii="Arial" w:hAnsi="Arial" w:cs="Arial"/>
                <w:sz w:val="20"/>
                <w:szCs w:val="20"/>
              </w:rPr>
              <w:t>1</w:t>
            </w:r>
            <w:r w:rsidRPr="005441FB">
              <w:rPr>
                <w:rFonts w:ascii="Arial" w:hAnsi="Arial" w:cs="Arial"/>
                <w:sz w:val="20"/>
                <w:szCs w:val="20"/>
              </w:rPr>
              <w:t>.</w:t>
            </w:r>
            <w:r>
              <w:rPr>
                <w:rFonts w:ascii="Arial" w:hAnsi="Arial" w:cs="Arial"/>
                <w:sz w:val="20"/>
                <w:szCs w:val="20"/>
              </w:rPr>
              <w:t>12</w:t>
            </w:r>
            <w:r w:rsidRPr="005441FB">
              <w:rPr>
                <w:rFonts w:ascii="Arial" w:hAnsi="Arial" w:cs="Arial"/>
                <w:sz w:val="20"/>
                <w:szCs w:val="20"/>
              </w:rPr>
              <w:t xml:space="preserve"> Volunteer Disaster Registries (nurses, EMTs, trained citizens)</w:t>
            </w:r>
          </w:p>
        </w:tc>
        <w:tc>
          <w:tcPr>
            <w:tcW w:w="1170" w:type="dxa"/>
            <w:shd w:val="clear" w:color="auto" w:fill="auto"/>
          </w:tcPr>
          <w:p w:rsidR="00E46A20" w:rsidRPr="005441FB" w:rsidRDefault="00E46A20" w:rsidP="00017E7B">
            <w:pPr>
              <w:rPr>
                <w:rFonts w:ascii="Arial" w:hAnsi="Arial" w:cs="Arial"/>
                <w:sz w:val="20"/>
                <w:szCs w:val="20"/>
              </w:rPr>
            </w:pPr>
          </w:p>
        </w:tc>
        <w:tc>
          <w:tcPr>
            <w:tcW w:w="2070" w:type="dxa"/>
            <w:shd w:val="clear" w:color="auto" w:fill="auto"/>
          </w:tcPr>
          <w:p w:rsidR="00E46A20" w:rsidRPr="005441FB" w:rsidRDefault="00E46A20" w:rsidP="00017E7B">
            <w:pPr>
              <w:rPr>
                <w:rFonts w:ascii="Arial" w:hAnsi="Arial" w:cs="Arial"/>
                <w:sz w:val="20"/>
                <w:szCs w:val="20"/>
              </w:rPr>
            </w:pPr>
          </w:p>
        </w:tc>
        <w:tc>
          <w:tcPr>
            <w:tcW w:w="1260" w:type="dxa"/>
            <w:shd w:val="clear" w:color="auto" w:fill="auto"/>
          </w:tcPr>
          <w:p w:rsidR="00E46A20" w:rsidRPr="005441FB" w:rsidRDefault="00E46A20" w:rsidP="00017E7B">
            <w:pPr>
              <w:rPr>
                <w:rFonts w:ascii="Arial" w:hAnsi="Arial" w:cs="Arial"/>
                <w:sz w:val="20"/>
                <w:szCs w:val="20"/>
              </w:rPr>
            </w:pPr>
          </w:p>
        </w:tc>
      </w:tr>
      <w:tr w:rsidR="00E46A20" w:rsidRPr="005441FB" w:rsidTr="00E46A20">
        <w:tc>
          <w:tcPr>
            <w:tcW w:w="3307" w:type="dxa"/>
            <w:shd w:val="clear" w:color="auto" w:fill="auto"/>
          </w:tcPr>
          <w:p w:rsidR="00E46A20" w:rsidRPr="005441FB" w:rsidRDefault="00E46A20" w:rsidP="00017E7B">
            <w:pPr>
              <w:rPr>
                <w:rFonts w:ascii="Arial" w:hAnsi="Arial" w:cs="Arial"/>
                <w:sz w:val="20"/>
                <w:szCs w:val="20"/>
              </w:rPr>
            </w:pPr>
            <w:r w:rsidRPr="005441FB">
              <w:rPr>
                <w:rFonts w:ascii="Arial" w:hAnsi="Arial" w:cs="Arial"/>
                <w:sz w:val="20"/>
                <w:szCs w:val="20"/>
              </w:rPr>
              <w:lastRenderedPageBreak/>
              <w:t>VI-</w:t>
            </w:r>
            <w:r w:rsidR="00C13314">
              <w:rPr>
                <w:rFonts w:ascii="Arial" w:hAnsi="Arial" w:cs="Arial"/>
                <w:sz w:val="20"/>
                <w:szCs w:val="20"/>
              </w:rPr>
              <w:t>1</w:t>
            </w:r>
            <w:r w:rsidRPr="005441FB">
              <w:rPr>
                <w:rFonts w:ascii="Arial" w:hAnsi="Arial" w:cs="Arial"/>
                <w:sz w:val="20"/>
                <w:szCs w:val="20"/>
              </w:rPr>
              <w:t>.</w:t>
            </w:r>
            <w:r>
              <w:rPr>
                <w:rFonts w:ascii="Arial" w:hAnsi="Arial" w:cs="Arial"/>
                <w:sz w:val="20"/>
                <w:szCs w:val="20"/>
              </w:rPr>
              <w:t>13</w:t>
            </w:r>
            <w:r w:rsidRPr="005441FB">
              <w:rPr>
                <w:rFonts w:ascii="Arial" w:hAnsi="Arial" w:cs="Arial"/>
                <w:sz w:val="20"/>
                <w:szCs w:val="20"/>
              </w:rPr>
              <w:t xml:space="preserve"> Integrated Video Surveillance</w:t>
            </w:r>
          </w:p>
        </w:tc>
        <w:tc>
          <w:tcPr>
            <w:tcW w:w="1170" w:type="dxa"/>
            <w:shd w:val="clear" w:color="auto" w:fill="auto"/>
          </w:tcPr>
          <w:p w:rsidR="00E46A20" w:rsidRPr="005441FB" w:rsidRDefault="00E46A20" w:rsidP="00017E7B">
            <w:pPr>
              <w:rPr>
                <w:rFonts w:ascii="Arial" w:hAnsi="Arial" w:cs="Arial"/>
                <w:sz w:val="20"/>
                <w:szCs w:val="20"/>
              </w:rPr>
            </w:pPr>
          </w:p>
        </w:tc>
        <w:tc>
          <w:tcPr>
            <w:tcW w:w="2070" w:type="dxa"/>
            <w:shd w:val="clear" w:color="auto" w:fill="auto"/>
          </w:tcPr>
          <w:p w:rsidR="00E46A20" w:rsidRPr="005441FB" w:rsidRDefault="00E46A20" w:rsidP="00017E7B">
            <w:pPr>
              <w:rPr>
                <w:rFonts w:ascii="Arial" w:hAnsi="Arial" w:cs="Arial"/>
                <w:sz w:val="20"/>
                <w:szCs w:val="20"/>
              </w:rPr>
            </w:pPr>
          </w:p>
        </w:tc>
        <w:tc>
          <w:tcPr>
            <w:tcW w:w="1260" w:type="dxa"/>
            <w:shd w:val="clear" w:color="auto" w:fill="auto"/>
          </w:tcPr>
          <w:p w:rsidR="00E46A20" w:rsidRPr="005441FB" w:rsidRDefault="00E46A20" w:rsidP="00017E7B">
            <w:pPr>
              <w:rPr>
                <w:rFonts w:ascii="Arial" w:hAnsi="Arial" w:cs="Arial"/>
                <w:sz w:val="20"/>
                <w:szCs w:val="20"/>
              </w:rPr>
            </w:pPr>
          </w:p>
        </w:tc>
      </w:tr>
      <w:tr w:rsidR="00E46A20" w:rsidRPr="005441FB" w:rsidTr="00E46A20">
        <w:tc>
          <w:tcPr>
            <w:tcW w:w="3307" w:type="dxa"/>
            <w:shd w:val="clear" w:color="auto" w:fill="auto"/>
          </w:tcPr>
          <w:p w:rsidR="00E46A20" w:rsidRPr="005441FB" w:rsidRDefault="00E46A20" w:rsidP="00017E7B">
            <w:pPr>
              <w:rPr>
                <w:rFonts w:ascii="Arial" w:hAnsi="Arial" w:cs="Arial"/>
                <w:sz w:val="20"/>
                <w:szCs w:val="20"/>
              </w:rPr>
            </w:pPr>
            <w:r w:rsidRPr="005441FB">
              <w:rPr>
                <w:rFonts w:ascii="Arial" w:hAnsi="Arial" w:cs="Arial"/>
                <w:sz w:val="20"/>
                <w:szCs w:val="20"/>
              </w:rPr>
              <w:t>VI-</w:t>
            </w:r>
            <w:r w:rsidR="00C13314">
              <w:rPr>
                <w:rFonts w:ascii="Arial" w:hAnsi="Arial" w:cs="Arial"/>
                <w:sz w:val="20"/>
                <w:szCs w:val="20"/>
              </w:rPr>
              <w:t>1</w:t>
            </w:r>
            <w:r w:rsidRPr="005441FB">
              <w:rPr>
                <w:rFonts w:ascii="Arial" w:hAnsi="Arial" w:cs="Arial"/>
                <w:sz w:val="20"/>
                <w:szCs w:val="20"/>
              </w:rPr>
              <w:t>.</w:t>
            </w:r>
            <w:r>
              <w:rPr>
                <w:rFonts w:ascii="Arial" w:hAnsi="Arial" w:cs="Arial"/>
                <w:sz w:val="20"/>
                <w:szCs w:val="20"/>
              </w:rPr>
              <w:t>14</w:t>
            </w:r>
            <w:r w:rsidRPr="005441FB">
              <w:rPr>
                <w:rFonts w:ascii="Arial" w:hAnsi="Arial" w:cs="Arial"/>
                <w:sz w:val="20"/>
                <w:szCs w:val="20"/>
              </w:rPr>
              <w:t xml:space="preserve"> Other (describe below)</w:t>
            </w:r>
          </w:p>
        </w:tc>
        <w:tc>
          <w:tcPr>
            <w:tcW w:w="1170" w:type="dxa"/>
            <w:shd w:val="clear" w:color="auto" w:fill="auto"/>
          </w:tcPr>
          <w:p w:rsidR="00E46A20" w:rsidRPr="005441FB" w:rsidRDefault="00E46A20" w:rsidP="00017E7B">
            <w:pPr>
              <w:rPr>
                <w:rFonts w:ascii="Arial" w:hAnsi="Arial" w:cs="Arial"/>
                <w:sz w:val="20"/>
                <w:szCs w:val="20"/>
              </w:rPr>
            </w:pPr>
          </w:p>
        </w:tc>
        <w:tc>
          <w:tcPr>
            <w:tcW w:w="2070" w:type="dxa"/>
            <w:shd w:val="clear" w:color="auto" w:fill="auto"/>
          </w:tcPr>
          <w:p w:rsidR="00E46A20" w:rsidRPr="005441FB" w:rsidRDefault="00E46A20" w:rsidP="00017E7B">
            <w:pPr>
              <w:rPr>
                <w:rFonts w:ascii="Arial" w:hAnsi="Arial" w:cs="Arial"/>
                <w:sz w:val="20"/>
                <w:szCs w:val="20"/>
              </w:rPr>
            </w:pPr>
          </w:p>
        </w:tc>
        <w:tc>
          <w:tcPr>
            <w:tcW w:w="1260" w:type="dxa"/>
            <w:shd w:val="clear" w:color="auto" w:fill="auto"/>
          </w:tcPr>
          <w:p w:rsidR="00E46A20" w:rsidRPr="005441FB" w:rsidRDefault="00E46A20" w:rsidP="00017E7B">
            <w:pPr>
              <w:rPr>
                <w:rFonts w:ascii="Arial" w:hAnsi="Arial" w:cs="Arial"/>
                <w:sz w:val="20"/>
                <w:szCs w:val="20"/>
              </w:rPr>
            </w:pPr>
          </w:p>
        </w:tc>
      </w:tr>
    </w:tbl>
    <w:p w:rsidR="000C754C" w:rsidRPr="005441FB" w:rsidRDefault="000C754C" w:rsidP="000C754C">
      <w:pPr>
        <w:ind w:left="540"/>
        <w:rPr>
          <w:rFonts w:ascii="Arial" w:hAnsi="Arial" w:cs="Arial"/>
          <w:sz w:val="20"/>
          <w:szCs w:val="20"/>
        </w:rPr>
      </w:pPr>
    </w:p>
    <w:p w:rsidR="000C754C" w:rsidRPr="005441FB" w:rsidRDefault="000C754C" w:rsidP="000C754C">
      <w:pPr>
        <w:ind w:left="540"/>
        <w:rPr>
          <w:rFonts w:ascii="Arial" w:hAnsi="Arial" w:cs="Arial"/>
          <w:i/>
          <w:sz w:val="20"/>
          <w:szCs w:val="20"/>
        </w:rPr>
      </w:pPr>
    </w:p>
    <w:p w:rsidR="000C754C" w:rsidRPr="005441FB" w:rsidRDefault="000C754C" w:rsidP="000C754C">
      <w:pPr>
        <w:rPr>
          <w:rFonts w:ascii="Arial" w:hAnsi="Arial" w:cs="Arial"/>
          <w:b/>
          <w:sz w:val="20"/>
          <w:szCs w:val="20"/>
        </w:rPr>
      </w:pPr>
      <w:r w:rsidRPr="005441FB">
        <w:rPr>
          <w:rFonts w:ascii="Arial" w:hAnsi="Arial" w:cs="Arial"/>
          <w:b/>
          <w:sz w:val="20"/>
          <w:szCs w:val="20"/>
        </w:rPr>
        <w:t xml:space="preserve">  </w:t>
      </w:r>
    </w:p>
    <w:p w:rsidR="00E46A20" w:rsidRDefault="00E46A20" w:rsidP="000C754C">
      <w:pPr>
        <w:ind w:left="540"/>
        <w:rPr>
          <w:rFonts w:ascii="Arial" w:hAnsi="Arial" w:cs="Arial"/>
          <w:b/>
          <w:sz w:val="20"/>
          <w:szCs w:val="20"/>
        </w:rPr>
      </w:pPr>
    </w:p>
    <w:p w:rsidR="00BC241A" w:rsidRDefault="00BC241A" w:rsidP="000C754C">
      <w:pPr>
        <w:ind w:left="540"/>
        <w:rPr>
          <w:rFonts w:ascii="Arial" w:hAnsi="Arial" w:cs="Arial"/>
          <w:b/>
          <w:sz w:val="20"/>
          <w:szCs w:val="20"/>
        </w:rPr>
      </w:pPr>
    </w:p>
    <w:p w:rsidR="000C754C" w:rsidRPr="00A362BF" w:rsidRDefault="000C754C" w:rsidP="000C754C">
      <w:pPr>
        <w:ind w:left="540"/>
        <w:rPr>
          <w:rFonts w:ascii="Arial" w:hAnsi="Arial" w:cs="Arial"/>
          <w:sz w:val="20"/>
          <w:szCs w:val="20"/>
        </w:rPr>
      </w:pPr>
      <w:r w:rsidRPr="005441FB">
        <w:rPr>
          <w:rFonts w:ascii="Arial" w:hAnsi="Arial" w:cs="Arial"/>
          <w:b/>
          <w:sz w:val="20"/>
          <w:szCs w:val="20"/>
        </w:rPr>
        <w:t>VI-</w:t>
      </w:r>
      <w:r w:rsidR="00C13314">
        <w:rPr>
          <w:rFonts w:ascii="Arial" w:hAnsi="Arial" w:cs="Arial"/>
          <w:b/>
          <w:sz w:val="20"/>
          <w:szCs w:val="20"/>
        </w:rPr>
        <w:t>1</w:t>
      </w:r>
      <w:r w:rsidRPr="005441FB">
        <w:rPr>
          <w:rFonts w:ascii="Arial" w:hAnsi="Arial" w:cs="Arial"/>
          <w:b/>
          <w:sz w:val="20"/>
          <w:szCs w:val="20"/>
        </w:rPr>
        <w:t xml:space="preserve">a. RESILIENT: </w:t>
      </w:r>
      <w:r w:rsidRPr="00A362BF">
        <w:rPr>
          <w:rFonts w:ascii="Arial" w:hAnsi="Arial" w:cs="Arial"/>
          <w:b/>
          <w:sz w:val="20"/>
          <w:szCs w:val="20"/>
        </w:rPr>
        <w:t>Disaster Recovery/ Continuity of Operations</w:t>
      </w:r>
      <w:r w:rsidRPr="00A362BF">
        <w:rPr>
          <w:rFonts w:ascii="Arial" w:hAnsi="Arial" w:cs="Arial"/>
          <w:color w:val="000000"/>
          <w:sz w:val="20"/>
          <w:szCs w:val="20"/>
        </w:rPr>
        <w:t xml:space="preserve"> </w:t>
      </w:r>
      <w:r w:rsidRPr="00A362BF">
        <w:rPr>
          <w:rFonts w:ascii="Arial" w:hAnsi="Arial" w:cs="Arial"/>
          <w:sz w:val="20"/>
          <w:szCs w:val="20"/>
        </w:rPr>
        <w:t xml:space="preserve">(credit-for-completion points): </w:t>
      </w:r>
    </w:p>
    <w:p w:rsidR="000C754C" w:rsidRPr="005441FB" w:rsidRDefault="000C754C" w:rsidP="000C754C">
      <w:pPr>
        <w:ind w:left="540"/>
        <w:rPr>
          <w:rFonts w:ascii="Arial" w:hAnsi="Arial" w:cs="Arial"/>
          <w:bCs/>
          <w:i/>
          <w:sz w:val="20"/>
          <w:szCs w:val="20"/>
        </w:rPr>
      </w:pPr>
      <w:r w:rsidRPr="00A362BF">
        <w:rPr>
          <w:rFonts w:ascii="Arial" w:hAnsi="Arial" w:cs="Arial"/>
          <w:b/>
          <w:i/>
          <w:sz w:val="20"/>
          <w:szCs w:val="20"/>
        </w:rPr>
        <w:t xml:space="preserve">Please discuss </w:t>
      </w:r>
      <w:proofErr w:type="gramStart"/>
      <w:r w:rsidRPr="00A362BF">
        <w:rPr>
          <w:rFonts w:ascii="Arial" w:hAnsi="Arial" w:cs="Arial"/>
          <w:b/>
          <w:i/>
          <w:sz w:val="20"/>
          <w:szCs w:val="20"/>
        </w:rPr>
        <w:t>future plans</w:t>
      </w:r>
      <w:proofErr w:type="gramEnd"/>
      <w:r w:rsidRPr="00A362BF">
        <w:rPr>
          <w:rFonts w:ascii="Arial" w:hAnsi="Arial" w:cs="Arial"/>
          <w:b/>
          <w:i/>
          <w:sz w:val="20"/>
          <w:szCs w:val="20"/>
        </w:rPr>
        <w:t xml:space="preserve"> for the top 3</w:t>
      </w:r>
      <w:r w:rsidR="00173A9D">
        <w:rPr>
          <w:rFonts w:ascii="Arial" w:hAnsi="Arial" w:cs="Arial"/>
          <w:b/>
          <w:i/>
          <w:sz w:val="20"/>
          <w:szCs w:val="20"/>
        </w:rPr>
        <w:t xml:space="preserve"> </w:t>
      </w:r>
      <w:r w:rsidR="00B32EBA">
        <w:rPr>
          <w:rFonts w:ascii="Arial" w:hAnsi="Arial" w:cs="Arial"/>
          <w:b/>
          <w:i/>
          <w:sz w:val="20"/>
          <w:szCs w:val="20"/>
        </w:rPr>
        <w:t>or 4</w:t>
      </w:r>
      <w:r w:rsidRPr="00A362BF">
        <w:rPr>
          <w:rFonts w:ascii="Arial" w:hAnsi="Arial" w:cs="Arial"/>
          <w:b/>
          <w:i/>
          <w:sz w:val="20"/>
          <w:szCs w:val="20"/>
        </w:rPr>
        <w:t xml:space="preserve"> items selected</w:t>
      </w:r>
      <w:r w:rsidRPr="005441FB">
        <w:rPr>
          <w:rFonts w:ascii="Arial" w:hAnsi="Arial" w:cs="Arial"/>
          <w:b/>
          <w:i/>
          <w:sz w:val="20"/>
          <w:szCs w:val="20"/>
        </w:rPr>
        <w:t xml:space="preserve"> in VI-</w:t>
      </w:r>
      <w:r w:rsidR="00C13314">
        <w:rPr>
          <w:rFonts w:ascii="Arial" w:hAnsi="Arial" w:cs="Arial"/>
          <w:b/>
          <w:i/>
          <w:sz w:val="20"/>
          <w:szCs w:val="20"/>
        </w:rPr>
        <w:t>1</w:t>
      </w:r>
      <w:r w:rsidRPr="005441FB">
        <w:rPr>
          <w:rFonts w:ascii="Arial" w:hAnsi="Arial" w:cs="Arial"/>
          <w:b/>
          <w:i/>
          <w:sz w:val="20"/>
          <w:szCs w:val="20"/>
        </w:rPr>
        <w:t xml:space="preserve"> above for which the county has plans to upgrade or implement in the next 12-18 months</w:t>
      </w:r>
      <w:r w:rsidRPr="005441FB">
        <w:rPr>
          <w:rFonts w:ascii="Arial" w:hAnsi="Arial" w:cs="Arial"/>
          <w:i/>
          <w:sz w:val="20"/>
          <w:szCs w:val="20"/>
        </w:rPr>
        <w:t>:</w:t>
      </w:r>
    </w:p>
    <w:p w:rsidR="000C754C" w:rsidRPr="005441FB" w:rsidRDefault="000C754C" w:rsidP="000C754C">
      <w:pPr>
        <w:ind w:firstLine="540"/>
        <w:rPr>
          <w:rFonts w:ascii="Arial" w:hAnsi="Arial" w:cs="Arial"/>
          <w:i/>
          <w:sz w:val="20"/>
          <w:szCs w:val="20"/>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1"/>
      </w:tblGrid>
      <w:tr w:rsidR="000C754C" w:rsidRPr="005441FB" w:rsidTr="00017E7B">
        <w:trPr>
          <w:trHeight w:val="800"/>
        </w:trPr>
        <w:tc>
          <w:tcPr>
            <w:tcW w:w="7971" w:type="dxa"/>
            <w:shd w:val="clear" w:color="auto" w:fill="auto"/>
          </w:tcPr>
          <w:p w:rsidR="000C754C" w:rsidRPr="005441FB" w:rsidRDefault="000C754C" w:rsidP="00017E7B">
            <w:pPr>
              <w:rPr>
                <w:rFonts w:ascii="Arial" w:hAnsi="Arial" w:cs="Arial"/>
                <w:sz w:val="20"/>
                <w:szCs w:val="20"/>
              </w:rPr>
            </w:pPr>
          </w:p>
          <w:p w:rsidR="000C754C" w:rsidRPr="005441FB" w:rsidRDefault="000C754C" w:rsidP="00017E7B">
            <w:pPr>
              <w:rPr>
                <w:rFonts w:ascii="Arial" w:hAnsi="Arial" w:cs="Arial"/>
                <w:sz w:val="20"/>
                <w:szCs w:val="20"/>
              </w:rPr>
            </w:pPr>
          </w:p>
          <w:p w:rsidR="000C754C" w:rsidRPr="005441FB" w:rsidRDefault="000C754C" w:rsidP="00017E7B">
            <w:pPr>
              <w:rPr>
                <w:rFonts w:ascii="Arial" w:hAnsi="Arial" w:cs="Arial"/>
                <w:sz w:val="20"/>
                <w:szCs w:val="20"/>
              </w:rPr>
            </w:pPr>
          </w:p>
        </w:tc>
      </w:tr>
    </w:tbl>
    <w:p w:rsidR="000C754C" w:rsidRPr="005441FB" w:rsidRDefault="000C754C" w:rsidP="000C754C">
      <w:pPr>
        <w:pStyle w:val="ListParagraph"/>
        <w:ind w:left="900"/>
        <w:rPr>
          <w:rFonts w:ascii="Arial" w:hAnsi="Arial" w:cs="Arial"/>
          <w:b/>
          <w:sz w:val="20"/>
          <w:szCs w:val="20"/>
        </w:rPr>
      </w:pPr>
    </w:p>
    <w:p w:rsidR="000C754C" w:rsidRPr="005441FB" w:rsidRDefault="000C754C" w:rsidP="000C754C">
      <w:pPr>
        <w:rPr>
          <w:rFonts w:ascii="Arial" w:hAnsi="Arial" w:cs="Arial"/>
          <w:b/>
          <w:sz w:val="20"/>
          <w:szCs w:val="20"/>
        </w:rPr>
      </w:pPr>
    </w:p>
    <w:p w:rsidR="000C754C" w:rsidRPr="005441FB" w:rsidRDefault="000C754C" w:rsidP="000C754C">
      <w:pPr>
        <w:rPr>
          <w:rFonts w:ascii="Arial" w:hAnsi="Arial" w:cs="Arial"/>
          <w:b/>
          <w:sz w:val="20"/>
          <w:szCs w:val="20"/>
        </w:rPr>
      </w:pPr>
    </w:p>
    <w:p w:rsidR="000C754C" w:rsidRPr="005441FB" w:rsidRDefault="000C754C" w:rsidP="000C754C">
      <w:pPr>
        <w:pStyle w:val="ListParagraph"/>
        <w:ind w:left="900"/>
        <w:rPr>
          <w:rFonts w:ascii="Arial" w:hAnsi="Arial" w:cs="Arial"/>
          <w:i/>
          <w:sz w:val="20"/>
          <w:szCs w:val="20"/>
        </w:rPr>
      </w:pPr>
    </w:p>
    <w:p w:rsidR="000C754C" w:rsidRPr="005441FB" w:rsidRDefault="000C754C" w:rsidP="000C754C">
      <w:pPr>
        <w:pStyle w:val="ListParagraph"/>
        <w:ind w:left="900"/>
        <w:rPr>
          <w:rFonts w:ascii="Arial" w:hAnsi="Arial" w:cs="Arial"/>
          <w:i/>
          <w:sz w:val="20"/>
          <w:szCs w:val="20"/>
        </w:rPr>
      </w:pPr>
    </w:p>
    <w:p w:rsidR="004836E7" w:rsidRPr="005441FB" w:rsidRDefault="000C754C" w:rsidP="000C754C">
      <w:pPr>
        <w:rPr>
          <w:rFonts w:ascii="Arial" w:hAnsi="Arial" w:cs="Arial"/>
          <w:sz w:val="20"/>
          <w:szCs w:val="20"/>
        </w:rPr>
      </w:pPr>
      <w:r w:rsidRPr="005441FB">
        <w:rPr>
          <w:rFonts w:ascii="Arial" w:hAnsi="Arial" w:cs="Arial"/>
          <w:b/>
          <w:i/>
          <w:sz w:val="20"/>
          <w:szCs w:val="20"/>
        </w:rPr>
        <w:br w:type="page"/>
      </w:r>
    </w:p>
    <w:p w:rsidR="00941BCD" w:rsidRPr="005441FB" w:rsidRDefault="008439D3" w:rsidP="00F50DE4">
      <w:pPr>
        <w:pStyle w:val="ListParagraph"/>
        <w:ind w:left="0"/>
        <w:rPr>
          <w:rFonts w:ascii="Arial" w:hAnsi="Arial" w:cs="Arial"/>
          <w:i/>
          <w:sz w:val="20"/>
          <w:szCs w:val="20"/>
        </w:rPr>
      </w:pPr>
      <w:r w:rsidRPr="005441FB">
        <w:rPr>
          <w:rFonts w:ascii="Arial" w:hAnsi="Arial" w:cs="Arial"/>
          <w:b/>
          <w:sz w:val="20"/>
          <w:szCs w:val="20"/>
        </w:rPr>
        <w:lastRenderedPageBreak/>
        <w:t>V</w:t>
      </w:r>
      <w:r w:rsidR="009444AB" w:rsidRPr="005441FB">
        <w:rPr>
          <w:rFonts w:ascii="Arial" w:hAnsi="Arial" w:cs="Arial"/>
          <w:b/>
          <w:sz w:val="20"/>
          <w:szCs w:val="20"/>
        </w:rPr>
        <w:t>I</w:t>
      </w:r>
      <w:r w:rsidRPr="005441FB">
        <w:rPr>
          <w:rFonts w:ascii="Arial" w:hAnsi="Arial" w:cs="Arial"/>
          <w:b/>
          <w:sz w:val="20"/>
          <w:szCs w:val="20"/>
        </w:rPr>
        <w:t xml:space="preserve">I. </w:t>
      </w:r>
      <w:r w:rsidR="00941BCD" w:rsidRPr="005441FB">
        <w:rPr>
          <w:rFonts w:ascii="Arial" w:hAnsi="Arial" w:cs="Arial"/>
          <w:b/>
          <w:sz w:val="20"/>
          <w:szCs w:val="20"/>
        </w:rPr>
        <w:t xml:space="preserve">STAFFED/ SUPPORTED: Hiring and Retaining Competent </w:t>
      </w:r>
      <w:r w:rsidR="000A333F" w:rsidRPr="005441FB">
        <w:rPr>
          <w:rFonts w:ascii="Arial" w:hAnsi="Arial" w:cs="Arial"/>
          <w:b/>
          <w:sz w:val="20"/>
          <w:szCs w:val="20"/>
        </w:rPr>
        <w:t>IT</w:t>
      </w:r>
      <w:r w:rsidR="00941BCD" w:rsidRPr="005441FB">
        <w:rPr>
          <w:rFonts w:ascii="Arial" w:hAnsi="Arial" w:cs="Arial"/>
          <w:b/>
          <w:sz w:val="20"/>
          <w:szCs w:val="20"/>
        </w:rPr>
        <w:t xml:space="preserve"> Personnel</w:t>
      </w:r>
    </w:p>
    <w:p w:rsidR="00941BCD" w:rsidRPr="005441FB" w:rsidRDefault="00941BCD" w:rsidP="00941BCD">
      <w:pPr>
        <w:pStyle w:val="ListParagraph"/>
        <w:ind w:left="1440"/>
        <w:rPr>
          <w:rFonts w:ascii="Arial" w:hAnsi="Arial" w:cs="Arial"/>
          <w:i/>
          <w:sz w:val="20"/>
          <w:szCs w:val="20"/>
        </w:rPr>
      </w:pPr>
    </w:p>
    <w:p w:rsidR="00301AEB" w:rsidRPr="008C0C40" w:rsidRDefault="00941BCD" w:rsidP="00301AEB">
      <w:pPr>
        <w:rPr>
          <w:rFonts w:ascii="Arial" w:hAnsi="Arial" w:cs="Arial"/>
          <w:sz w:val="20"/>
          <w:szCs w:val="20"/>
        </w:rPr>
      </w:pPr>
      <w:r w:rsidRPr="00A362BF">
        <w:rPr>
          <w:rFonts w:ascii="Arial" w:hAnsi="Arial" w:cs="Arial"/>
          <w:b/>
          <w:i/>
          <w:sz w:val="20"/>
          <w:szCs w:val="20"/>
        </w:rPr>
        <w:t>V</w:t>
      </w:r>
      <w:r w:rsidR="002022CD" w:rsidRPr="00A362BF">
        <w:rPr>
          <w:rFonts w:ascii="Arial" w:hAnsi="Arial" w:cs="Arial"/>
          <w:b/>
          <w:i/>
          <w:sz w:val="20"/>
          <w:szCs w:val="20"/>
        </w:rPr>
        <w:t>I</w:t>
      </w:r>
      <w:r w:rsidR="009444AB" w:rsidRPr="00A362BF">
        <w:rPr>
          <w:rFonts w:ascii="Arial" w:hAnsi="Arial" w:cs="Arial"/>
          <w:b/>
          <w:i/>
          <w:sz w:val="20"/>
          <w:szCs w:val="20"/>
        </w:rPr>
        <w:t>I</w:t>
      </w:r>
      <w:r w:rsidRPr="00A362BF">
        <w:rPr>
          <w:rFonts w:ascii="Arial" w:hAnsi="Arial" w:cs="Arial"/>
          <w:b/>
          <w:i/>
          <w:sz w:val="20"/>
          <w:szCs w:val="20"/>
        </w:rPr>
        <w:t xml:space="preserve">-1. </w:t>
      </w:r>
      <w:r w:rsidRPr="00A362BF">
        <w:rPr>
          <w:rFonts w:ascii="Arial" w:hAnsi="Arial" w:cs="Arial"/>
          <w:b/>
          <w:sz w:val="20"/>
          <w:szCs w:val="20"/>
        </w:rPr>
        <w:t xml:space="preserve">STAFFED/ SUPPORTED: Hiring and Retaining Competent </w:t>
      </w:r>
      <w:r w:rsidR="000A333F" w:rsidRPr="00A362BF">
        <w:rPr>
          <w:rFonts w:ascii="Arial" w:hAnsi="Arial" w:cs="Arial"/>
          <w:b/>
          <w:sz w:val="20"/>
          <w:szCs w:val="20"/>
        </w:rPr>
        <w:t>IT</w:t>
      </w:r>
      <w:r w:rsidRPr="00A362BF">
        <w:rPr>
          <w:rFonts w:ascii="Arial" w:hAnsi="Arial" w:cs="Arial"/>
          <w:b/>
          <w:sz w:val="20"/>
          <w:szCs w:val="20"/>
        </w:rPr>
        <w:t xml:space="preserve"> </w:t>
      </w:r>
      <w:r w:rsidRPr="008C0C40">
        <w:rPr>
          <w:rFonts w:ascii="Arial" w:hAnsi="Arial" w:cs="Arial"/>
          <w:b/>
          <w:sz w:val="20"/>
          <w:szCs w:val="20"/>
        </w:rPr>
        <w:t xml:space="preserve">Personnel </w:t>
      </w:r>
      <w:r w:rsidR="001418BB" w:rsidRPr="008C0C40">
        <w:rPr>
          <w:rFonts w:ascii="Arial" w:hAnsi="Arial" w:cs="Arial"/>
          <w:b/>
          <w:sz w:val="20"/>
          <w:szCs w:val="20"/>
        </w:rPr>
        <w:t>Initiatives/ Accomplishments</w:t>
      </w:r>
      <w:r w:rsidRPr="008C0C40">
        <w:rPr>
          <w:rFonts w:ascii="Arial" w:hAnsi="Arial" w:cs="Arial"/>
          <w:b/>
          <w:sz w:val="20"/>
          <w:szCs w:val="20"/>
        </w:rPr>
        <w:t xml:space="preserve"> in Place: </w:t>
      </w:r>
      <w:r w:rsidR="008439D3" w:rsidRPr="008C0C40">
        <w:rPr>
          <w:rFonts w:ascii="Arial" w:hAnsi="Arial" w:cs="Arial"/>
          <w:b/>
          <w:sz w:val="20"/>
          <w:szCs w:val="20"/>
        </w:rPr>
        <w:t xml:space="preserve">include county website addresses where appropriate; and project dates. </w:t>
      </w:r>
      <w:r w:rsidR="00301AEB" w:rsidRPr="008C0C40">
        <w:rPr>
          <w:rFonts w:ascii="Arial" w:hAnsi="Arial" w:cs="Arial"/>
          <w:b/>
          <w:sz w:val="20"/>
          <w:szCs w:val="20"/>
        </w:rPr>
        <w:t>To receive credit, include dates.</w:t>
      </w:r>
    </w:p>
    <w:p w:rsidR="00941BCD" w:rsidRPr="005441FB" w:rsidRDefault="00941BCD" w:rsidP="00941BCD">
      <w:pPr>
        <w:pStyle w:val="ListParagraph"/>
        <w:ind w:left="540"/>
        <w:rPr>
          <w:rFonts w:ascii="Arial" w:hAnsi="Arial" w:cs="Arial"/>
          <w:b/>
          <w:i/>
          <w:sz w:val="20"/>
          <w:szCs w:val="20"/>
        </w:rPr>
      </w:pPr>
    </w:p>
    <w:p w:rsidR="00941BCD" w:rsidRPr="005441FB" w:rsidRDefault="00941BCD" w:rsidP="00941BCD">
      <w:pPr>
        <w:pStyle w:val="ListParagraph"/>
        <w:ind w:left="1440"/>
        <w:rPr>
          <w:rFonts w:ascii="Arial" w:hAnsi="Arial" w:cs="Arial"/>
          <w:b/>
          <w:i/>
          <w:sz w:val="20"/>
          <w:szCs w:val="20"/>
        </w:rPr>
      </w:pPr>
    </w:p>
    <w:p w:rsidR="00A362BF" w:rsidRDefault="00A362BF" w:rsidP="00BA54DF">
      <w:pPr>
        <w:rPr>
          <w:rFonts w:ascii="Arial" w:hAnsi="Arial" w:cs="Arial"/>
          <w:b/>
          <w:i/>
          <w:sz w:val="20"/>
          <w:szCs w:val="20"/>
        </w:rPr>
      </w:pPr>
    </w:p>
    <w:p w:rsidR="00567CE4" w:rsidRPr="00BA54DF" w:rsidRDefault="00567CE4" w:rsidP="00BA54DF">
      <w:pPr>
        <w:rPr>
          <w:rFonts w:ascii="Arial" w:hAnsi="Arial" w:cs="Arial"/>
          <w:sz w:val="20"/>
          <w:szCs w:val="20"/>
        </w:rPr>
      </w:pPr>
      <w:r w:rsidRPr="00BA54DF">
        <w:rPr>
          <w:rFonts w:ascii="Arial" w:hAnsi="Arial" w:cs="Arial"/>
          <w:b/>
          <w:i/>
          <w:sz w:val="20"/>
          <w:szCs w:val="20"/>
        </w:rPr>
        <w:t>V</w:t>
      </w:r>
      <w:r w:rsidR="009444AB" w:rsidRPr="00BA54DF">
        <w:rPr>
          <w:rFonts w:ascii="Arial" w:hAnsi="Arial" w:cs="Arial"/>
          <w:b/>
          <w:i/>
          <w:sz w:val="20"/>
          <w:szCs w:val="20"/>
        </w:rPr>
        <w:t>I</w:t>
      </w:r>
      <w:r w:rsidRPr="00BA54DF">
        <w:rPr>
          <w:rFonts w:ascii="Arial" w:hAnsi="Arial" w:cs="Arial"/>
          <w:b/>
          <w:i/>
          <w:sz w:val="20"/>
          <w:szCs w:val="20"/>
        </w:rPr>
        <w:t xml:space="preserve">I-1a. STAFFED/ SUPPORTED: Describe the strategy, approach, implementation or actions that are consistent with and in support of </w:t>
      </w:r>
      <w:r w:rsidR="00C45FED">
        <w:rPr>
          <w:rFonts w:ascii="Arial" w:hAnsi="Arial" w:cs="Arial"/>
          <w:b/>
          <w:i/>
          <w:sz w:val="20"/>
          <w:szCs w:val="20"/>
        </w:rPr>
        <w:t>c</w:t>
      </w:r>
      <w:r w:rsidRPr="00BA54DF">
        <w:rPr>
          <w:rFonts w:ascii="Arial" w:hAnsi="Arial" w:cs="Arial"/>
          <w:b/>
          <w:i/>
          <w:sz w:val="20"/>
          <w:szCs w:val="20"/>
        </w:rPr>
        <w:t xml:space="preserve">ounty priorities and policies to improve operations and/or services </w:t>
      </w:r>
      <w:r w:rsidR="00D77B4D">
        <w:rPr>
          <w:rFonts w:ascii="Arial" w:hAnsi="Arial" w:cs="Arial"/>
          <w:b/>
          <w:i/>
          <w:sz w:val="20"/>
          <w:szCs w:val="20"/>
        </w:rPr>
        <w:t>related</w:t>
      </w:r>
      <w:r w:rsidRPr="00BA54DF">
        <w:rPr>
          <w:rFonts w:ascii="Arial" w:hAnsi="Arial" w:cs="Arial"/>
          <w:b/>
          <w:i/>
          <w:sz w:val="20"/>
          <w:szCs w:val="20"/>
        </w:rPr>
        <w:t xml:space="preserve"> to STAFF/ SUPPORT</w:t>
      </w:r>
      <w:r w:rsidR="006722F9">
        <w:rPr>
          <w:rFonts w:ascii="Arial" w:hAnsi="Arial" w:cs="Arial"/>
          <w:b/>
          <w:i/>
          <w:sz w:val="20"/>
          <w:szCs w:val="20"/>
        </w:rPr>
        <w:t xml:space="preserve"> m</w:t>
      </w:r>
      <w:r w:rsidR="00C45FED">
        <w:rPr>
          <w:rFonts w:ascii="Arial" w:hAnsi="Arial" w:cs="Arial"/>
          <w:b/>
          <w:i/>
          <w:sz w:val="20"/>
          <w:szCs w:val="20"/>
        </w:rPr>
        <w:t>easures,</w:t>
      </w:r>
      <w:r w:rsidRPr="00BA54DF">
        <w:rPr>
          <w:rFonts w:ascii="Arial" w:hAnsi="Arial" w:cs="Arial"/>
          <w:b/>
          <w:i/>
          <w:sz w:val="20"/>
          <w:szCs w:val="20"/>
        </w:rPr>
        <w:t xml:space="preserve"> programs or projects. </w:t>
      </w:r>
      <w:r w:rsidRPr="00BA54DF">
        <w:rPr>
          <w:rFonts w:ascii="Arial" w:hAnsi="Arial" w:cs="Arial"/>
          <w:b/>
          <w:i/>
          <w:sz w:val="20"/>
          <w:szCs w:val="20"/>
        </w:rPr>
        <w:br/>
      </w: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567CE4" w:rsidRPr="005441FB" w:rsidTr="00CB3D91">
        <w:trPr>
          <w:trHeight w:val="692"/>
        </w:trPr>
        <w:tc>
          <w:tcPr>
            <w:tcW w:w="7944" w:type="dxa"/>
            <w:shd w:val="clear" w:color="auto" w:fill="auto"/>
          </w:tcPr>
          <w:p w:rsidR="006C4B19" w:rsidRPr="005441FB" w:rsidRDefault="006C4B19" w:rsidP="006C4B19">
            <w:pPr>
              <w:rPr>
                <w:rFonts w:ascii="Arial" w:hAnsi="Arial" w:cs="Arial"/>
                <w:i/>
                <w:sz w:val="20"/>
                <w:szCs w:val="20"/>
              </w:rPr>
            </w:pPr>
          </w:p>
          <w:p w:rsidR="006C4B19" w:rsidRPr="005441FB" w:rsidRDefault="006C4B19" w:rsidP="006C4B19">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To ease survey input, there are no character limits this year.</w:t>
            </w:r>
          </w:p>
          <w:p w:rsidR="00567CE4" w:rsidRPr="005441FB" w:rsidRDefault="00567CE4" w:rsidP="00CB3D91">
            <w:pPr>
              <w:rPr>
                <w:rFonts w:ascii="Arial" w:hAnsi="Arial" w:cs="Arial"/>
                <w:sz w:val="20"/>
                <w:szCs w:val="20"/>
              </w:rPr>
            </w:pPr>
          </w:p>
        </w:tc>
      </w:tr>
    </w:tbl>
    <w:p w:rsidR="00567CE4" w:rsidRPr="005441FB" w:rsidRDefault="00567CE4" w:rsidP="00567CE4">
      <w:pPr>
        <w:rPr>
          <w:rFonts w:ascii="Arial" w:hAnsi="Arial" w:cs="Arial"/>
          <w:sz w:val="20"/>
          <w:szCs w:val="20"/>
        </w:rPr>
      </w:pPr>
    </w:p>
    <w:p w:rsidR="00567CE4" w:rsidRPr="005441FB" w:rsidRDefault="00567CE4" w:rsidP="00567CE4">
      <w:pPr>
        <w:rPr>
          <w:rFonts w:ascii="Arial" w:hAnsi="Arial" w:cs="Arial"/>
          <w:sz w:val="20"/>
          <w:szCs w:val="20"/>
        </w:rPr>
      </w:pPr>
    </w:p>
    <w:p w:rsidR="00203907" w:rsidRDefault="00203907" w:rsidP="00BA54DF">
      <w:pPr>
        <w:rPr>
          <w:rFonts w:ascii="Arial" w:hAnsi="Arial" w:cs="Arial"/>
          <w:b/>
          <w:i/>
          <w:sz w:val="20"/>
          <w:szCs w:val="20"/>
        </w:rPr>
      </w:pPr>
    </w:p>
    <w:p w:rsidR="00567CE4" w:rsidRPr="00BA54DF" w:rsidRDefault="00567CE4" w:rsidP="00BA54DF">
      <w:pPr>
        <w:rPr>
          <w:rFonts w:ascii="Arial" w:hAnsi="Arial" w:cs="Arial"/>
          <w:b/>
          <w:i/>
          <w:sz w:val="20"/>
          <w:szCs w:val="20"/>
        </w:rPr>
      </w:pPr>
      <w:r w:rsidRPr="00BA54DF">
        <w:rPr>
          <w:rFonts w:ascii="Arial" w:hAnsi="Arial" w:cs="Arial"/>
          <w:b/>
          <w:i/>
          <w:sz w:val="20"/>
          <w:szCs w:val="20"/>
        </w:rPr>
        <w:t>VI</w:t>
      </w:r>
      <w:r w:rsidR="009444AB" w:rsidRPr="00BA54DF">
        <w:rPr>
          <w:rFonts w:ascii="Arial" w:hAnsi="Arial" w:cs="Arial"/>
          <w:b/>
          <w:i/>
          <w:sz w:val="20"/>
          <w:szCs w:val="20"/>
        </w:rPr>
        <w:t>I</w:t>
      </w:r>
      <w:r w:rsidRPr="00BA54DF">
        <w:rPr>
          <w:rFonts w:ascii="Arial" w:hAnsi="Arial" w:cs="Arial"/>
          <w:b/>
          <w:i/>
          <w:sz w:val="20"/>
          <w:szCs w:val="20"/>
        </w:rPr>
        <w:t>-1</w:t>
      </w:r>
      <w:r w:rsidR="00A362BF">
        <w:rPr>
          <w:rFonts w:ascii="Arial" w:hAnsi="Arial" w:cs="Arial"/>
          <w:b/>
          <w:i/>
          <w:sz w:val="20"/>
          <w:szCs w:val="20"/>
        </w:rPr>
        <w:t>b</w:t>
      </w:r>
      <w:r w:rsidRPr="00BA54DF">
        <w:rPr>
          <w:rFonts w:ascii="Arial" w:hAnsi="Arial" w:cs="Arial"/>
          <w:b/>
          <w:i/>
          <w:sz w:val="20"/>
          <w:szCs w:val="20"/>
        </w:rPr>
        <w:t>. STAFFED/ SUPPORTED: Describe progress over the previous year; either through a new initiative</w:t>
      </w:r>
      <w:r w:rsidR="00B643DB">
        <w:rPr>
          <w:rFonts w:ascii="Arial" w:hAnsi="Arial" w:cs="Arial"/>
          <w:b/>
          <w:i/>
          <w:sz w:val="20"/>
          <w:szCs w:val="20"/>
        </w:rPr>
        <w:t xml:space="preserve"> that is substantially completed,</w:t>
      </w:r>
      <w:r w:rsidRPr="00BA54DF">
        <w:rPr>
          <w:rFonts w:ascii="Arial" w:hAnsi="Arial" w:cs="Arial"/>
          <w:b/>
          <w:i/>
          <w:sz w:val="20"/>
          <w:szCs w:val="20"/>
        </w:rPr>
        <w:t xml:space="preserve"> or through incremental improvement of an existing program or effort</w:t>
      </w:r>
      <w:r w:rsidR="00D77B4D">
        <w:rPr>
          <w:rFonts w:ascii="Arial" w:hAnsi="Arial" w:cs="Arial"/>
          <w:b/>
          <w:i/>
          <w:sz w:val="20"/>
          <w:szCs w:val="20"/>
        </w:rPr>
        <w:t xml:space="preserve"> related </w:t>
      </w:r>
      <w:r w:rsidRPr="00BA54DF">
        <w:rPr>
          <w:rFonts w:ascii="Arial" w:hAnsi="Arial" w:cs="Arial"/>
          <w:b/>
          <w:i/>
          <w:sz w:val="20"/>
          <w:szCs w:val="20"/>
        </w:rPr>
        <w:t xml:space="preserve">to STAFF/ SUPPORT </w:t>
      </w:r>
      <w:r w:rsidR="00C45FED">
        <w:rPr>
          <w:rFonts w:ascii="Arial" w:hAnsi="Arial" w:cs="Arial"/>
          <w:b/>
          <w:i/>
          <w:sz w:val="20"/>
          <w:szCs w:val="20"/>
        </w:rPr>
        <w:t xml:space="preserve">measures, </w:t>
      </w:r>
      <w:r w:rsidRPr="00BA54DF">
        <w:rPr>
          <w:rFonts w:ascii="Arial" w:hAnsi="Arial" w:cs="Arial"/>
          <w:b/>
          <w:i/>
          <w:sz w:val="20"/>
          <w:szCs w:val="20"/>
        </w:rPr>
        <w:t>programs or projects.</w:t>
      </w:r>
    </w:p>
    <w:p w:rsidR="00567CE4" w:rsidRPr="005441FB" w:rsidRDefault="00567CE4" w:rsidP="00567CE4">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567CE4" w:rsidRPr="005441FB" w:rsidTr="00CB3D91">
        <w:trPr>
          <w:trHeight w:val="692"/>
        </w:trPr>
        <w:tc>
          <w:tcPr>
            <w:tcW w:w="7944" w:type="dxa"/>
            <w:shd w:val="clear" w:color="auto" w:fill="auto"/>
          </w:tcPr>
          <w:p w:rsidR="006C4B19" w:rsidRPr="005441FB" w:rsidRDefault="006C4B19" w:rsidP="006C4B19">
            <w:pPr>
              <w:rPr>
                <w:rFonts w:ascii="Arial" w:hAnsi="Arial" w:cs="Arial"/>
                <w:i/>
                <w:sz w:val="20"/>
                <w:szCs w:val="20"/>
              </w:rPr>
            </w:pPr>
          </w:p>
          <w:p w:rsidR="006C4B19" w:rsidRPr="005441FB" w:rsidRDefault="006C4B19" w:rsidP="006C4B19">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567CE4" w:rsidRPr="005441FB" w:rsidRDefault="00567CE4" w:rsidP="00CB3D91">
            <w:pPr>
              <w:rPr>
                <w:rFonts w:ascii="Arial" w:hAnsi="Arial" w:cs="Arial"/>
                <w:sz w:val="20"/>
                <w:szCs w:val="20"/>
              </w:rPr>
            </w:pPr>
          </w:p>
        </w:tc>
      </w:tr>
    </w:tbl>
    <w:p w:rsidR="00567CE4" w:rsidRPr="005441FB" w:rsidRDefault="00567CE4" w:rsidP="00567CE4">
      <w:pPr>
        <w:pStyle w:val="ListParagraph"/>
        <w:ind w:left="1440"/>
        <w:rPr>
          <w:rFonts w:ascii="Arial" w:hAnsi="Arial" w:cs="Arial"/>
          <w:b/>
          <w:i/>
          <w:sz w:val="20"/>
          <w:szCs w:val="20"/>
        </w:rPr>
      </w:pPr>
    </w:p>
    <w:p w:rsidR="00A362BF" w:rsidRDefault="00A362BF" w:rsidP="00BA54DF">
      <w:pPr>
        <w:rPr>
          <w:rFonts w:ascii="Arial" w:hAnsi="Arial" w:cs="Arial"/>
          <w:b/>
          <w:i/>
          <w:sz w:val="20"/>
          <w:szCs w:val="20"/>
        </w:rPr>
      </w:pPr>
    </w:p>
    <w:p w:rsidR="00203907" w:rsidRDefault="00203907" w:rsidP="00BA54DF">
      <w:pPr>
        <w:rPr>
          <w:rFonts w:ascii="Arial" w:hAnsi="Arial" w:cs="Arial"/>
          <w:b/>
          <w:i/>
          <w:sz w:val="20"/>
          <w:szCs w:val="20"/>
        </w:rPr>
      </w:pPr>
    </w:p>
    <w:p w:rsidR="00567CE4" w:rsidRPr="00BA54DF" w:rsidRDefault="00567CE4" w:rsidP="00BA54DF">
      <w:pPr>
        <w:rPr>
          <w:rFonts w:ascii="Arial" w:hAnsi="Arial" w:cs="Arial"/>
          <w:b/>
          <w:i/>
          <w:sz w:val="20"/>
          <w:szCs w:val="20"/>
        </w:rPr>
      </w:pPr>
      <w:r w:rsidRPr="00BA54DF">
        <w:rPr>
          <w:rFonts w:ascii="Arial" w:hAnsi="Arial" w:cs="Arial"/>
          <w:b/>
          <w:i/>
          <w:sz w:val="20"/>
          <w:szCs w:val="20"/>
        </w:rPr>
        <w:t>VI</w:t>
      </w:r>
      <w:r w:rsidR="009444AB" w:rsidRPr="00BA54DF">
        <w:rPr>
          <w:rFonts w:ascii="Arial" w:hAnsi="Arial" w:cs="Arial"/>
          <w:b/>
          <w:i/>
          <w:sz w:val="20"/>
          <w:szCs w:val="20"/>
        </w:rPr>
        <w:t>I</w:t>
      </w:r>
      <w:r w:rsidRPr="00BA54DF">
        <w:rPr>
          <w:rFonts w:ascii="Arial" w:hAnsi="Arial" w:cs="Arial"/>
          <w:b/>
          <w:i/>
          <w:sz w:val="20"/>
          <w:szCs w:val="20"/>
        </w:rPr>
        <w:t>-1</w:t>
      </w:r>
      <w:r w:rsidR="00A362BF">
        <w:rPr>
          <w:rFonts w:ascii="Arial" w:hAnsi="Arial" w:cs="Arial"/>
          <w:b/>
          <w:i/>
          <w:sz w:val="20"/>
          <w:szCs w:val="20"/>
        </w:rPr>
        <w:t>c</w:t>
      </w:r>
      <w:r w:rsidRPr="00BA54DF">
        <w:rPr>
          <w:rFonts w:ascii="Arial" w:hAnsi="Arial" w:cs="Arial"/>
          <w:b/>
          <w:i/>
          <w:sz w:val="20"/>
          <w:szCs w:val="20"/>
        </w:rPr>
        <w:t xml:space="preserve">. STAFFED/ SUPPORTED: Discuss innovation or creativity of solutions or approaches. </w:t>
      </w:r>
    </w:p>
    <w:p w:rsidR="00567CE4" w:rsidRPr="005441FB" w:rsidRDefault="00567CE4" w:rsidP="00567CE4">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567CE4" w:rsidRPr="005441FB" w:rsidTr="00CB3D91">
        <w:trPr>
          <w:trHeight w:val="692"/>
        </w:trPr>
        <w:tc>
          <w:tcPr>
            <w:tcW w:w="7944" w:type="dxa"/>
            <w:shd w:val="clear" w:color="auto" w:fill="auto"/>
          </w:tcPr>
          <w:p w:rsidR="006C4B19" w:rsidRPr="005441FB" w:rsidRDefault="006C4B19" w:rsidP="006C4B19">
            <w:pPr>
              <w:rPr>
                <w:rFonts w:ascii="Arial" w:hAnsi="Arial" w:cs="Arial"/>
                <w:i/>
                <w:sz w:val="20"/>
                <w:szCs w:val="20"/>
              </w:rPr>
            </w:pPr>
          </w:p>
          <w:p w:rsidR="006C4B19" w:rsidRPr="005441FB" w:rsidRDefault="006C4B19" w:rsidP="006C4B19">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567CE4" w:rsidRPr="005441FB" w:rsidRDefault="00567CE4" w:rsidP="00CB3D91">
            <w:pPr>
              <w:rPr>
                <w:rFonts w:ascii="Arial" w:hAnsi="Arial" w:cs="Arial"/>
                <w:sz w:val="20"/>
                <w:szCs w:val="20"/>
              </w:rPr>
            </w:pPr>
          </w:p>
        </w:tc>
      </w:tr>
    </w:tbl>
    <w:p w:rsidR="00567CE4" w:rsidRPr="005441FB" w:rsidRDefault="00567CE4" w:rsidP="00567CE4">
      <w:pPr>
        <w:pStyle w:val="ListParagraph"/>
        <w:ind w:left="1440"/>
        <w:rPr>
          <w:rFonts w:ascii="Arial" w:hAnsi="Arial" w:cs="Arial"/>
          <w:b/>
          <w:i/>
          <w:sz w:val="20"/>
          <w:szCs w:val="20"/>
        </w:rPr>
      </w:pPr>
    </w:p>
    <w:p w:rsidR="00A362BF" w:rsidRDefault="00A362BF" w:rsidP="00BA54DF">
      <w:pPr>
        <w:rPr>
          <w:rFonts w:ascii="Arial" w:hAnsi="Arial" w:cs="Arial"/>
          <w:b/>
          <w:i/>
          <w:sz w:val="20"/>
          <w:szCs w:val="20"/>
        </w:rPr>
      </w:pPr>
    </w:p>
    <w:p w:rsidR="00203907" w:rsidRDefault="00203907" w:rsidP="00BA54DF">
      <w:pPr>
        <w:rPr>
          <w:rFonts w:ascii="Arial" w:hAnsi="Arial" w:cs="Arial"/>
          <w:b/>
          <w:i/>
          <w:sz w:val="20"/>
          <w:szCs w:val="20"/>
        </w:rPr>
      </w:pPr>
    </w:p>
    <w:p w:rsidR="00567CE4" w:rsidRPr="00BA54DF" w:rsidRDefault="00567CE4" w:rsidP="00BA54DF">
      <w:pPr>
        <w:rPr>
          <w:rFonts w:ascii="Arial" w:hAnsi="Arial" w:cs="Arial"/>
          <w:b/>
          <w:i/>
          <w:sz w:val="20"/>
          <w:szCs w:val="20"/>
        </w:rPr>
      </w:pPr>
      <w:r w:rsidRPr="00BA54DF">
        <w:rPr>
          <w:rFonts w:ascii="Arial" w:hAnsi="Arial" w:cs="Arial"/>
          <w:b/>
          <w:i/>
          <w:sz w:val="20"/>
          <w:szCs w:val="20"/>
        </w:rPr>
        <w:t>VI</w:t>
      </w:r>
      <w:r w:rsidR="009444AB" w:rsidRPr="00BA54DF">
        <w:rPr>
          <w:rFonts w:ascii="Arial" w:hAnsi="Arial" w:cs="Arial"/>
          <w:b/>
          <w:i/>
          <w:sz w:val="20"/>
          <w:szCs w:val="20"/>
        </w:rPr>
        <w:t>I</w:t>
      </w:r>
      <w:r w:rsidRPr="00BA54DF">
        <w:rPr>
          <w:rFonts w:ascii="Arial" w:hAnsi="Arial" w:cs="Arial"/>
          <w:b/>
          <w:i/>
          <w:sz w:val="20"/>
          <w:szCs w:val="20"/>
        </w:rPr>
        <w:t>-1</w:t>
      </w:r>
      <w:r w:rsidR="00A362BF">
        <w:rPr>
          <w:rFonts w:ascii="Arial" w:hAnsi="Arial" w:cs="Arial"/>
          <w:b/>
          <w:i/>
          <w:sz w:val="20"/>
          <w:szCs w:val="20"/>
        </w:rPr>
        <w:t>d</w:t>
      </w:r>
      <w:r w:rsidRPr="00BA54DF">
        <w:rPr>
          <w:rFonts w:ascii="Arial" w:hAnsi="Arial" w:cs="Arial"/>
          <w:b/>
          <w:i/>
          <w:sz w:val="20"/>
          <w:szCs w:val="20"/>
        </w:rPr>
        <w:t>. STAFFED/ SUPPORTED: Describe effective collaboration including multi-jurisdictional and inter-departmental and/or with private and nonprofit sectors.</w:t>
      </w:r>
    </w:p>
    <w:p w:rsidR="00567CE4" w:rsidRPr="005441FB" w:rsidRDefault="00567CE4" w:rsidP="00567CE4">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567CE4" w:rsidRPr="005441FB" w:rsidTr="00CB3D91">
        <w:trPr>
          <w:trHeight w:val="692"/>
        </w:trPr>
        <w:tc>
          <w:tcPr>
            <w:tcW w:w="7944" w:type="dxa"/>
            <w:shd w:val="clear" w:color="auto" w:fill="auto"/>
          </w:tcPr>
          <w:p w:rsidR="006C4B19" w:rsidRPr="005441FB" w:rsidRDefault="006C4B19" w:rsidP="006C4B19">
            <w:pPr>
              <w:rPr>
                <w:rFonts w:ascii="Arial" w:hAnsi="Arial" w:cs="Arial"/>
                <w:i/>
                <w:sz w:val="20"/>
                <w:szCs w:val="20"/>
              </w:rPr>
            </w:pPr>
          </w:p>
          <w:p w:rsidR="006C4B19" w:rsidRPr="005441FB" w:rsidRDefault="006C4B19" w:rsidP="006C4B19">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567CE4" w:rsidRPr="005441FB" w:rsidRDefault="00567CE4" w:rsidP="00CB3D91">
            <w:pPr>
              <w:rPr>
                <w:rFonts w:ascii="Arial" w:hAnsi="Arial" w:cs="Arial"/>
                <w:sz w:val="20"/>
                <w:szCs w:val="20"/>
              </w:rPr>
            </w:pPr>
          </w:p>
        </w:tc>
      </w:tr>
    </w:tbl>
    <w:p w:rsidR="00567CE4" w:rsidRPr="005441FB" w:rsidRDefault="00567CE4" w:rsidP="00567CE4">
      <w:pPr>
        <w:pStyle w:val="ListParagraph"/>
        <w:ind w:left="1440"/>
        <w:rPr>
          <w:rFonts w:ascii="Arial" w:hAnsi="Arial" w:cs="Arial"/>
          <w:b/>
          <w:i/>
          <w:sz w:val="20"/>
          <w:szCs w:val="20"/>
        </w:rPr>
      </w:pPr>
    </w:p>
    <w:p w:rsidR="00567CE4" w:rsidRPr="005441FB" w:rsidRDefault="00567CE4" w:rsidP="00567CE4">
      <w:pPr>
        <w:pStyle w:val="ListParagraph"/>
        <w:ind w:left="1440"/>
        <w:rPr>
          <w:rFonts w:ascii="Arial" w:hAnsi="Arial" w:cs="Arial"/>
          <w:b/>
          <w:i/>
          <w:sz w:val="20"/>
          <w:szCs w:val="20"/>
        </w:rPr>
      </w:pPr>
    </w:p>
    <w:p w:rsidR="00A362BF" w:rsidRDefault="00A362BF" w:rsidP="00AE3C1F">
      <w:pPr>
        <w:rPr>
          <w:rFonts w:ascii="Arial" w:hAnsi="Arial" w:cs="Arial"/>
          <w:b/>
          <w:sz w:val="20"/>
          <w:szCs w:val="20"/>
        </w:rPr>
      </w:pPr>
    </w:p>
    <w:p w:rsidR="00A362BF" w:rsidRDefault="00A362BF" w:rsidP="00AE3C1F">
      <w:pPr>
        <w:rPr>
          <w:rFonts w:ascii="Arial" w:hAnsi="Arial" w:cs="Arial"/>
          <w:b/>
          <w:sz w:val="20"/>
          <w:szCs w:val="20"/>
        </w:rPr>
      </w:pPr>
    </w:p>
    <w:p w:rsidR="00A362BF" w:rsidRDefault="00A362BF" w:rsidP="00AE3C1F">
      <w:pPr>
        <w:rPr>
          <w:rFonts w:ascii="Arial" w:hAnsi="Arial" w:cs="Arial"/>
          <w:b/>
          <w:sz w:val="20"/>
          <w:szCs w:val="20"/>
        </w:rPr>
      </w:pPr>
    </w:p>
    <w:p w:rsidR="00A362BF" w:rsidRDefault="00A362BF" w:rsidP="00AE3C1F">
      <w:pPr>
        <w:rPr>
          <w:rFonts w:ascii="Arial" w:hAnsi="Arial" w:cs="Arial"/>
          <w:b/>
          <w:sz w:val="20"/>
          <w:szCs w:val="20"/>
        </w:rPr>
      </w:pPr>
    </w:p>
    <w:p w:rsidR="00A362BF" w:rsidRDefault="00A362BF" w:rsidP="00AE3C1F">
      <w:pPr>
        <w:rPr>
          <w:rFonts w:ascii="Arial" w:hAnsi="Arial" w:cs="Arial"/>
          <w:b/>
          <w:sz w:val="20"/>
          <w:szCs w:val="20"/>
        </w:rPr>
      </w:pPr>
    </w:p>
    <w:p w:rsidR="00E77AF4" w:rsidRPr="005441FB" w:rsidRDefault="00941BCD" w:rsidP="00AE3C1F">
      <w:pPr>
        <w:rPr>
          <w:rFonts w:ascii="Arial" w:hAnsi="Arial" w:cs="Arial"/>
          <w:b/>
          <w:i/>
          <w:sz w:val="20"/>
          <w:szCs w:val="20"/>
        </w:rPr>
      </w:pPr>
      <w:r w:rsidRPr="005441FB">
        <w:rPr>
          <w:rFonts w:ascii="Arial" w:hAnsi="Arial" w:cs="Arial"/>
          <w:b/>
          <w:sz w:val="20"/>
          <w:szCs w:val="20"/>
        </w:rPr>
        <w:lastRenderedPageBreak/>
        <w:t>V</w:t>
      </w:r>
      <w:r w:rsidR="002022CD" w:rsidRPr="005441FB">
        <w:rPr>
          <w:rFonts w:ascii="Arial" w:hAnsi="Arial" w:cs="Arial"/>
          <w:b/>
          <w:sz w:val="20"/>
          <w:szCs w:val="20"/>
        </w:rPr>
        <w:t>I</w:t>
      </w:r>
      <w:r w:rsidR="009444AB" w:rsidRPr="005441FB">
        <w:rPr>
          <w:rFonts w:ascii="Arial" w:hAnsi="Arial" w:cs="Arial"/>
          <w:b/>
          <w:sz w:val="20"/>
          <w:szCs w:val="20"/>
        </w:rPr>
        <w:t>I</w:t>
      </w:r>
      <w:r w:rsidRPr="005441FB">
        <w:rPr>
          <w:rFonts w:ascii="Arial" w:hAnsi="Arial" w:cs="Arial"/>
          <w:b/>
          <w:sz w:val="20"/>
          <w:szCs w:val="20"/>
        </w:rPr>
        <w:t>-</w:t>
      </w:r>
      <w:r w:rsidR="00DD67E3" w:rsidRPr="005441FB">
        <w:rPr>
          <w:rFonts w:ascii="Arial" w:hAnsi="Arial" w:cs="Arial"/>
          <w:b/>
          <w:sz w:val="20"/>
          <w:szCs w:val="20"/>
        </w:rPr>
        <w:t>2</w:t>
      </w:r>
      <w:r w:rsidR="00E77AF4" w:rsidRPr="005441FB">
        <w:rPr>
          <w:rFonts w:ascii="Arial" w:hAnsi="Arial" w:cs="Arial"/>
          <w:b/>
          <w:sz w:val="20"/>
          <w:szCs w:val="20"/>
        </w:rPr>
        <w:t xml:space="preserve">. </w:t>
      </w:r>
      <w:r w:rsidR="005E1EEB" w:rsidRPr="005441FB">
        <w:rPr>
          <w:rFonts w:ascii="Arial" w:hAnsi="Arial" w:cs="Arial"/>
          <w:b/>
          <w:sz w:val="20"/>
          <w:szCs w:val="20"/>
        </w:rPr>
        <w:t xml:space="preserve">STAFFED/ SUPPORTED: Hiring and Retaining Competent </w:t>
      </w:r>
      <w:r w:rsidR="000A333F" w:rsidRPr="005441FB">
        <w:rPr>
          <w:rFonts w:ascii="Arial" w:hAnsi="Arial" w:cs="Arial"/>
          <w:b/>
          <w:sz w:val="20"/>
          <w:szCs w:val="20"/>
        </w:rPr>
        <w:t>IT</w:t>
      </w:r>
      <w:r w:rsidR="005E1EEB" w:rsidRPr="005441FB">
        <w:rPr>
          <w:rFonts w:ascii="Arial" w:hAnsi="Arial" w:cs="Arial"/>
          <w:b/>
          <w:sz w:val="20"/>
          <w:szCs w:val="20"/>
        </w:rPr>
        <w:t xml:space="preserve"> Personnel</w:t>
      </w:r>
      <w:r w:rsidR="005E1EEB" w:rsidRPr="005441FB">
        <w:rPr>
          <w:rFonts w:ascii="Arial" w:hAnsi="Arial" w:cs="Arial"/>
          <w:sz w:val="20"/>
          <w:szCs w:val="20"/>
        </w:rPr>
        <w:t xml:space="preserve"> </w:t>
      </w:r>
      <w:r w:rsidR="00E77AF4" w:rsidRPr="005441FB">
        <w:rPr>
          <w:rFonts w:ascii="Arial" w:hAnsi="Arial" w:cs="Arial"/>
          <w:sz w:val="20"/>
          <w:szCs w:val="20"/>
        </w:rPr>
        <w:t>(</w:t>
      </w:r>
      <w:r w:rsidR="005E1EEB" w:rsidRPr="005441FB">
        <w:rPr>
          <w:rFonts w:ascii="Arial" w:hAnsi="Arial" w:cs="Arial"/>
          <w:sz w:val="20"/>
          <w:szCs w:val="20"/>
        </w:rPr>
        <w:t>c</w:t>
      </w:r>
      <w:r w:rsidR="00BE6773" w:rsidRPr="005441FB">
        <w:rPr>
          <w:rFonts w:ascii="Arial" w:hAnsi="Arial" w:cs="Arial"/>
          <w:sz w:val="20"/>
          <w:szCs w:val="20"/>
        </w:rPr>
        <w:t>redit-for-completion points</w:t>
      </w:r>
      <w:r w:rsidR="00E77AF4" w:rsidRPr="005441FB">
        <w:rPr>
          <w:rFonts w:ascii="Arial" w:hAnsi="Arial" w:cs="Arial"/>
          <w:sz w:val="20"/>
          <w:szCs w:val="20"/>
        </w:rPr>
        <w:t>)</w:t>
      </w:r>
      <w:r w:rsidR="005E1EEB" w:rsidRPr="005441FB">
        <w:rPr>
          <w:rFonts w:ascii="Arial" w:hAnsi="Arial" w:cs="Arial"/>
          <w:sz w:val="20"/>
          <w:szCs w:val="20"/>
        </w:rPr>
        <w:t>:</w:t>
      </w:r>
      <w:r w:rsidR="00E77AF4" w:rsidRPr="005441FB">
        <w:rPr>
          <w:rFonts w:ascii="Arial" w:hAnsi="Arial" w:cs="Arial"/>
          <w:i/>
          <w:sz w:val="20"/>
          <w:szCs w:val="20"/>
        </w:rPr>
        <w:t xml:space="preserve"> </w:t>
      </w:r>
      <w:r w:rsidR="00BE6773" w:rsidRPr="005441FB">
        <w:rPr>
          <w:rFonts w:ascii="Arial" w:hAnsi="Arial" w:cs="Arial"/>
          <w:b/>
          <w:i/>
          <w:sz w:val="20"/>
          <w:szCs w:val="20"/>
        </w:rPr>
        <w:t>Select the status</w:t>
      </w:r>
      <w:r w:rsidR="00E77AF4" w:rsidRPr="005441FB">
        <w:rPr>
          <w:rFonts w:ascii="Arial" w:hAnsi="Arial" w:cs="Arial"/>
          <w:b/>
          <w:i/>
          <w:sz w:val="20"/>
          <w:szCs w:val="20"/>
        </w:rPr>
        <w:t xml:space="preserve"> of county </w:t>
      </w:r>
      <w:r w:rsidR="008D5B50" w:rsidRPr="005441FB">
        <w:rPr>
          <w:rFonts w:ascii="Arial" w:hAnsi="Arial" w:cs="Arial"/>
          <w:b/>
          <w:i/>
          <w:sz w:val="20"/>
          <w:szCs w:val="20"/>
        </w:rPr>
        <w:t>initiatives</w:t>
      </w:r>
      <w:r w:rsidR="00E77AF4" w:rsidRPr="005441FB">
        <w:rPr>
          <w:rFonts w:ascii="Arial" w:hAnsi="Arial" w:cs="Arial"/>
          <w:b/>
          <w:i/>
          <w:sz w:val="20"/>
          <w:szCs w:val="20"/>
        </w:rPr>
        <w:t xml:space="preserve"> in the matrix below, then elaborate in question </w:t>
      </w:r>
      <w:r w:rsidR="00DD67E3" w:rsidRPr="005441FB">
        <w:rPr>
          <w:rFonts w:ascii="Arial" w:hAnsi="Arial" w:cs="Arial"/>
          <w:b/>
          <w:i/>
          <w:sz w:val="20"/>
          <w:szCs w:val="20"/>
        </w:rPr>
        <w:t>V</w:t>
      </w:r>
      <w:r w:rsidR="0028731D">
        <w:rPr>
          <w:rFonts w:ascii="Arial" w:hAnsi="Arial" w:cs="Arial"/>
          <w:b/>
          <w:i/>
          <w:sz w:val="20"/>
          <w:szCs w:val="20"/>
        </w:rPr>
        <w:t>II</w:t>
      </w:r>
      <w:r w:rsidR="00DD67E3" w:rsidRPr="005441FB">
        <w:rPr>
          <w:rFonts w:ascii="Arial" w:hAnsi="Arial" w:cs="Arial"/>
          <w:b/>
          <w:i/>
          <w:sz w:val="20"/>
          <w:szCs w:val="20"/>
        </w:rPr>
        <w:t>-2</w:t>
      </w:r>
      <w:r w:rsidR="00E77AF4" w:rsidRPr="005441FB">
        <w:rPr>
          <w:rFonts w:ascii="Arial" w:hAnsi="Arial" w:cs="Arial"/>
          <w:b/>
          <w:i/>
          <w:sz w:val="20"/>
          <w:szCs w:val="20"/>
        </w:rPr>
        <w:t>a:</w:t>
      </w:r>
    </w:p>
    <w:p w:rsidR="00E77AF4" w:rsidRPr="005441FB" w:rsidRDefault="00E77AF4" w:rsidP="00E77AF4">
      <w:pPr>
        <w:ind w:left="1440"/>
        <w:rPr>
          <w:rFonts w:ascii="Arial" w:hAnsi="Arial" w:cs="Arial"/>
          <w:i/>
          <w:sz w:val="20"/>
          <w:szCs w:val="20"/>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7"/>
        <w:gridCol w:w="1199"/>
        <w:gridCol w:w="1973"/>
        <w:gridCol w:w="1233"/>
      </w:tblGrid>
      <w:tr w:rsidR="00BA54DF" w:rsidRPr="005441FB" w:rsidTr="00BA54DF">
        <w:tc>
          <w:tcPr>
            <w:tcW w:w="3757" w:type="dxa"/>
            <w:shd w:val="clear" w:color="auto" w:fill="auto"/>
          </w:tcPr>
          <w:p w:rsidR="00BA54DF" w:rsidRPr="005441FB" w:rsidRDefault="00BA54DF" w:rsidP="00C927CD">
            <w:pPr>
              <w:rPr>
                <w:rFonts w:ascii="Arial" w:hAnsi="Arial" w:cs="Arial"/>
                <w:i/>
                <w:sz w:val="20"/>
                <w:szCs w:val="20"/>
              </w:rPr>
            </w:pPr>
          </w:p>
          <w:p w:rsidR="00BA54DF" w:rsidRPr="005441FB" w:rsidRDefault="00BA54DF" w:rsidP="0028731D">
            <w:pPr>
              <w:rPr>
                <w:rFonts w:ascii="Arial" w:hAnsi="Arial" w:cs="Arial"/>
                <w:i/>
                <w:sz w:val="20"/>
                <w:szCs w:val="20"/>
              </w:rPr>
            </w:pPr>
          </w:p>
        </w:tc>
        <w:tc>
          <w:tcPr>
            <w:tcW w:w="1199" w:type="dxa"/>
            <w:shd w:val="clear" w:color="auto" w:fill="auto"/>
          </w:tcPr>
          <w:p w:rsidR="00BA54DF" w:rsidRPr="005441FB" w:rsidRDefault="00BA54DF" w:rsidP="00C927CD">
            <w:pPr>
              <w:rPr>
                <w:rFonts w:ascii="Arial" w:hAnsi="Arial" w:cs="Arial"/>
                <w:color w:val="000000"/>
                <w:sz w:val="20"/>
                <w:szCs w:val="20"/>
              </w:rPr>
            </w:pPr>
          </w:p>
          <w:p w:rsidR="00BA54DF" w:rsidRPr="005441FB" w:rsidRDefault="00BA54DF" w:rsidP="00C927CD">
            <w:pPr>
              <w:rPr>
                <w:rFonts w:ascii="Arial" w:hAnsi="Arial" w:cs="Arial"/>
                <w:color w:val="000000"/>
                <w:sz w:val="20"/>
                <w:szCs w:val="20"/>
              </w:rPr>
            </w:pPr>
            <w:r w:rsidRPr="005441FB">
              <w:rPr>
                <w:rFonts w:ascii="Arial" w:hAnsi="Arial" w:cs="Arial"/>
                <w:color w:val="000000"/>
                <w:sz w:val="20"/>
                <w:szCs w:val="20"/>
              </w:rPr>
              <w:t>In Use Now</w:t>
            </w:r>
          </w:p>
        </w:tc>
        <w:tc>
          <w:tcPr>
            <w:tcW w:w="1973" w:type="dxa"/>
            <w:shd w:val="clear" w:color="auto" w:fill="auto"/>
          </w:tcPr>
          <w:p w:rsidR="00BA54DF" w:rsidRPr="005441FB" w:rsidRDefault="00BA54DF" w:rsidP="00C927CD">
            <w:pPr>
              <w:rPr>
                <w:rFonts w:ascii="Arial" w:hAnsi="Arial" w:cs="Arial"/>
                <w:color w:val="000000"/>
                <w:sz w:val="20"/>
                <w:szCs w:val="20"/>
              </w:rPr>
            </w:pPr>
            <w:r w:rsidRPr="005441FB">
              <w:rPr>
                <w:rFonts w:ascii="Arial" w:hAnsi="Arial" w:cs="Arial"/>
                <w:color w:val="000000"/>
                <w:sz w:val="20"/>
                <w:szCs w:val="20"/>
              </w:rPr>
              <w:t>Plan to Implement</w:t>
            </w:r>
            <w:r>
              <w:rPr>
                <w:rFonts w:ascii="Arial" w:hAnsi="Arial" w:cs="Arial"/>
                <w:color w:val="000000"/>
                <w:sz w:val="20"/>
                <w:szCs w:val="20"/>
              </w:rPr>
              <w:t>/Upgrade</w:t>
            </w:r>
            <w:r w:rsidRPr="005441FB">
              <w:rPr>
                <w:rFonts w:ascii="Arial" w:hAnsi="Arial" w:cs="Arial"/>
                <w:color w:val="000000"/>
                <w:sz w:val="20"/>
                <w:szCs w:val="20"/>
              </w:rPr>
              <w:t xml:space="preserve"> in Next 12-18 mos.</w:t>
            </w:r>
          </w:p>
        </w:tc>
        <w:tc>
          <w:tcPr>
            <w:tcW w:w="1233" w:type="dxa"/>
            <w:shd w:val="clear" w:color="auto" w:fill="auto"/>
          </w:tcPr>
          <w:p w:rsidR="00BA54DF" w:rsidRPr="005441FB" w:rsidRDefault="00147C80" w:rsidP="00C927CD">
            <w:pPr>
              <w:rPr>
                <w:rFonts w:ascii="Arial" w:hAnsi="Arial" w:cs="Arial"/>
                <w:color w:val="000000"/>
                <w:sz w:val="20"/>
                <w:szCs w:val="20"/>
              </w:rPr>
            </w:pPr>
            <w:r>
              <w:rPr>
                <w:rFonts w:ascii="Arial" w:hAnsi="Arial" w:cs="Arial"/>
                <w:color w:val="000000"/>
                <w:sz w:val="20"/>
                <w:szCs w:val="20"/>
              </w:rPr>
              <w:t>Currently No Plans to Use</w:t>
            </w:r>
          </w:p>
        </w:tc>
      </w:tr>
      <w:tr w:rsidR="00BA54DF" w:rsidRPr="005441FB" w:rsidTr="00BA54DF">
        <w:tc>
          <w:tcPr>
            <w:tcW w:w="3757" w:type="dxa"/>
            <w:shd w:val="clear" w:color="auto" w:fill="auto"/>
          </w:tcPr>
          <w:p w:rsidR="00BA54DF" w:rsidRPr="005441FB" w:rsidRDefault="00BA54DF" w:rsidP="00D70AA6">
            <w:pPr>
              <w:rPr>
                <w:rFonts w:ascii="Arial" w:hAnsi="Arial" w:cs="Arial"/>
                <w:sz w:val="20"/>
                <w:szCs w:val="20"/>
              </w:rPr>
            </w:pPr>
            <w:r w:rsidRPr="005441FB">
              <w:rPr>
                <w:rFonts w:ascii="Arial" w:hAnsi="Arial" w:cs="Arial"/>
                <w:sz w:val="20"/>
                <w:szCs w:val="20"/>
              </w:rPr>
              <w:t>VII-2.1 Cybersecurity</w:t>
            </w:r>
            <w:r w:rsidR="00A362BF">
              <w:rPr>
                <w:rFonts w:ascii="Arial" w:hAnsi="Arial" w:cs="Arial"/>
                <w:sz w:val="20"/>
                <w:szCs w:val="20"/>
              </w:rPr>
              <w:t xml:space="preserve"> </w:t>
            </w:r>
            <w:r w:rsidRPr="005441FB">
              <w:rPr>
                <w:rFonts w:ascii="Arial" w:hAnsi="Arial" w:cs="Arial"/>
                <w:sz w:val="20"/>
                <w:szCs w:val="20"/>
              </w:rPr>
              <w:t>Skills Development</w:t>
            </w:r>
          </w:p>
        </w:tc>
        <w:tc>
          <w:tcPr>
            <w:tcW w:w="1199" w:type="dxa"/>
            <w:shd w:val="clear" w:color="auto" w:fill="auto"/>
          </w:tcPr>
          <w:p w:rsidR="00BA54DF" w:rsidRPr="005441FB" w:rsidRDefault="00BA54DF" w:rsidP="00D53F7A">
            <w:pPr>
              <w:rPr>
                <w:rFonts w:ascii="Arial" w:hAnsi="Arial" w:cs="Arial"/>
                <w:sz w:val="20"/>
                <w:szCs w:val="20"/>
              </w:rPr>
            </w:pPr>
          </w:p>
        </w:tc>
        <w:tc>
          <w:tcPr>
            <w:tcW w:w="1973" w:type="dxa"/>
            <w:shd w:val="clear" w:color="auto" w:fill="auto"/>
          </w:tcPr>
          <w:p w:rsidR="00BA54DF" w:rsidRPr="005441FB" w:rsidRDefault="00BA54DF" w:rsidP="00D53F7A">
            <w:pPr>
              <w:rPr>
                <w:rFonts w:ascii="Arial" w:hAnsi="Arial" w:cs="Arial"/>
                <w:sz w:val="20"/>
                <w:szCs w:val="20"/>
              </w:rPr>
            </w:pPr>
          </w:p>
        </w:tc>
        <w:tc>
          <w:tcPr>
            <w:tcW w:w="1233" w:type="dxa"/>
            <w:shd w:val="clear" w:color="auto" w:fill="auto"/>
          </w:tcPr>
          <w:p w:rsidR="00BA54DF" w:rsidRPr="005441FB" w:rsidRDefault="00BA54DF" w:rsidP="00D53F7A">
            <w:pPr>
              <w:rPr>
                <w:rFonts w:ascii="Arial" w:hAnsi="Arial" w:cs="Arial"/>
                <w:sz w:val="20"/>
                <w:szCs w:val="20"/>
              </w:rPr>
            </w:pPr>
          </w:p>
        </w:tc>
      </w:tr>
      <w:tr w:rsidR="00BA54DF" w:rsidRPr="005441FB" w:rsidTr="00BA54DF">
        <w:tc>
          <w:tcPr>
            <w:tcW w:w="3757" w:type="dxa"/>
            <w:shd w:val="clear" w:color="auto" w:fill="auto"/>
          </w:tcPr>
          <w:p w:rsidR="00BA54DF" w:rsidRPr="005441FB" w:rsidRDefault="00BA54DF" w:rsidP="00D53F7A">
            <w:pPr>
              <w:rPr>
                <w:rFonts w:ascii="Arial" w:hAnsi="Arial" w:cs="Arial"/>
                <w:sz w:val="20"/>
                <w:szCs w:val="20"/>
              </w:rPr>
            </w:pPr>
            <w:r w:rsidRPr="005441FB">
              <w:rPr>
                <w:rFonts w:ascii="Arial" w:hAnsi="Arial" w:cs="Arial"/>
                <w:sz w:val="20"/>
                <w:szCs w:val="20"/>
              </w:rPr>
              <w:t>VII-2.2 IT Skills Development Program</w:t>
            </w:r>
          </w:p>
        </w:tc>
        <w:tc>
          <w:tcPr>
            <w:tcW w:w="1199" w:type="dxa"/>
            <w:shd w:val="clear" w:color="auto" w:fill="auto"/>
          </w:tcPr>
          <w:p w:rsidR="00BA54DF" w:rsidRPr="005441FB" w:rsidRDefault="00BA54DF" w:rsidP="00D53F7A">
            <w:pPr>
              <w:rPr>
                <w:rFonts w:ascii="Arial" w:hAnsi="Arial" w:cs="Arial"/>
                <w:sz w:val="20"/>
                <w:szCs w:val="20"/>
              </w:rPr>
            </w:pPr>
          </w:p>
        </w:tc>
        <w:tc>
          <w:tcPr>
            <w:tcW w:w="1973" w:type="dxa"/>
            <w:shd w:val="clear" w:color="auto" w:fill="auto"/>
          </w:tcPr>
          <w:p w:rsidR="00BA54DF" w:rsidRPr="005441FB" w:rsidRDefault="00BA54DF" w:rsidP="00D53F7A">
            <w:pPr>
              <w:rPr>
                <w:rFonts w:ascii="Arial" w:hAnsi="Arial" w:cs="Arial"/>
                <w:sz w:val="20"/>
                <w:szCs w:val="20"/>
              </w:rPr>
            </w:pPr>
          </w:p>
        </w:tc>
        <w:tc>
          <w:tcPr>
            <w:tcW w:w="1233" w:type="dxa"/>
            <w:shd w:val="clear" w:color="auto" w:fill="auto"/>
          </w:tcPr>
          <w:p w:rsidR="00BA54DF" w:rsidRPr="005441FB" w:rsidRDefault="00BA54DF" w:rsidP="00D53F7A">
            <w:pPr>
              <w:rPr>
                <w:rFonts w:ascii="Arial" w:hAnsi="Arial" w:cs="Arial"/>
                <w:sz w:val="20"/>
                <w:szCs w:val="20"/>
              </w:rPr>
            </w:pPr>
          </w:p>
        </w:tc>
      </w:tr>
      <w:tr w:rsidR="00BA54DF" w:rsidRPr="005441FB" w:rsidTr="00BA54DF">
        <w:tc>
          <w:tcPr>
            <w:tcW w:w="3757" w:type="dxa"/>
            <w:shd w:val="clear" w:color="auto" w:fill="auto"/>
          </w:tcPr>
          <w:p w:rsidR="00BA54DF" w:rsidRPr="005441FB" w:rsidRDefault="00BA54DF" w:rsidP="00D53F7A">
            <w:pPr>
              <w:rPr>
                <w:rFonts w:ascii="Arial" w:hAnsi="Arial" w:cs="Arial"/>
                <w:sz w:val="20"/>
                <w:szCs w:val="20"/>
              </w:rPr>
            </w:pPr>
            <w:r w:rsidRPr="005441FB">
              <w:rPr>
                <w:rFonts w:ascii="Arial" w:hAnsi="Arial" w:cs="Arial"/>
                <w:sz w:val="20"/>
                <w:szCs w:val="20"/>
              </w:rPr>
              <w:t>VII-2.3 Certifications</w:t>
            </w:r>
          </w:p>
        </w:tc>
        <w:tc>
          <w:tcPr>
            <w:tcW w:w="1199" w:type="dxa"/>
            <w:shd w:val="clear" w:color="auto" w:fill="auto"/>
          </w:tcPr>
          <w:p w:rsidR="00BA54DF" w:rsidRPr="005441FB" w:rsidRDefault="00BA54DF" w:rsidP="00D53F7A">
            <w:pPr>
              <w:rPr>
                <w:rFonts w:ascii="Arial" w:hAnsi="Arial" w:cs="Arial"/>
                <w:sz w:val="20"/>
                <w:szCs w:val="20"/>
              </w:rPr>
            </w:pPr>
          </w:p>
        </w:tc>
        <w:tc>
          <w:tcPr>
            <w:tcW w:w="1973" w:type="dxa"/>
            <w:shd w:val="clear" w:color="auto" w:fill="auto"/>
          </w:tcPr>
          <w:p w:rsidR="00BA54DF" w:rsidRPr="005441FB" w:rsidRDefault="00BA54DF" w:rsidP="00D53F7A">
            <w:pPr>
              <w:rPr>
                <w:rFonts w:ascii="Arial" w:hAnsi="Arial" w:cs="Arial"/>
                <w:sz w:val="20"/>
                <w:szCs w:val="20"/>
              </w:rPr>
            </w:pPr>
          </w:p>
        </w:tc>
        <w:tc>
          <w:tcPr>
            <w:tcW w:w="1233" w:type="dxa"/>
            <w:shd w:val="clear" w:color="auto" w:fill="auto"/>
          </w:tcPr>
          <w:p w:rsidR="00BA54DF" w:rsidRPr="005441FB" w:rsidRDefault="00BA54DF" w:rsidP="00D53F7A">
            <w:pPr>
              <w:rPr>
                <w:rFonts w:ascii="Arial" w:hAnsi="Arial" w:cs="Arial"/>
                <w:sz w:val="20"/>
                <w:szCs w:val="20"/>
              </w:rPr>
            </w:pPr>
          </w:p>
        </w:tc>
      </w:tr>
      <w:tr w:rsidR="00BA54DF" w:rsidRPr="005441FB" w:rsidTr="00BA54DF">
        <w:tc>
          <w:tcPr>
            <w:tcW w:w="3757" w:type="dxa"/>
            <w:shd w:val="clear" w:color="auto" w:fill="auto"/>
          </w:tcPr>
          <w:p w:rsidR="00BA54DF" w:rsidRPr="005441FB" w:rsidRDefault="00BA54DF" w:rsidP="00D70AA6">
            <w:pPr>
              <w:rPr>
                <w:rFonts w:ascii="Arial" w:hAnsi="Arial" w:cs="Arial"/>
                <w:sz w:val="20"/>
                <w:szCs w:val="20"/>
              </w:rPr>
            </w:pPr>
            <w:r w:rsidRPr="005441FB">
              <w:rPr>
                <w:rFonts w:ascii="Arial" w:hAnsi="Arial" w:cs="Arial"/>
                <w:sz w:val="20"/>
                <w:szCs w:val="20"/>
              </w:rPr>
              <w:t>VII-2.4 IT Recruitment Strategies</w:t>
            </w:r>
          </w:p>
        </w:tc>
        <w:tc>
          <w:tcPr>
            <w:tcW w:w="1199" w:type="dxa"/>
            <w:shd w:val="clear" w:color="auto" w:fill="auto"/>
          </w:tcPr>
          <w:p w:rsidR="00BA54DF" w:rsidRPr="005441FB" w:rsidRDefault="00BA54DF" w:rsidP="00D53F7A">
            <w:pPr>
              <w:rPr>
                <w:rFonts w:ascii="Arial" w:hAnsi="Arial" w:cs="Arial"/>
                <w:sz w:val="20"/>
                <w:szCs w:val="20"/>
              </w:rPr>
            </w:pPr>
          </w:p>
        </w:tc>
        <w:tc>
          <w:tcPr>
            <w:tcW w:w="1973" w:type="dxa"/>
            <w:shd w:val="clear" w:color="auto" w:fill="auto"/>
          </w:tcPr>
          <w:p w:rsidR="00BA54DF" w:rsidRPr="005441FB" w:rsidRDefault="00BA54DF" w:rsidP="00D53F7A">
            <w:pPr>
              <w:rPr>
                <w:rFonts w:ascii="Arial" w:hAnsi="Arial" w:cs="Arial"/>
                <w:sz w:val="20"/>
                <w:szCs w:val="20"/>
              </w:rPr>
            </w:pPr>
          </w:p>
        </w:tc>
        <w:tc>
          <w:tcPr>
            <w:tcW w:w="1233" w:type="dxa"/>
            <w:shd w:val="clear" w:color="auto" w:fill="auto"/>
          </w:tcPr>
          <w:p w:rsidR="00BA54DF" w:rsidRPr="005441FB" w:rsidRDefault="00BA54DF" w:rsidP="00D53F7A">
            <w:pPr>
              <w:rPr>
                <w:rFonts w:ascii="Arial" w:hAnsi="Arial" w:cs="Arial"/>
                <w:sz w:val="20"/>
                <w:szCs w:val="20"/>
              </w:rPr>
            </w:pPr>
          </w:p>
        </w:tc>
      </w:tr>
      <w:tr w:rsidR="00BA54DF" w:rsidRPr="005441FB" w:rsidTr="00BA54DF">
        <w:tc>
          <w:tcPr>
            <w:tcW w:w="3757" w:type="dxa"/>
            <w:shd w:val="clear" w:color="auto" w:fill="auto"/>
          </w:tcPr>
          <w:p w:rsidR="00BA54DF" w:rsidRPr="005441FB" w:rsidRDefault="00BA54DF" w:rsidP="00D70AA6">
            <w:pPr>
              <w:rPr>
                <w:rFonts w:ascii="Arial" w:hAnsi="Arial" w:cs="Arial"/>
                <w:sz w:val="20"/>
                <w:szCs w:val="20"/>
              </w:rPr>
            </w:pPr>
            <w:r w:rsidRPr="005441FB">
              <w:rPr>
                <w:rFonts w:ascii="Arial" w:hAnsi="Arial" w:cs="Arial"/>
                <w:sz w:val="20"/>
                <w:szCs w:val="20"/>
              </w:rPr>
              <w:t>VII-2.5 IT Retention Measures</w:t>
            </w:r>
          </w:p>
        </w:tc>
        <w:tc>
          <w:tcPr>
            <w:tcW w:w="1199" w:type="dxa"/>
            <w:shd w:val="clear" w:color="auto" w:fill="auto"/>
          </w:tcPr>
          <w:p w:rsidR="00BA54DF" w:rsidRPr="005441FB" w:rsidRDefault="00BA54DF" w:rsidP="00D53F7A">
            <w:pPr>
              <w:rPr>
                <w:rFonts w:ascii="Arial" w:hAnsi="Arial" w:cs="Arial"/>
                <w:sz w:val="20"/>
                <w:szCs w:val="20"/>
              </w:rPr>
            </w:pPr>
          </w:p>
        </w:tc>
        <w:tc>
          <w:tcPr>
            <w:tcW w:w="1973" w:type="dxa"/>
            <w:shd w:val="clear" w:color="auto" w:fill="auto"/>
          </w:tcPr>
          <w:p w:rsidR="00BA54DF" w:rsidRPr="005441FB" w:rsidRDefault="00BA54DF" w:rsidP="00D53F7A">
            <w:pPr>
              <w:rPr>
                <w:rFonts w:ascii="Arial" w:hAnsi="Arial" w:cs="Arial"/>
                <w:sz w:val="20"/>
                <w:szCs w:val="20"/>
              </w:rPr>
            </w:pPr>
          </w:p>
        </w:tc>
        <w:tc>
          <w:tcPr>
            <w:tcW w:w="1233" w:type="dxa"/>
            <w:shd w:val="clear" w:color="auto" w:fill="auto"/>
          </w:tcPr>
          <w:p w:rsidR="00BA54DF" w:rsidRPr="005441FB" w:rsidRDefault="00BA54DF" w:rsidP="00D53F7A">
            <w:pPr>
              <w:rPr>
                <w:rFonts w:ascii="Arial" w:hAnsi="Arial" w:cs="Arial"/>
                <w:sz w:val="20"/>
                <w:szCs w:val="20"/>
              </w:rPr>
            </w:pPr>
          </w:p>
        </w:tc>
      </w:tr>
      <w:tr w:rsidR="00BA54DF" w:rsidRPr="005441FB" w:rsidTr="00BA54DF">
        <w:tc>
          <w:tcPr>
            <w:tcW w:w="3757" w:type="dxa"/>
            <w:shd w:val="clear" w:color="auto" w:fill="auto"/>
          </w:tcPr>
          <w:p w:rsidR="00BA54DF" w:rsidRPr="005441FB" w:rsidRDefault="00BA54DF" w:rsidP="00D70AA6">
            <w:pPr>
              <w:rPr>
                <w:rFonts w:ascii="Arial" w:hAnsi="Arial" w:cs="Arial"/>
                <w:sz w:val="20"/>
                <w:szCs w:val="20"/>
              </w:rPr>
            </w:pPr>
            <w:r w:rsidRPr="005441FB">
              <w:rPr>
                <w:rFonts w:ascii="Arial" w:hAnsi="Arial" w:cs="Arial"/>
                <w:sz w:val="20"/>
                <w:szCs w:val="20"/>
              </w:rPr>
              <w:t>VII-2.6 Flexible Work Environments</w:t>
            </w:r>
          </w:p>
        </w:tc>
        <w:tc>
          <w:tcPr>
            <w:tcW w:w="1199" w:type="dxa"/>
            <w:shd w:val="clear" w:color="auto" w:fill="auto"/>
          </w:tcPr>
          <w:p w:rsidR="00BA54DF" w:rsidRPr="005441FB" w:rsidRDefault="00BA54DF" w:rsidP="00D53F7A">
            <w:pPr>
              <w:rPr>
                <w:rFonts w:ascii="Arial" w:hAnsi="Arial" w:cs="Arial"/>
                <w:sz w:val="20"/>
                <w:szCs w:val="20"/>
              </w:rPr>
            </w:pPr>
          </w:p>
        </w:tc>
        <w:tc>
          <w:tcPr>
            <w:tcW w:w="1973" w:type="dxa"/>
            <w:shd w:val="clear" w:color="auto" w:fill="auto"/>
          </w:tcPr>
          <w:p w:rsidR="00BA54DF" w:rsidRPr="005441FB" w:rsidRDefault="00BA54DF" w:rsidP="00D53F7A">
            <w:pPr>
              <w:rPr>
                <w:rFonts w:ascii="Arial" w:hAnsi="Arial" w:cs="Arial"/>
                <w:sz w:val="20"/>
                <w:szCs w:val="20"/>
              </w:rPr>
            </w:pPr>
          </w:p>
        </w:tc>
        <w:tc>
          <w:tcPr>
            <w:tcW w:w="1233" w:type="dxa"/>
            <w:shd w:val="clear" w:color="auto" w:fill="auto"/>
          </w:tcPr>
          <w:p w:rsidR="00BA54DF" w:rsidRPr="005441FB" w:rsidRDefault="00BA54DF" w:rsidP="00D53F7A">
            <w:pPr>
              <w:rPr>
                <w:rFonts w:ascii="Arial" w:hAnsi="Arial" w:cs="Arial"/>
                <w:sz w:val="20"/>
                <w:szCs w:val="20"/>
              </w:rPr>
            </w:pPr>
          </w:p>
        </w:tc>
      </w:tr>
      <w:tr w:rsidR="00BA54DF" w:rsidRPr="005441FB" w:rsidTr="00BA54DF">
        <w:tc>
          <w:tcPr>
            <w:tcW w:w="3757" w:type="dxa"/>
            <w:shd w:val="clear" w:color="auto" w:fill="auto"/>
          </w:tcPr>
          <w:p w:rsidR="00BA54DF" w:rsidRPr="005441FB" w:rsidRDefault="00BA54DF" w:rsidP="00D53F7A">
            <w:pPr>
              <w:rPr>
                <w:rFonts w:ascii="Arial" w:hAnsi="Arial" w:cs="Arial"/>
                <w:sz w:val="20"/>
                <w:szCs w:val="20"/>
              </w:rPr>
            </w:pPr>
            <w:r w:rsidRPr="005441FB">
              <w:rPr>
                <w:rFonts w:ascii="Arial" w:hAnsi="Arial" w:cs="Arial"/>
                <w:sz w:val="20"/>
                <w:szCs w:val="20"/>
              </w:rPr>
              <w:t>VII-2.7 Outsourcing</w:t>
            </w:r>
          </w:p>
        </w:tc>
        <w:tc>
          <w:tcPr>
            <w:tcW w:w="1199" w:type="dxa"/>
            <w:shd w:val="clear" w:color="auto" w:fill="auto"/>
          </w:tcPr>
          <w:p w:rsidR="00BA54DF" w:rsidRPr="005441FB" w:rsidRDefault="00BA54DF" w:rsidP="00D53F7A">
            <w:pPr>
              <w:rPr>
                <w:rFonts w:ascii="Arial" w:hAnsi="Arial" w:cs="Arial"/>
                <w:sz w:val="20"/>
                <w:szCs w:val="20"/>
              </w:rPr>
            </w:pPr>
          </w:p>
        </w:tc>
        <w:tc>
          <w:tcPr>
            <w:tcW w:w="1973" w:type="dxa"/>
            <w:shd w:val="clear" w:color="auto" w:fill="auto"/>
          </w:tcPr>
          <w:p w:rsidR="00BA54DF" w:rsidRPr="005441FB" w:rsidRDefault="00BA54DF" w:rsidP="00D53F7A">
            <w:pPr>
              <w:rPr>
                <w:rFonts w:ascii="Arial" w:hAnsi="Arial" w:cs="Arial"/>
                <w:sz w:val="20"/>
                <w:szCs w:val="20"/>
              </w:rPr>
            </w:pPr>
          </w:p>
        </w:tc>
        <w:tc>
          <w:tcPr>
            <w:tcW w:w="1233" w:type="dxa"/>
            <w:shd w:val="clear" w:color="auto" w:fill="auto"/>
          </w:tcPr>
          <w:p w:rsidR="00BA54DF" w:rsidRPr="005441FB" w:rsidRDefault="00BA54DF" w:rsidP="00D53F7A">
            <w:pPr>
              <w:rPr>
                <w:rFonts w:ascii="Arial" w:hAnsi="Arial" w:cs="Arial"/>
                <w:sz w:val="20"/>
                <w:szCs w:val="20"/>
              </w:rPr>
            </w:pPr>
          </w:p>
        </w:tc>
      </w:tr>
      <w:tr w:rsidR="00BA54DF" w:rsidRPr="005441FB" w:rsidTr="00BA54DF">
        <w:tc>
          <w:tcPr>
            <w:tcW w:w="3757" w:type="dxa"/>
            <w:shd w:val="clear" w:color="auto" w:fill="auto"/>
          </w:tcPr>
          <w:p w:rsidR="00BA54DF" w:rsidRPr="005441FB" w:rsidRDefault="00BA54DF" w:rsidP="00D53F7A">
            <w:pPr>
              <w:rPr>
                <w:rFonts w:ascii="Arial" w:hAnsi="Arial" w:cs="Arial"/>
                <w:sz w:val="20"/>
                <w:szCs w:val="20"/>
              </w:rPr>
            </w:pPr>
            <w:r w:rsidRPr="005441FB">
              <w:rPr>
                <w:rFonts w:ascii="Arial" w:hAnsi="Arial" w:cs="Arial"/>
                <w:sz w:val="20"/>
                <w:szCs w:val="20"/>
              </w:rPr>
              <w:t xml:space="preserve">VII-2.8 IT Resource Sharing Across Jurisdictions </w:t>
            </w:r>
          </w:p>
        </w:tc>
        <w:tc>
          <w:tcPr>
            <w:tcW w:w="1199" w:type="dxa"/>
            <w:shd w:val="clear" w:color="auto" w:fill="auto"/>
          </w:tcPr>
          <w:p w:rsidR="00BA54DF" w:rsidRPr="005441FB" w:rsidRDefault="00BA54DF" w:rsidP="00D53F7A">
            <w:pPr>
              <w:rPr>
                <w:rFonts w:ascii="Arial" w:hAnsi="Arial" w:cs="Arial"/>
                <w:sz w:val="20"/>
                <w:szCs w:val="20"/>
              </w:rPr>
            </w:pPr>
          </w:p>
        </w:tc>
        <w:tc>
          <w:tcPr>
            <w:tcW w:w="1973" w:type="dxa"/>
            <w:shd w:val="clear" w:color="auto" w:fill="auto"/>
          </w:tcPr>
          <w:p w:rsidR="00BA54DF" w:rsidRPr="005441FB" w:rsidRDefault="00BA54DF" w:rsidP="00D53F7A">
            <w:pPr>
              <w:rPr>
                <w:rFonts w:ascii="Arial" w:hAnsi="Arial" w:cs="Arial"/>
                <w:sz w:val="20"/>
                <w:szCs w:val="20"/>
              </w:rPr>
            </w:pPr>
          </w:p>
        </w:tc>
        <w:tc>
          <w:tcPr>
            <w:tcW w:w="1233" w:type="dxa"/>
            <w:shd w:val="clear" w:color="auto" w:fill="auto"/>
          </w:tcPr>
          <w:p w:rsidR="00BA54DF" w:rsidRPr="005441FB" w:rsidRDefault="00BA54DF" w:rsidP="00D53F7A">
            <w:pPr>
              <w:rPr>
                <w:rFonts w:ascii="Arial" w:hAnsi="Arial" w:cs="Arial"/>
                <w:sz w:val="20"/>
                <w:szCs w:val="20"/>
              </w:rPr>
            </w:pPr>
          </w:p>
        </w:tc>
      </w:tr>
      <w:tr w:rsidR="00BA54DF" w:rsidRPr="005441FB" w:rsidTr="00BA54DF">
        <w:tc>
          <w:tcPr>
            <w:tcW w:w="3757" w:type="dxa"/>
            <w:shd w:val="clear" w:color="auto" w:fill="auto"/>
          </w:tcPr>
          <w:p w:rsidR="00BA54DF" w:rsidRPr="005441FB" w:rsidRDefault="00BA54DF" w:rsidP="00D53F7A">
            <w:pPr>
              <w:rPr>
                <w:rFonts w:ascii="Arial" w:hAnsi="Arial" w:cs="Arial"/>
                <w:sz w:val="20"/>
                <w:szCs w:val="20"/>
              </w:rPr>
            </w:pPr>
            <w:r w:rsidRPr="005441FB">
              <w:rPr>
                <w:rFonts w:ascii="Arial" w:hAnsi="Arial" w:cs="Arial"/>
                <w:sz w:val="20"/>
                <w:szCs w:val="20"/>
              </w:rPr>
              <w:t>VII-2.9 Other (describe below)</w:t>
            </w:r>
          </w:p>
        </w:tc>
        <w:tc>
          <w:tcPr>
            <w:tcW w:w="1199" w:type="dxa"/>
            <w:shd w:val="clear" w:color="auto" w:fill="auto"/>
          </w:tcPr>
          <w:p w:rsidR="00BA54DF" w:rsidRPr="005441FB" w:rsidRDefault="00BA54DF" w:rsidP="00D53F7A">
            <w:pPr>
              <w:rPr>
                <w:rFonts w:ascii="Arial" w:hAnsi="Arial" w:cs="Arial"/>
                <w:sz w:val="20"/>
                <w:szCs w:val="20"/>
              </w:rPr>
            </w:pPr>
          </w:p>
        </w:tc>
        <w:tc>
          <w:tcPr>
            <w:tcW w:w="1973" w:type="dxa"/>
            <w:shd w:val="clear" w:color="auto" w:fill="auto"/>
          </w:tcPr>
          <w:p w:rsidR="00BA54DF" w:rsidRPr="005441FB" w:rsidRDefault="00BA54DF" w:rsidP="00D53F7A">
            <w:pPr>
              <w:rPr>
                <w:rFonts w:ascii="Arial" w:hAnsi="Arial" w:cs="Arial"/>
                <w:sz w:val="20"/>
                <w:szCs w:val="20"/>
              </w:rPr>
            </w:pPr>
          </w:p>
        </w:tc>
        <w:tc>
          <w:tcPr>
            <w:tcW w:w="1233" w:type="dxa"/>
            <w:shd w:val="clear" w:color="auto" w:fill="auto"/>
          </w:tcPr>
          <w:p w:rsidR="00BA54DF" w:rsidRPr="005441FB" w:rsidRDefault="00BA54DF" w:rsidP="00D53F7A">
            <w:pPr>
              <w:rPr>
                <w:rFonts w:ascii="Arial" w:hAnsi="Arial" w:cs="Arial"/>
                <w:sz w:val="20"/>
                <w:szCs w:val="20"/>
              </w:rPr>
            </w:pPr>
          </w:p>
        </w:tc>
      </w:tr>
    </w:tbl>
    <w:p w:rsidR="00E77AF4" w:rsidRPr="005441FB" w:rsidRDefault="00E77AF4" w:rsidP="00E77AF4">
      <w:pPr>
        <w:ind w:left="540"/>
        <w:rPr>
          <w:rFonts w:ascii="Arial" w:hAnsi="Arial" w:cs="Arial"/>
          <w:sz w:val="20"/>
          <w:szCs w:val="20"/>
        </w:rPr>
      </w:pPr>
    </w:p>
    <w:p w:rsidR="00941BCD" w:rsidRPr="005441FB" w:rsidRDefault="00941BCD" w:rsidP="00E77AF4">
      <w:pPr>
        <w:ind w:left="540"/>
        <w:rPr>
          <w:rFonts w:ascii="Arial" w:hAnsi="Arial" w:cs="Arial"/>
          <w:i/>
          <w:sz w:val="20"/>
          <w:szCs w:val="20"/>
        </w:rPr>
      </w:pPr>
    </w:p>
    <w:p w:rsidR="0063642A" w:rsidRPr="005441FB" w:rsidRDefault="0063642A" w:rsidP="00136C9B">
      <w:pPr>
        <w:ind w:left="540"/>
        <w:rPr>
          <w:rFonts w:ascii="Arial" w:hAnsi="Arial" w:cs="Arial"/>
          <w:b/>
          <w:sz w:val="20"/>
          <w:szCs w:val="20"/>
        </w:rPr>
      </w:pPr>
    </w:p>
    <w:p w:rsidR="0063642A" w:rsidRPr="005441FB" w:rsidRDefault="0063642A" w:rsidP="00136C9B">
      <w:pPr>
        <w:ind w:left="540"/>
        <w:rPr>
          <w:rFonts w:ascii="Arial" w:hAnsi="Arial" w:cs="Arial"/>
          <w:b/>
          <w:sz w:val="20"/>
          <w:szCs w:val="20"/>
        </w:rPr>
      </w:pPr>
    </w:p>
    <w:p w:rsidR="00136C9B" w:rsidRPr="005441FB" w:rsidRDefault="00941BCD" w:rsidP="00136C9B">
      <w:pPr>
        <w:ind w:left="540"/>
        <w:rPr>
          <w:rFonts w:ascii="Arial" w:hAnsi="Arial" w:cs="Arial"/>
          <w:bCs/>
          <w:i/>
          <w:sz w:val="20"/>
          <w:szCs w:val="20"/>
        </w:rPr>
      </w:pPr>
      <w:r w:rsidRPr="005441FB">
        <w:rPr>
          <w:rFonts w:ascii="Arial" w:hAnsi="Arial" w:cs="Arial"/>
          <w:b/>
          <w:sz w:val="20"/>
          <w:szCs w:val="20"/>
        </w:rPr>
        <w:t>V</w:t>
      </w:r>
      <w:r w:rsidR="009444AB" w:rsidRPr="005441FB">
        <w:rPr>
          <w:rFonts w:ascii="Arial" w:hAnsi="Arial" w:cs="Arial"/>
          <w:b/>
          <w:sz w:val="20"/>
          <w:szCs w:val="20"/>
        </w:rPr>
        <w:t>I</w:t>
      </w:r>
      <w:r w:rsidR="002022CD" w:rsidRPr="005441FB">
        <w:rPr>
          <w:rFonts w:ascii="Arial" w:hAnsi="Arial" w:cs="Arial"/>
          <w:b/>
          <w:sz w:val="20"/>
          <w:szCs w:val="20"/>
        </w:rPr>
        <w:t>I</w:t>
      </w:r>
      <w:r w:rsidRPr="005441FB">
        <w:rPr>
          <w:rFonts w:ascii="Arial" w:hAnsi="Arial" w:cs="Arial"/>
          <w:b/>
          <w:sz w:val="20"/>
          <w:szCs w:val="20"/>
        </w:rPr>
        <w:t>-</w:t>
      </w:r>
      <w:r w:rsidR="00DD67E3" w:rsidRPr="005441FB">
        <w:rPr>
          <w:rFonts w:ascii="Arial" w:hAnsi="Arial" w:cs="Arial"/>
          <w:b/>
          <w:sz w:val="20"/>
          <w:szCs w:val="20"/>
        </w:rPr>
        <w:t>2</w:t>
      </w:r>
      <w:r w:rsidRPr="005441FB">
        <w:rPr>
          <w:rFonts w:ascii="Arial" w:hAnsi="Arial" w:cs="Arial"/>
          <w:b/>
          <w:sz w:val="20"/>
          <w:szCs w:val="20"/>
        </w:rPr>
        <w:t xml:space="preserve">a. </w:t>
      </w:r>
      <w:r w:rsidR="005E1EEB" w:rsidRPr="005441FB">
        <w:rPr>
          <w:rFonts w:ascii="Arial" w:hAnsi="Arial" w:cs="Arial"/>
          <w:b/>
          <w:sz w:val="20"/>
          <w:szCs w:val="20"/>
        </w:rPr>
        <w:t xml:space="preserve">STAFFED/ SUPPORTED: Hiring and Retaining Competent </w:t>
      </w:r>
      <w:r w:rsidR="000A333F" w:rsidRPr="005441FB">
        <w:rPr>
          <w:rFonts w:ascii="Arial" w:hAnsi="Arial" w:cs="Arial"/>
          <w:b/>
          <w:sz w:val="20"/>
          <w:szCs w:val="20"/>
        </w:rPr>
        <w:t>IT</w:t>
      </w:r>
      <w:r w:rsidR="005E1EEB" w:rsidRPr="005441FB">
        <w:rPr>
          <w:rFonts w:ascii="Arial" w:hAnsi="Arial" w:cs="Arial"/>
          <w:b/>
          <w:sz w:val="20"/>
          <w:szCs w:val="20"/>
        </w:rPr>
        <w:t xml:space="preserve"> Personnel</w:t>
      </w:r>
      <w:r w:rsidR="005E1EEB" w:rsidRPr="005441FB">
        <w:rPr>
          <w:rFonts w:ascii="Arial" w:hAnsi="Arial" w:cs="Arial"/>
          <w:sz w:val="20"/>
          <w:szCs w:val="20"/>
        </w:rPr>
        <w:t xml:space="preserve"> (credit</w:t>
      </w:r>
      <w:r w:rsidR="00BE6773" w:rsidRPr="005441FB">
        <w:rPr>
          <w:rFonts w:ascii="Arial" w:hAnsi="Arial" w:cs="Arial"/>
          <w:sz w:val="20"/>
          <w:szCs w:val="20"/>
        </w:rPr>
        <w:t>-for-completion points</w:t>
      </w:r>
      <w:r w:rsidR="00830FA3" w:rsidRPr="005441FB">
        <w:rPr>
          <w:rFonts w:ascii="Arial" w:hAnsi="Arial" w:cs="Arial"/>
          <w:sz w:val="20"/>
          <w:szCs w:val="20"/>
        </w:rPr>
        <w:t>)</w:t>
      </w:r>
      <w:r w:rsidR="00830FA3" w:rsidRPr="005441FB">
        <w:rPr>
          <w:rFonts w:ascii="Arial" w:hAnsi="Arial" w:cs="Arial"/>
          <w:i/>
          <w:sz w:val="20"/>
          <w:szCs w:val="20"/>
        </w:rPr>
        <w:t xml:space="preserve"> </w:t>
      </w:r>
      <w:r w:rsidR="00136C9B" w:rsidRPr="005441FB">
        <w:rPr>
          <w:rFonts w:ascii="Arial" w:hAnsi="Arial" w:cs="Arial"/>
          <w:b/>
          <w:i/>
          <w:sz w:val="20"/>
          <w:szCs w:val="20"/>
        </w:rPr>
        <w:t xml:space="preserve">Please discuss </w:t>
      </w:r>
      <w:proofErr w:type="gramStart"/>
      <w:r w:rsidR="00136C9B" w:rsidRPr="005441FB">
        <w:rPr>
          <w:rFonts w:ascii="Arial" w:hAnsi="Arial" w:cs="Arial"/>
          <w:b/>
          <w:i/>
          <w:sz w:val="20"/>
          <w:szCs w:val="20"/>
        </w:rPr>
        <w:t xml:space="preserve">future </w:t>
      </w:r>
      <w:r w:rsidR="00136C9B" w:rsidRPr="002B5E96">
        <w:rPr>
          <w:rFonts w:ascii="Arial" w:hAnsi="Arial" w:cs="Arial"/>
          <w:b/>
          <w:i/>
          <w:sz w:val="20"/>
          <w:szCs w:val="20"/>
        </w:rPr>
        <w:t>plans</w:t>
      </w:r>
      <w:proofErr w:type="gramEnd"/>
      <w:r w:rsidR="00136C9B" w:rsidRPr="002B5E96">
        <w:rPr>
          <w:rFonts w:ascii="Arial" w:hAnsi="Arial" w:cs="Arial"/>
          <w:b/>
          <w:i/>
          <w:sz w:val="20"/>
          <w:szCs w:val="20"/>
        </w:rPr>
        <w:t xml:space="preserve"> </w:t>
      </w:r>
      <w:r w:rsidR="006B6419" w:rsidRPr="002B5E96">
        <w:rPr>
          <w:rFonts w:ascii="Arial" w:hAnsi="Arial" w:cs="Arial"/>
          <w:b/>
          <w:i/>
          <w:sz w:val="20"/>
          <w:szCs w:val="20"/>
        </w:rPr>
        <w:t xml:space="preserve">for the top </w:t>
      </w:r>
      <w:r w:rsidR="00B32EBA">
        <w:rPr>
          <w:rFonts w:ascii="Arial" w:hAnsi="Arial" w:cs="Arial"/>
          <w:b/>
          <w:i/>
          <w:sz w:val="20"/>
          <w:szCs w:val="20"/>
        </w:rPr>
        <w:t>2 or 3</w:t>
      </w:r>
      <w:r w:rsidR="006B6419" w:rsidRPr="002B5E96">
        <w:rPr>
          <w:rFonts w:ascii="Arial" w:hAnsi="Arial" w:cs="Arial"/>
          <w:b/>
          <w:i/>
          <w:sz w:val="20"/>
          <w:szCs w:val="20"/>
        </w:rPr>
        <w:t xml:space="preserve"> items </w:t>
      </w:r>
      <w:r w:rsidR="00136C9B" w:rsidRPr="002B5E96">
        <w:rPr>
          <w:rFonts w:ascii="Arial" w:hAnsi="Arial" w:cs="Arial"/>
          <w:b/>
          <w:i/>
          <w:sz w:val="20"/>
          <w:szCs w:val="20"/>
        </w:rPr>
        <w:t xml:space="preserve">selected </w:t>
      </w:r>
      <w:r w:rsidR="00B22686" w:rsidRPr="002B5E96">
        <w:rPr>
          <w:rFonts w:ascii="Arial" w:hAnsi="Arial" w:cs="Arial"/>
          <w:b/>
          <w:i/>
          <w:sz w:val="20"/>
          <w:szCs w:val="20"/>
        </w:rPr>
        <w:t>in</w:t>
      </w:r>
      <w:r w:rsidR="00EB1915">
        <w:rPr>
          <w:rFonts w:ascii="Arial" w:hAnsi="Arial" w:cs="Arial"/>
          <w:b/>
          <w:i/>
          <w:sz w:val="20"/>
          <w:szCs w:val="20"/>
        </w:rPr>
        <w:t xml:space="preserve"> </w:t>
      </w:r>
      <w:r w:rsidR="00B22686" w:rsidRPr="005441FB">
        <w:rPr>
          <w:rFonts w:ascii="Arial" w:hAnsi="Arial" w:cs="Arial"/>
          <w:b/>
          <w:i/>
          <w:sz w:val="20"/>
          <w:szCs w:val="20"/>
        </w:rPr>
        <w:t>V</w:t>
      </w:r>
      <w:r w:rsidR="009444AB" w:rsidRPr="005441FB">
        <w:rPr>
          <w:rFonts w:ascii="Arial" w:hAnsi="Arial" w:cs="Arial"/>
          <w:b/>
          <w:i/>
          <w:sz w:val="20"/>
          <w:szCs w:val="20"/>
        </w:rPr>
        <w:t>II</w:t>
      </w:r>
      <w:r w:rsidR="00B22686" w:rsidRPr="005441FB">
        <w:rPr>
          <w:rFonts w:ascii="Arial" w:hAnsi="Arial" w:cs="Arial"/>
          <w:b/>
          <w:i/>
          <w:sz w:val="20"/>
          <w:szCs w:val="20"/>
        </w:rPr>
        <w:t xml:space="preserve">-2 above </w:t>
      </w:r>
      <w:r w:rsidR="00AA5446" w:rsidRPr="005441FB">
        <w:rPr>
          <w:rFonts w:ascii="Arial" w:hAnsi="Arial" w:cs="Arial"/>
          <w:b/>
          <w:i/>
          <w:sz w:val="20"/>
          <w:szCs w:val="20"/>
        </w:rPr>
        <w:t xml:space="preserve">for which </w:t>
      </w:r>
      <w:r w:rsidR="00136C9B" w:rsidRPr="005441FB">
        <w:rPr>
          <w:rFonts w:ascii="Arial" w:hAnsi="Arial" w:cs="Arial"/>
          <w:b/>
          <w:i/>
          <w:sz w:val="20"/>
          <w:szCs w:val="20"/>
        </w:rPr>
        <w:t xml:space="preserve">the county has plans to </w:t>
      </w:r>
      <w:r w:rsidR="00E020B7" w:rsidRPr="005441FB">
        <w:rPr>
          <w:rFonts w:ascii="Arial" w:hAnsi="Arial" w:cs="Arial"/>
          <w:b/>
          <w:i/>
          <w:sz w:val="20"/>
          <w:szCs w:val="20"/>
        </w:rPr>
        <w:t>upgrade or implement</w:t>
      </w:r>
      <w:r w:rsidR="00136C9B" w:rsidRPr="005441FB">
        <w:rPr>
          <w:rFonts w:ascii="Arial" w:hAnsi="Arial" w:cs="Arial"/>
          <w:b/>
          <w:i/>
          <w:sz w:val="20"/>
          <w:szCs w:val="20"/>
        </w:rPr>
        <w:t xml:space="preserve"> </w:t>
      </w:r>
      <w:r w:rsidR="00DE766D" w:rsidRPr="005441FB">
        <w:rPr>
          <w:rFonts w:ascii="Arial" w:hAnsi="Arial" w:cs="Arial"/>
          <w:b/>
          <w:i/>
          <w:sz w:val="20"/>
          <w:szCs w:val="20"/>
        </w:rPr>
        <w:t>in the next 12-18 months</w:t>
      </w:r>
      <w:r w:rsidR="00136C9B" w:rsidRPr="005441FB">
        <w:rPr>
          <w:rFonts w:ascii="Arial" w:hAnsi="Arial" w:cs="Arial"/>
          <w:i/>
          <w:sz w:val="20"/>
          <w:szCs w:val="20"/>
        </w:rPr>
        <w:t>:</w:t>
      </w:r>
    </w:p>
    <w:p w:rsidR="00941BCD" w:rsidRPr="005441FB" w:rsidRDefault="00941BCD" w:rsidP="00AB6AB1">
      <w:pPr>
        <w:ind w:left="540"/>
        <w:rPr>
          <w:rFonts w:ascii="Arial" w:hAnsi="Arial" w:cs="Arial"/>
          <w:b/>
          <w:i/>
          <w:sz w:val="20"/>
          <w:szCs w:val="20"/>
        </w:rPr>
      </w:pPr>
    </w:p>
    <w:p w:rsidR="00824D83" w:rsidRPr="005441FB" w:rsidRDefault="00824D83" w:rsidP="00AB6AB1">
      <w:pPr>
        <w:ind w:left="540"/>
        <w:rPr>
          <w:rFonts w:ascii="Arial" w:hAnsi="Arial" w:cs="Arial"/>
          <w:bCs/>
          <w:sz w:val="20"/>
          <w:szCs w:val="20"/>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1"/>
      </w:tblGrid>
      <w:tr w:rsidR="00941BCD" w:rsidRPr="005441FB" w:rsidTr="005F0EA7">
        <w:trPr>
          <w:trHeight w:val="800"/>
        </w:trPr>
        <w:tc>
          <w:tcPr>
            <w:tcW w:w="7971" w:type="dxa"/>
            <w:shd w:val="clear" w:color="auto" w:fill="auto"/>
          </w:tcPr>
          <w:p w:rsidR="00941BCD" w:rsidRPr="005441FB" w:rsidRDefault="00941BCD" w:rsidP="00BA06BB">
            <w:pPr>
              <w:rPr>
                <w:rFonts w:ascii="Arial" w:hAnsi="Arial" w:cs="Arial"/>
                <w:sz w:val="20"/>
                <w:szCs w:val="20"/>
              </w:rPr>
            </w:pPr>
          </w:p>
          <w:p w:rsidR="00941BCD" w:rsidRPr="005441FB" w:rsidRDefault="00941BCD" w:rsidP="00BA06BB">
            <w:pPr>
              <w:rPr>
                <w:rFonts w:ascii="Arial" w:hAnsi="Arial" w:cs="Arial"/>
                <w:sz w:val="20"/>
                <w:szCs w:val="20"/>
              </w:rPr>
            </w:pPr>
          </w:p>
          <w:p w:rsidR="00941BCD" w:rsidRPr="005441FB" w:rsidRDefault="00941BCD" w:rsidP="00BA06BB">
            <w:pPr>
              <w:rPr>
                <w:rFonts w:ascii="Arial" w:hAnsi="Arial" w:cs="Arial"/>
                <w:sz w:val="20"/>
                <w:szCs w:val="20"/>
              </w:rPr>
            </w:pPr>
          </w:p>
        </w:tc>
      </w:tr>
    </w:tbl>
    <w:p w:rsidR="00941BCD" w:rsidRPr="005441FB" w:rsidRDefault="00941BCD" w:rsidP="00941BCD">
      <w:pPr>
        <w:rPr>
          <w:rFonts w:ascii="Arial" w:hAnsi="Arial" w:cs="Arial"/>
          <w:bCs/>
          <w:i/>
          <w:sz w:val="20"/>
          <w:szCs w:val="20"/>
        </w:rPr>
      </w:pPr>
    </w:p>
    <w:p w:rsidR="00567CE4" w:rsidRPr="005441FB" w:rsidRDefault="00567CE4">
      <w:pPr>
        <w:rPr>
          <w:rFonts w:ascii="Arial" w:hAnsi="Arial" w:cs="Arial"/>
          <w:b/>
          <w:sz w:val="20"/>
          <w:szCs w:val="20"/>
        </w:rPr>
      </w:pPr>
    </w:p>
    <w:p w:rsidR="006C4B19" w:rsidRPr="005441FB" w:rsidRDefault="006C4B19">
      <w:pPr>
        <w:rPr>
          <w:rFonts w:ascii="Arial" w:hAnsi="Arial" w:cs="Arial"/>
          <w:b/>
          <w:sz w:val="20"/>
          <w:szCs w:val="20"/>
        </w:rPr>
      </w:pPr>
      <w:r w:rsidRPr="005441FB">
        <w:rPr>
          <w:rFonts w:ascii="Arial" w:hAnsi="Arial" w:cs="Arial"/>
          <w:b/>
          <w:sz w:val="20"/>
          <w:szCs w:val="20"/>
        </w:rPr>
        <w:br w:type="page"/>
      </w:r>
    </w:p>
    <w:p w:rsidR="00B6534C" w:rsidRPr="005441FB" w:rsidRDefault="00011C61" w:rsidP="00350826">
      <w:pPr>
        <w:pStyle w:val="ListParagraph"/>
        <w:ind w:left="0"/>
        <w:rPr>
          <w:rFonts w:ascii="Arial" w:hAnsi="Arial" w:cs="Arial"/>
          <w:i/>
          <w:sz w:val="20"/>
          <w:szCs w:val="20"/>
        </w:rPr>
      </w:pPr>
      <w:r w:rsidRPr="005441FB">
        <w:rPr>
          <w:rFonts w:ascii="Arial" w:hAnsi="Arial" w:cs="Arial"/>
          <w:b/>
          <w:sz w:val="20"/>
          <w:szCs w:val="20"/>
        </w:rPr>
        <w:lastRenderedPageBreak/>
        <w:t>V</w:t>
      </w:r>
      <w:r w:rsidR="00350826" w:rsidRPr="005441FB">
        <w:rPr>
          <w:rFonts w:ascii="Arial" w:hAnsi="Arial" w:cs="Arial"/>
          <w:b/>
          <w:sz w:val="20"/>
          <w:szCs w:val="20"/>
        </w:rPr>
        <w:t>I</w:t>
      </w:r>
      <w:r w:rsidR="009444AB" w:rsidRPr="005441FB">
        <w:rPr>
          <w:rFonts w:ascii="Arial" w:hAnsi="Arial" w:cs="Arial"/>
          <w:b/>
          <w:sz w:val="20"/>
          <w:szCs w:val="20"/>
        </w:rPr>
        <w:t>I</w:t>
      </w:r>
      <w:r w:rsidR="002022CD" w:rsidRPr="005441FB">
        <w:rPr>
          <w:rFonts w:ascii="Arial" w:hAnsi="Arial" w:cs="Arial"/>
          <w:b/>
          <w:sz w:val="20"/>
          <w:szCs w:val="20"/>
        </w:rPr>
        <w:t>I</w:t>
      </w:r>
      <w:r w:rsidR="00350826" w:rsidRPr="005441FB">
        <w:rPr>
          <w:rFonts w:ascii="Arial" w:hAnsi="Arial" w:cs="Arial"/>
          <w:b/>
          <w:sz w:val="20"/>
          <w:szCs w:val="20"/>
        </w:rPr>
        <w:t xml:space="preserve">. </w:t>
      </w:r>
      <w:r w:rsidR="00B6534C" w:rsidRPr="005441FB">
        <w:rPr>
          <w:rFonts w:ascii="Arial" w:hAnsi="Arial" w:cs="Arial"/>
          <w:b/>
          <w:sz w:val="20"/>
          <w:szCs w:val="20"/>
        </w:rPr>
        <w:t>CONNECTED</w:t>
      </w:r>
      <w:r w:rsidR="001A5617">
        <w:rPr>
          <w:rFonts w:ascii="Arial" w:hAnsi="Arial" w:cs="Arial"/>
          <w:b/>
          <w:sz w:val="20"/>
          <w:szCs w:val="20"/>
        </w:rPr>
        <w:t>: Connected</w:t>
      </w:r>
      <w:r w:rsidR="00B6534C" w:rsidRPr="005441FB">
        <w:rPr>
          <w:rFonts w:ascii="Arial" w:hAnsi="Arial" w:cs="Arial"/>
          <w:b/>
          <w:sz w:val="20"/>
          <w:szCs w:val="20"/>
        </w:rPr>
        <w:t xml:space="preserve"> Infrastructure</w:t>
      </w:r>
    </w:p>
    <w:p w:rsidR="00B6534C" w:rsidRPr="005441FB" w:rsidRDefault="00B6534C" w:rsidP="00B6534C">
      <w:pPr>
        <w:pStyle w:val="ListParagraph"/>
        <w:ind w:left="1440"/>
        <w:rPr>
          <w:rFonts w:ascii="Arial" w:hAnsi="Arial" w:cs="Arial"/>
          <w:i/>
          <w:sz w:val="20"/>
          <w:szCs w:val="20"/>
        </w:rPr>
      </w:pPr>
    </w:p>
    <w:p w:rsidR="00301AEB" w:rsidRPr="008C0C40" w:rsidRDefault="00B6534C" w:rsidP="00301AEB">
      <w:pPr>
        <w:rPr>
          <w:rFonts w:ascii="Arial" w:hAnsi="Arial" w:cs="Arial"/>
          <w:sz w:val="20"/>
          <w:szCs w:val="20"/>
        </w:rPr>
      </w:pPr>
      <w:r w:rsidRPr="0032171F">
        <w:rPr>
          <w:rFonts w:ascii="Arial" w:hAnsi="Arial" w:cs="Arial"/>
          <w:b/>
          <w:sz w:val="20"/>
          <w:szCs w:val="20"/>
        </w:rPr>
        <w:t>VI</w:t>
      </w:r>
      <w:r w:rsidR="002022CD" w:rsidRPr="0032171F">
        <w:rPr>
          <w:rFonts w:ascii="Arial" w:hAnsi="Arial" w:cs="Arial"/>
          <w:b/>
          <w:sz w:val="20"/>
          <w:szCs w:val="20"/>
        </w:rPr>
        <w:t>I</w:t>
      </w:r>
      <w:r w:rsidR="009444AB" w:rsidRPr="0032171F">
        <w:rPr>
          <w:rFonts w:ascii="Arial" w:hAnsi="Arial" w:cs="Arial"/>
          <w:b/>
          <w:sz w:val="20"/>
          <w:szCs w:val="20"/>
        </w:rPr>
        <w:t>I</w:t>
      </w:r>
      <w:r w:rsidRPr="0032171F">
        <w:rPr>
          <w:rFonts w:ascii="Arial" w:hAnsi="Arial" w:cs="Arial"/>
          <w:b/>
          <w:sz w:val="20"/>
          <w:szCs w:val="20"/>
        </w:rPr>
        <w:t xml:space="preserve">-1. CONNECTED: </w:t>
      </w:r>
      <w:r w:rsidR="001A5617" w:rsidRPr="0032171F">
        <w:rPr>
          <w:rFonts w:ascii="Arial" w:hAnsi="Arial" w:cs="Arial"/>
          <w:b/>
          <w:sz w:val="20"/>
          <w:szCs w:val="20"/>
        </w:rPr>
        <w:t>Connected</w:t>
      </w:r>
      <w:r w:rsidRPr="0032171F">
        <w:rPr>
          <w:rFonts w:ascii="Arial" w:hAnsi="Arial" w:cs="Arial"/>
          <w:b/>
          <w:sz w:val="20"/>
          <w:szCs w:val="20"/>
        </w:rPr>
        <w:t xml:space="preserve"> Infrastructure </w:t>
      </w:r>
      <w:r w:rsidR="001418BB" w:rsidRPr="0032171F">
        <w:rPr>
          <w:rFonts w:ascii="Arial" w:hAnsi="Arial" w:cs="Arial"/>
          <w:b/>
          <w:sz w:val="20"/>
          <w:szCs w:val="20"/>
        </w:rPr>
        <w:t>Initiatives/ Accomplishments</w:t>
      </w:r>
      <w:r w:rsidRPr="0032171F">
        <w:rPr>
          <w:rFonts w:ascii="Arial" w:hAnsi="Arial" w:cs="Arial"/>
          <w:b/>
          <w:sz w:val="20"/>
          <w:szCs w:val="20"/>
        </w:rPr>
        <w:t xml:space="preserve"> in Place</w:t>
      </w:r>
      <w:r w:rsidRPr="008C0C40">
        <w:rPr>
          <w:rFonts w:ascii="Arial" w:hAnsi="Arial" w:cs="Arial"/>
          <w:b/>
          <w:sz w:val="20"/>
          <w:szCs w:val="20"/>
        </w:rPr>
        <w:t xml:space="preserve">: </w:t>
      </w:r>
      <w:r w:rsidR="00442C26" w:rsidRPr="008C0C40">
        <w:rPr>
          <w:rFonts w:ascii="Arial" w:hAnsi="Arial" w:cs="Arial"/>
          <w:b/>
          <w:sz w:val="20"/>
          <w:szCs w:val="20"/>
        </w:rPr>
        <w:t xml:space="preserve">include county website addresses where appropriate; and project dates. </w:t>
      </w:r>
      <w:r w:rsidR="00301AEB" w:rsidRPr="008C0C40">
        <w:rPr>
          <w:rFonts w:ascii="Arial" w:hAnsi="Arial" w:cs="Arial"/>
          <w:b/>
          <w:sz w:val="20"/>
          <w:szCs w:val="20"/>
        </w:rPr>
        <w:t>To receive credit, include dates.</w:t>
      </w:r>
    </w:p>
    <w:p w:rsidR="00442C26" w:rsidRPr="008C0C40" w:rsidRDefault="00442C26" w:rsidP="00442C26">
      <w:pPr>
        <w:rPr>
          <w:rFonts w:ascii="Arial" w:hAnsi="Arial" w:cs="Arial"/>
          <w:sz w:val="20"/>
          <w:szCs w:val="20"/>
        </w:rPr>
      </w:pPr>
    </w:p>
    <w:p w:rsidR="008C0C40" w:rsidRDefault="008C0C40" w:rsidP="0032171F">
      <w:pPr>
        <w:rPr>
          <w:rFonts w:ascii="Arial" w:hAnsi="Arial" w:cs="Arial"/>
          <w:b/>
          <w:i/>
          <w:sz w:val="20"/>
          <w:szCs w:val="20"/>
        </w:rPr>
      </w:pPr>
    </w:p>
    <w:p w:rsidR="002D2017" w:rsidRPr="0032171F" w:rsidRDefault="002D2017" w:rsidP="0032171F">
      <w:pPr>
        <w:rPr>
          <w:rFonts w:ascii="Arial" w:hAnsi="Arial" w:cs="Arial"/>
          <w:sz w:val="20"/>
          <w:szCs w:val="20"/>
        </w:rPr>
      </w:pPr>
      <w:r w:rsidRPr="0032171F">
        <w:rPr>
          <w:rFonts w:ascii="Arial" w:hAnsi="Arial" w:cs="Arial"/>
          <w:b/>
          <w:i/>
          <w:sz w:val="20"/>
          <w:szCs w:val="20"/>
        </w:rPr>
        <w:t>VI</w:t>
      </w:r>
      <w:r w:rsidR="009444AB" w:rsidRPr="0032171F">
        <w:rPr>
          <w:rFonts w:ascii="Arial" w:hAnsi="Arial" w:cs="Arial"/>
          <w:b/>
          <w:i/>
          <w:sz w:val="20"/>
          <w:szCs w:val="20"/>
        </w:rPr>
        <w:t>I</w:t>
      </w:r>
      <w:r w:rsidRPr="0032171F">
        <w:rPr>
          <w:rFonts w:ascii="Arial" w:hAnsi="Arial" w:cs="Arial"/>
          <w:b/>
          <w:i/>
          <w:sz w:val="20"/>
          <w:szCs w:val="20"/>
        </w:rPr>
        <w:t xml:space="preserve">I-1a. CONNECTED: Describe the strategy, approach, implementation or actions that are consistent with and in support of </w:t>
      </w:r>
      <w:r w:rsidR="00D77B4D">
        <w:rPr>
          <w:rFonts w:ascii="Arial" w:hAnsi="Arial" w:cs="Arial"/>
          <w:b/>
          <w:i/>
          <w:sz w:val="20"/>
          <w:szCs w:val="20"/>
        </w:rPr>
        <w:t>c</w:t>
      </w:r>
      <w:r w:rsidRPr="0032171F">
        <w:rPr>
          <w:rFonts w:ascii="Arial" w:hAnsi="Arial" w:cs="Arial"/>
          <w:b/>
          <w:i/>
          <w:sz w:val="20"/>
          <w:szCs w:val="20"/>
        </w:rPr>
        <w:t xml:space="preserve">ounty priorities and policies to improve operations and/or services </w:t>
      </w:r>
      <w:r w:rsidR="00D77B4D">
        <w:rPr>
          <w:rFonts w:ascii="Arial" w:hAnsi="Arial" w:cs="Arial"/>
          <w:b/>
          <w:i/>
          <w:sz w:val="20"/>
          <w:szCs w:val="20"/>
        </w:rPr>
        <w:t>related</w:t>
      </w:r>
      <w:r w:rsidRPr="0032171F">
        <w:rPr>
          <w:rFonts w:ascii="Arial" w:hAnsi="Arial" w:cs="Arial"/>
          <w:b/>
          <w:i/>
          <w:sz w:val="20"/>
          <w:szCs w:val="20"/>
        </w:rPr>
        <w:t xml:space="preserve"> to C</w:t>
      </w:r>
      <w:r w:rsidR="001A5617" w:rsidRPr="0032171F">
        <w:rPr>
          <w:rFonts w:ascii="Arial" w:hAnsi="Arial" w:cs="Arial"/>
          <w:b/>
          <w:i/>
          <w:sz w:val="20"/>
          <w:szCs w:val="20"/>
        </w:rPr>
        <w:t>onnected</w:t>
      </w:r>
      <w:r w:rsidRPr="0032171F">
        <w:rPr>
          <w:rFonts w:ascii="Arial" w:hAnsi="Arial" w:cs="Arial"/>
          <w:b/>
          <w:i/>
          <w:sz w:val="20"/>
          <w:szCs w:val="20"/>
        </w:rPr>
        <w:t xml:space="preserve"> </w:t>
      </w:r>
      <w:r w:rsidR="001A5617" w:rsidRPr="0032171F">
        <w:rPr>
          <w:rFonts w:ascii="Arial" w:hAnsi="Arial" w:cs="Arial"/>
          <w:b/>
          <w:i/>
          <w:sz w:val="20"/>
          <w:szCs w:val="20"/>
        </w:rPr>
        <w:t xml:space="preserve">Infrastructure </w:t>
      </w:r>
      <w:r w:rsidRPr="0032171F">
        <w:rPr>
          <w:rFonts w:ascii="Arial" w:hAnsi="Arial" w:cs="Arial"/>
          <w:b/>
          <w:i/>
          <w:sz w:val="20"/>
          <w:szCs w:val="20"/>
        </w:rPr>
        <w:t xml:space="preserve">programs or projects. </w:t>
      </w:r>
      <w:r w:rsidRPr="0032171F">
        <w:rPr>
          <w:rFonts w:ascii="Arial" w:hAnsi="Arial" w:cs="Arial"/>
          <w:b/>
          <w:i/>
          <w:sz w:val="20"/>
          <w:szCs w:val="20"/>
        </w:rPr>
        <w:br/>
      </w: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2D2017" w:rsidRPr="005441FB" w:rsidTr="00CB3D91">
        <w:trPr>
          <w:trHeight w:val="692"/>
        </w:trPr>
        <w:tc>
          <w:tcPr>
            <w:tcW w:w="7944" w:type="dxa"/>
            <w:shd w:val="clear" w:color="auto" w:fill="auto"/>
          </w:tcPr>
          <w:p w:rsidR="004571BC" w:rsidRPr="005441FB" w:rsidRDefault="004571BC" w:rsidP="006C4B19">
            <w:pPr>
              <w:rPr>
                <w:rFonts w:ascii="Arial" w:hAnsi="Arial" w:cs="Arial"/>
                <w:i/>
                <w:sz w:val="20"/>
                <w:szCs w:val="20"/>
              </w:rPr>
            </w:pPr>
          </w:p>
          <w:p w:rsidR="002D2017" w:rsidRPr="005441FB" w:rsidRDefault="006C4B19" w:rsidP="006C4B19">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To ease survey input, there are no character limits this year.</w:t>
            </w:r>
          </w:p>
          <w:p w:rsidR="002D2017" w:rsidRPr="005441FB" w:rsidRDefault="002D2017" w:rsidP="00CB3D91">
            <w:pPr>
              <w:rPr>
                <w:rFonts w:ascii="Arial" w:hAnsi="Arial" w:cs="Arial"/>
                <w:sz w:val="20"/>
                <w:szCs w:val="20"/>
              </w:rPr>
            </w:pPr>
          </w:p>
        </w:tc>
      </w:tr>
    </w:tbl>
    <w:p w:rsidR="002D2017" w:rsidRPr="005441FB" w:rsidRDefault="002D2017" w:rsidP="002D2017">
      <w:pPr>
        <w:rPr>
          <w:rFonts w:ascii="Arial" w:hAnsi="Arial" w:cs="Arial"/>
          <w:sz w:val="20"/>
          <w:szCs w:val="20"/>
        </w:rPr>
      </w:pPr>
    </w:p>
    <w:p w:rsidR="002D2017" w:rsidRPr="0032171F" w:rsidRDefault="002D2017" w:rsidP="0032171F">
      <w:pPr>
        <w:rPr>
          <w:rFonts w:ascii="Arial" w:hAnsi="Arial" w:cs="Arial"/>
          <w:b/>
          <w:i/>
          <w:sz w:val="20"/>
          <w:szCs w:val="20"/>
        </w:rPr>
      </w:pPr>
      <w:r w:rsidRPr="0032171F">
        <w:rPr>
          <w:rFonts w:ascii="Arial" w:hAnsi="Arial" w:cs="Arial"/>
          <w:b/>
          <w:i/>
          <w:sz w:val="20"/>
          <w:szCs w:val="20"/>
        </w:rPr>
        <w:t>V</w:t>
      </w:r>
      <w:r w:rsidR="009444AB" w:rsidRPr="0032171F">
        <w:rPr>
          <w:rFonts w:ascii="Arial" w:hAnsi="Arial" w:cs="Arial"/>
          <w:b/>
          <w:i/>
          <w:sz w:val="20"/>
          <w:szCs w:val="20"/>
        </w:rPr>
        <w:t>I</w:t>
      </w:r>
      <w:r w:rsidRPr="0032171F">
        <w:rPr>
          <w:rFonts w:ascii="Arial" w:hAnsi="Arial" w:cs="Arial"/>
          <w:b/>
          <w:i/>
          <w:sz w:val="20"/>
          <w:szCs w:val="20"/>
        </w:rPr>
        <w:t>II-1b. CONNECTED: Note the quantifiable and demonstrable return-on-investment, in hard dollar savings and/or soft dollar benefits that has been achieved that demonstrates IT has increased government’s capacity to meet growing demand for service at less cost for C</w:t>
      </w:r>
      <w:r w:rsidR="00C96366" w:rsidRPr="0032171F">
        <w:rPr>
          <w:rFonts w:ascii="Arial" w:hAnsi="Arial" w:cs="Arial"/>
          <w:b/>
          <w:i/>
          <w:sz w:val="20"/>
          <w:szCs w:val="20"/>
        </w:rPr>
        <w:t>onnected</w:t>
      </w:r>
      <w:r w:rsidRPr="0032171F">
        <w:rPr>
          <w:rFonts w:ascii="Arial" w:hAnsi="Arial" w:cs="Arial"/>
          <w:b/>
          <w:i/>
          <w:sz w:val="20"/>
          <w:szCs w:val="20"/>
        </w:rPr>
        <w:t xml:space="preserve"> </w:t>
      </w:r>
      <w:r w:rsidR="001A5617" w:rsidRPr="0032171F">
        <w:rPr>
          <w:rFonts w:ascii="Arial" w:hAnsi="Arial" w:cs="Arial"/>
          <w:b/>
          <w:i/>
          <w:sz w:val="20"/>
          <w:szCs w:val="20"/>
        </w:rPr>
        <w:t xml:space="preserve">Infrastructure </w:t>
      </w:r>
      <w:r w:rsidRPr="0032171F">
        <w:rPr>
          <w:rFonts w:ascii="Arial" w:hAnsi="Arial" w:cs="Arial"/>
          <w:b/>
          <w:i/>
          <w:sz w:val="20"/>
          <w:szCs w:val="20"/>
        </w:rPr>
        <w:t>programs or projects.</w:t>
      </w:r>
      <w:r w:rsidRPr="0032171F">
        <w:rPr>
          <w:rFonts w:ascii="Arial" w:hAnsi="Arial" w:cs="Arial"/>
          <w:b/>
          <w:i/>
          <w:sz w:val="20"/>
          <w:szCs w:val="20"/>
        </w:rPr>
        <w:br/>
      </w: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2D2017" w:rsidRPr="005441FB" w:rsidTr="00CB3D91">
        <w:trPr>
          <w:trHeight w:val="692"/>
        </w:trPr>
        <w:tc>
          <w:tcPr>
            <w:tcW w:w="7944" w:type="dxa"/>
            <w:shd w:val="clear" w:color="auto" w:fill="auto"/>
          </w:tcPr>
          <w:p w:rsidR="004571BC" w:rsidRPr="005441FB" w:rsidRDefault="004571BC" w:rsidP="006C4B19">
            <w:pPr>
              <w:rPr>
                <w:rFonts w:ascii="Arial" w:hAnsi="Arial" w:cs="Arial"/>
                <w:i/>
                <w:sz w:val="20"/>
                <w:szCs w:val="20"/>
              </w:rPr>
            </w:pPr>
          </w:p>
          <w:p w:rsidR="006C4B19" w:rsidRPr="005441FB" w:rsidRDefault="006C4B19" w:rsidP="006C4B19">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2D2017" w:rsidRPr="005441FB" w:rsidRDefault="002D2017" w:rsidP="00CB3D91">
            <w:pPr>
              <w:rPr>
                <w:rFonts w:ascii="Arial" w:hAnsi="Arial" w:cs="Arial"/>
                <w:sz w:val="20"/>
                <w:szCs w:val="20"/>
              </w:rPr>
            </w:pPr>
          </w:p>
        </w:tc>
      </w:tr>
    </w:tbl>
    <w:p w:rsidR="002D2017" w:rsidRPr="005441FB" w:rsidRDefault="002D2017" w:rsidP="002D2017">
      <w:pPr>
        <w:rPr>
          <w:rFonts w:ascii="Arial" w:hAnsi="Arial" w:cs="Arial"/>
          <w:sz w:val="20"/>
          <w:szCs w:val="20"/>
        </w:rPr>
      </w:pPr>
    </w:p>
    <w:p w:rsidR="002D2017" w:rsidRPr="0032171F" w:rsidRDefault="002D2017" w:rsidP="0032171F">
      <w:pPr>
        <w:rPr>
          <w:rFonts w:ascii="Arial" w:hAnsi="Arial" w:cs="Arial"/>
          <w:b/>
          <w:i/>
          <w:sz w:val="20"/>
          <w:szCs w:val="20"/>
        </w:rPr>
      </w:pPr>
      <w:r w:rsidRPr="0032171F">
        <w:rPr>
          <w:rFonts w:ascii="Arial" w:hAnsi="Arial" w:cs="Arial"/>
          <w:b/>
          <w:i/>
          <w:sz w:val="20"/>
          <w:szCs w:val="20"/>
        </w:rPr>
        <w:t>VI</w:t>
      </w:r>
      <w:r w:rsidR="009444AB" w:rsidRPr="0032171F">
        <w:rPr>
          <w:rFonts w:ascii="Arial" w:hAnsi="Arial" w:cs="Arial"/>
          <w:b/>
          <w:i/>
          <w:sz w:val="20"/>
          <w:szCs w:val="20"/>
        </w:rPr>
        <w:t>I</w:t>
      </w:r>
      <w:r w:rsidRPr="0032171F">
        <w:rPr>
          <w:rFonts w:ascii="Arial" w:hAnsi="Arial" w:cs="Arial"/>
          <w:b/>
          <w:i/>
          <w:sz w:val="20"/>
          <w:szCs w:val="20"/>
        </w:rPr>
        <w:t xml:space="preserve">I-1c. CONNECTED: Describe progress over the previous year; either through a new </w:t>
      </w:r>
      <w:r w:rsidR="00B643DB" w:rsidRPr="00D81103">
        <w:rPr>
          <w:rFonts w:ascii="Arial" w:hAnsi="Arial" w:cs="Arial"/>
          <w:b/>
          <w:i/>
          <w:sz w:val="20"/>
          <w:szCs w:val="20"/>
        </w:rPr>
        <w:t>initiative</w:t>
      </w:r>
      <w:r w:rsidR="00B643DB">
        <w:rPr>
          <w:rFonts w:ascii="Arial" w:hAnsi="Arial" w:cs="Arial"/>
          <w:b/>
          <w:i/>
          <w:sz w:val="20"/>
          <w:szCs w:val="20"/>
        </w:rPr>
        <w:t xml:space="preserve"> that is substantially completed,</w:t>
      </w:r>
      <w:r w:rsidRPr="0032171F">
        <w:rPr>
          <w:rFonts w:ascii="Arial" w:hAnsi="Arial" w:cs="Arial"/>
          <w:b/>
          <w:i/>
          <w:sz w:val="20"/>
          <w:szCs w:val="20"/>
        </w:rPr>
        <w:t xml:space="preserve"> or through incremental improvement of an existing program or effort</w:t>
      </w:r>
      <w:r w:rsidR="006C2FFF">
        <w:rPr>
          <w:rFonts w:ascii="Arial" w:hAnsi="Arial" w:cs="Arial"/>
          <w:b/>
          <w:i/>
          <w:sz w:val="20"/>
          <w:szCs w:val="20"/>
        </w:rPr>
        <w:t xml:space="preserve"> related</w:t>
      </w:r>
      <w:r w:rsidRPr="0032171F">
        <w:rPr>
          <w:rFonts w:ascii="Arial" w:hAnsi="Arial" w:cs="Arial"/>
          <w:b/>
          <w:i/>
          <w:sz w:val="20"/>
          <w:szCs w:val="20"/>
        </w:rPr>
        <w:t xml:space="preserve"> to C</w:t>
      </w:r>
      <w:r w:rsidR="00C96366" w:rsidRPr="0032171F">
        <w:rPr>
          <w:rFonts w:ascii="Arial" w:hAnsi="Arial" w:cs="Arial"/>
          <w:b/>
          <w:i/>
          <w:sz w:val="20"/>
          <w:szCs w:val="20"/>
        </w:rPr>
        <w:t>onnected</w:t>
      </w:r>
      <w:r w:rsidRPr="0032171F">
        <w:rPr>
          <w:rFonts w:ascii="Arial" w:hAnsi="Arial" w:cs="Arial"/>
          <w:b/>
          <w:i/>
          <w:sz w:val="20"/>
          <w:szCs w:val="20"/>
        </w:rPr>
        <w:t xml:space="preserve"> </w:t>
      </w:r>
      <w:r w:rsidR="001A5617" w:rsidRPr="0032171F">
        <w:rPr>
          <w:rFonts w:ascii="Arial" w:hAnsi="Arial" w:cs="Arial"/>
          <w:b/>
          <w:i/>
          <w:sz w:val="20"/>
          <w:szCs w:val="20"/>
        </w:rPr>
        <w:t xml:space="preserve">Infrastructure </w:t>
      </w:r>
      <w:r w:rsidRPr="0032171F">
        <w:rPr>
          <w:rFonts w:ascii="Arial" w:hAnsi="Arial" w:cs="Arial"/>
          <w:b/>
          <w:i/>
          <w:sz w:val="20"/>
          <w:szCs w:val="20"/>
        </w:rPr>
        <w:t>programs or projects.</w:t>
      </w:r>
    </w:p>
    <w:p w:rsidR="002D2017" w:rsidRPr="005441FB" w:rsidRDefault="002D2017" w:rsidP="002D2017">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2D2017" w:rsidRPr="005441FB" w:rsidTr="00CB3D91">
        <w:trPr>
          <w:trHeight w:val="692"/>
        </w:trPr>
        <w:tc>
          <w:tcPr>
            <w:tcW w:w="7944" w:type="dxa"/>
            <w:shd w:val="clear" w:color="auto" w:fill="auto"/>
          </w:tcPr>
          <w:p w:rsidR="004571BC" w:rsidRPr="005441FB" w:rsidRDefault="004571BC" w:rsidP="006C4B19">
            <w:pPr>
              <w:rPr>
                <w:rFonts w:ascii="Arial" w:hAnsi="Arial" w:cs="Arial"/>
                <w:i/>
                <w:sz w:val="20"/>
                <w:szCs w:val="20"/>
              </w:rPr>
            </w:pPr>
          </w:p>
          <w:p w:rsidR="006C4B19" w:rsidRPr="005441FB" w:rsidRDefault="006C4B19" w:rsidP="006C4B19">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2D2017" w:rsidRPr="005441FB" w:rsidRDefault="002D2017" w:rsidP="00CB3D91">
            <w:pPr>
              <w:rPr>
                <w:rFonts w:ascii="Arial" w:hAnsi="Arial" w:cs="Arial"/>
                <w:sz w:val="20"/>
                <w:szCs w:val="20"/>
              </w:rPr>
            </w:pPr>
          </w:p>
        </w:tc>
      </w:tr>
    </w:tbl>
    <w:p w:rsidR="002D2017" w:rsidRPr="005441FB" w:rsidRDefault="002D2017" w:rsidP="002D2017">
      <w:pPr>
        <w:pStyle w:val="ListParagraph"/>
        <w:ind w:left="1440"/>
        <w:rPr>
          <w:rFonts w:ascii="Arial" w:hAnsi="Arial" w:cs="Arial"/>
          <w:b/>
          <w:i/>
          <w:sz w:val="20"/>
          <w:szCs w:val="20"/>
        </w:rPr>
      </w:pPr>
    </w:p>
    <w:p w:rsidR="002D2017" w:rsidRPr="0032171F" w:rsidRDefault="002D2017" w:rsidP="0032171F">
      <w:pPr>
        <w:rPr>
          <w:rFonts w:ascii="Arial" w:hAnsi="Arial" w:cs="Arial"/>
          <w:b/>
          <w:i/>
          <w:sz w:val="20"/>
          <w:szCs w:val="20"/>
        </w:rPr>
      </w:pPr>
      <w:r w:rsidRPr="0032171F">
        <w:rPr>
          <w:rFonts w:ascii="Arial" w:hAnsi="Arial" w:cs="Arial"/>
          <w:b/>
          <w:i/>
          <w:sz w:val="20"/>
          <w:szCs w:val="20"/>
        </w:rPr>
        <w:t>VI</w:t>
      </w:r>
      <w:r w:rsidR="009444AB" w:rsidRPr="0032171F">
        <w:rPr>
          <w:rFonts w:ascii="Arial" w:hAnsi="Arial" w:cs="Arial"/>
          <w:b/>
          <w:i/>
          <w:sz w:val="20"/>
          <w:szCs w:val="20"/>
        </w:rPr>
        <w:t>I</w:t>
      </w:r>
      <w:r w:rsidRPr="0032171F">
        <w:rPr>
          <w:rFonts w:ascii="Arial" w:hAnsi="Arial" w:cs="Arial"/>
          <w:b/>
          <w:i/>
          <w:sz w:val="20"/>
          <w:szCs w:val="20"/>
        </w:rPr>
        <w:t xml:space="preserve">I-1d. CONNECTED: Discuss innovation or creativity of solutions or approaches. </w:t>
      </w:r>
    </w:p>
    <w:p w:rsidR="002D2017" w:rsidRPr="005441FB" w:rsidRDefault="002D2017" w:rsidP="002D2017">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2D2017" w:rsidRPr="005441FB" w:rsidTr="00CB3D91">
        <w:trPr>
          <w:trHeight w:val="692"/>
        </w:trPr>
        <w:tc>
          <w:tcPr>
            <w:tcW w:w="7944" w:type="dxa"/>
            <w:shd w:val="clear" w:color="auto" w:fill="auto"/>
          </w:tcPr>
          <w:p w:rsidR="004571BC" w:rsidRPr="005441FB" w:rsidRDefault="004571BC" w:rsidP="006C4B19">
            <w:pPr>
              <w:rPr>
                <w:rFonts w:ascii="Arial" w:hAnsi="Arial" w:cs="Arial"/>
                <w:i/>
                <w:sz w:val="20"/>
                <w:szCs w:val="20"/>
              </w:rPr>
            </w:pPr>
          </w:p>
          <w:p w:rsidR="006C4B19" w:rsidRPr="005441FB" w:rsidRDefault="006C4B19" w:rsidP="006C4B19">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2D2017" w:rsidRPr="005441FB" w:rsidRDefault="002D2017" w:rsidP="00CB3D91">
            <w:pPr>
              <w:rPr>
                <w:rFonts w:ascii="Arial" w:hAnsi="Arial" w:cs="Arial"/>
                <w:sz w:val="20"/>
                <w:szCs w:val="20"/>
              </w:rPr>
            </w:pPr>
          </w:p>
        </w:tc>
      </w:tr>
    </w:tbl>
    <w:p w:rsidR="002D2017" w:rsidRPr="005441FB" w:rsidRDefault="002D2017" w:rsidP="002D2017">
      <w:pPr>
        <w:pStyle w:val="ListParagraph"/>
        <w:ind w:left="1440"/>
        <w:rPr>
          <w:rFonts w:ascii="Arial" w:hAnsi="Arial" w:cs="Arial"/>
          <w:b/>
          <w:i/>
          <w:sz w:val="20"/>
          <w:szCs w:val="20"/>
        </w:rPr>
      </w:pPr>
    </w:p>
    <w:p w:rsidR="002D2017" w:rsidRPr="0032171F" w:rsidRDefault="002D2017" w:rsidP="0032171F">
      <w:pPr>
        <w:rPr>
          <w:rFonts w:ascii="Arial" w:hAnsi="Arial" w:cs="Arial"/>
          <w:b/>
          <w:i/>
          <w:sz w:val="20"/>
          <w:szCs w:val="20"/>
        </w:rPr>
      </w:pPr>
      <w:r w:rsidRPr="0032171F">
        <w:rPr>
          <w:rFonts w:ascii="Arial" w:hAnsi="Arial" w:cs="Arial"/>
          <w:b/>
          <w:i/>
          <w:sz w:val="20"/>
          <w:szCs w:val="20"/>
        </w:rPr>
        <w:t>VI</w:t>
      </w:r>
      <w:r w:rsidR="009444AB" w:rsidRPr="0032171F">
        <w:rPr>
          <w:rFonts w:ascii="Arial" w:hAnsi="Arial" w:cs="Arial"/>
          <w:b/>
          <w:i/>
          <w:sz w:val="20"/>
          <w:szCs w:val="20"/>
        </w:rPr>
        <w:t>I</w:t>
      </w:r>
      <w:r w:rsidRPr="0032171F">
        <w:rPr>
          <w:rFonts w:ascii="Arial" w:hAnsi="Arial" w:cs="Arial"/>
          <w:b/>
          <w:i/>
          <w:sz w:val="20"/>
          <w:szCs w:val="20"/>
        </w:rPr>
        <w:t>I-1e. CONNECTED: Describe effective collaboration including multi-jurisdictional and inter-departmental and/or with private and nonprofit sectors.</w:t>
      </w:r>
    </w:p>
    <w:p w:rsidR="002D2017" w:rsidRPr="005441FB" w:rsidRDefault="002D2017" w:rsidP="002D2017">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2D2017" w:rsidRPr="005441FB" w:rsidTr="00CB3D91">
        <w:trPr>
          <w:trHeight w:val="692"/>
        </w:trPr>
        <w:tc>
          <w:tcPr>
            <w:tcW w:w="7944" w:type="dxa"/>
            <w:shd w:val="clear" w:color="auto" w:fill="auto"/>
          </w:tcPr>
          <w:p w:rsidR="004571BC" w:rsidRPr="005441FB" w:rsidRDefault="004571BC" w:rsidP="006C4B19">
            <w:pPr>
              <w:rPr>
                <w:rFonts w:ascii="Arial" w:hAnsi="Arial" w:cs="Arial"/>
                <w:i/>
                <w:sz w:val="20"/>
                <w:szCs w:val="20"/>
              </w:rPr>
            </w:pPr>
          </w:p>
          <w:p w:rsidR="006C4B19" w:rsidRPr="005441FB" w:rsidRDefault="006C4B19" w:rsidP="006C4B19">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2D2017" w:rsidRPr="005441FB" w:rsidRDefault="002D2017" w:rsidP="00CB3D91">
            <w:pPr>
              <w:spacing w:before="240"/>
              <w:rPr>
                <w:rFonts w:ascii="Arial" w:hAnsi="Arial" w:cs="Arial"/>
                <w:i/>
                <w:sz w:val="20"/>
                <w:szCs w:val="20"/>
              </w:rPr>
            </w:pPr>
            <w:r w:rsidRPr="005441FB">
              <w:rPr>
                <w:rFonts w:ascii="Arial" w:hAnsi="Arial" w:cs="Arial"/>
                <w:i/>
                <w:sz w:val="20"/>
                <w:szCs w:val="20"/>
              </w:rPr>
              <w:t xml:space="preserve">. </w:t>
            </w:r>
          </w:p>
          <w:p w:rsidR="002D2017" w:rsidRPr="005441FB" w:rsidRDefault="002D2017" w:rsidP="00CB3D91">
            <w:pPr>
              <w:rPr>
                <w:rFonts w:ascii="Arial" w:hAnsi="Arial" w:cs="Arial"/>
                <w:sz w:val="20"/>
                <w:szCs w:val="20"/>
              </w:rPr>
            </w:pPr>
          </w:p>
        </w:tc>
      </w:tr>
    </w:tbl>
    <w:p w:rsidR="002D2017" w:rsidRPr="005441FB" w:rsidRDefault="002D2017" w:rsidP="002D2017">
      <w:pPr>
        <w:pStyle w:val="ListParagraph"/>
        <w:ind w:left="1440"/>
        <w:rPr>
          <w:rFonts w:ascii="Arial" w:hAnsi="Arial" w:cs="Arial"/>
          <w:b/>
          <w:i/>
          <w:sz w:val="20"/>
          <w:szCs w:val="20"/>
        </w:rPr>
      </w:pPr>
    </w:p>
    <w:p w:rsidR="004571BC" w:rsidRPr="005441FB" w:rsidRDefault="004571BC" w:rsidP="002D2017">
      <w:pPr>
        <w:pStyle w:val="ListParagraph"/>
        <w:ind w:left="1440"/>
        <w:rPr>
          <w:rFonts w:ascii="Arial" w:hAnsi="Arial" w:cs="Arial"/>
          <w:b/>
          <w:i/>
          <w:sz w:val="20"/>
          <w:szCs w:val="20"/>
        </w:rPr>
      </w:pPr>
    </w:p>
    <w:p w:rsidR="004571BC" w:rsidRPr="005441FB" w:rsidRDefault="004571BC" w:rsidP="002D2017">
      <w:pPr>
        <w:pStyle w:val="ListParagraph"/>
        <w:ind w:left="1440"/>
        <w:rPr>
          <w:rFonts w:ascii="Arial" w:hAnsi="Arial" w:cs="Arial"/>
          <w:b/>
          <w:i/>
          <w:sz w:val="20"/>
          <w:szCs w:val="20"/>
        </w:rPr>
      </w:pPr>
    </w:p>
    <w:p w:rsidR="00B6534C" w:rsidRPr="005441FB" w:rsidRDefault="00B6534C" w:rsidP="00B6534C">
      <w:pPr>
        <w:ind w:left="360" w:firstLine="720"/>
        <w:rPr>
          <w:rFonts w:ascii="Arial" w:hAnsi="Arial" w:cs="Arial"/>
          <w:sz w:val="20"/>
          <w:szCs w:val="20"/>
        </w:rPr>
      </w:pPr>
    </w:p>
    <w:p w:rsidR="007F77CA" w:rsidRPr="005441FB" w:rsidRDefault="00B6534C" w:rsidP="00294E98">
      <w:pPr>
        <w:ind w:left="540"/>
        <w:rPr>
          <w:rFonts w:ascii="Arial" w:hAnsi="Arial" w:cs="Arial"/>
          <w:i/>
          <w:sz w:val="20"/>
          <w:szCs w:val="20"/>
        </w:rPr>
      </w:pPr>
      <w:r w:rsidRPr="005441FB">
        <w:rPr>
          <w:rFonts w:ascii="Arial" w:hAnsi="Arial" w:cs="Arial"/>
          <w:b/>
          <w:sz w:val="20"/>
          <w:szCs w:val="20"/>
        </w:rPr>
        <w:lastRenderedPageBreak/>
        <w:t>V</w:t>
      </w:r>
      <w:r w:rsidR="002022CD" w:rsidRPr="005441FB">
        <w:rPr>
          <w:rFonts w:ascii="Arial" w:hAnsi="Arial" w:cs="Arial"/>
          <w:b/>
          <w:sz w:val="20"/>
          <w:szCs w:val="20"/>
        </w:rPr>
        <w:t>I</w:t>
      </w:r>
      <w:r w:rsidRPr="005441FB">
        <w:rPr>
          <w:rFonts w:ascii="Arial" w:hAnsi="Arial" w:cs="Arial"/>
          <w:b/>
          <w:sz w:val="20"/>
          <w:szCs w:val="20"/>
        </w:rPr>
        <w:t>I</w:t>
      </w:r>
      <w:r w:rsidR="009444AB" w:rsidRPr="005441FB">
        <w:rPr>
          <w:rFonts w:ascii="Arial" w:hAnsi="Arial" w:cs="Arial"/>
          <w:b/>
          <w:sz w:val="20"/>
          <w:szCs w:val="20"/>
        </w:rPr>
        <w:t>I</w:t>
      </w:r>
      <w:r w:rsidRPr="005441FB">
        <w:rPr>
          <w:rFonts w:ascii="Arial" w:hAnsi="Arial" w:cs="Arial"/>
          <w:b/>
          <w:sz w:val="20"/>
          <w:szCs w:val="20"/>
        </w:rPr>
        <w:t>-</w:t>
      </w:r>
      <w:r w:rsidR="00DD67E3" w:rsidRPr="005441FB">
        <w:rPr>
          <w:rFonts w:ascii="Arial" w:hAnsi="Arial" w:cs="Arial"/>
          <w:b/>
          <w:sz w:val="20"/>
          <w:szCs w:val="20"/>
        </w:rPr>
        <w:t>2</w:t>
      </w:r>
      <w:r w:rsidR="00294E98" w:rsidRPr="005441FB">
        <w:rPr>
          <w:rFonts w:ascii="Arial" w:hAnsi="Arial" w:cs="Arial"/>
          <w:b/>
          <w:sz w:val="20"/>
          <w:szCs w:val="20"/>
        </w:rPr>
        <w:t>.</w:t>
      </w:r>
      <w:r w:rsidR="005E1EEB" w:rsidRPr="005441FB">
        <w:rPr>
          <w:rFonts w:ascii="Arial" w:hAnsi="Arial" w:cs="Arial"/>
          <w:b/>
          <w:sz w:val="20"/>
          <w:szCs w:val="20"/>
        </w:rPr>
        <w:t xml:space="preserve"> CONNECTED: </w:t>
      </w:r>
      <w:r w:rsidR="001A5617" w:rsidRPr="00EB6D4D">
        <w:rPr>
          <w:rFonts w:ascii="Arial" w:hAnsi="Arial" w:cs="Arial"/>
          <w:sz w:val="20"/>
          <w:szCs w:val="20"/>
        </w:rPr>
        <w:t>Connected</w:t>
      </w:r>
      <w:r w:rsidR="005E1EEB" w:rsidRPr="00EB6D4D">
        <w:rPr>
          <w:rFonts w:ascii="Arial" w:hAnsi="Arial" w:cs="Arial"/>
          <w:sz w:val="20"/>
          <w:szCs w:val="20"/>
        </w:rPr>
        <w:t xml:space="preserve"> Infrastructure</w:t>
      </w:r>
      <w:r w:rsidR="00C96366">
        <w:rPr>
          <w:rFonts w:ascii="Arial" w:hAnsi="Arial" w:cs="Arial"/>
          <w:sz w:val="20"/>
          <w:szCs w:val="20"/>
        </w:rPr>
        <w:t xml:space="preserve"> </w:t>
      </w:r>
      <w:r w:rsidR="00294E98" w:rsidRPr="005441FB">
        <w:rPr>
          <w:rFonts w:ascii="Arial" w:hAnsi="Arial" w:cs="Arial"/>
          <w:sz w:val="20"/>
          <w:szCs w:val="20"/>
        </w:rPr>
        <w:t>(</w:t>
      </w:r>
      <w:r w:rsidR="005E1EEB" w:rsidRPr="005441FB">
        <w:rPr>
          <w:rFonts w:ascii="Arial" w:hAnsi="Arial" w:cs="Arial"/>
          <w:sz w:val="20"/>
          <w:szCs w:val="20"/>
        </w:rPr>
        <w:t>c</w:t>
      </w:r>
      <w:r w:rsidR="00BE6773" w:rsidRPr="005441FB">
        <w:rPr>
          <w:rFonts w:ascii="Arial" w:hAnsi="Arial" w:cs="Arial"/>
          <w:sz w:val="20"/>
          <w:szCs w:val="20"/>
        </w:rPr>
        <w:t>redit-for-completion points</w:t>
      </w:r>
      <w:r w:rsidR="00294E98" w:rsidRPr="005441FB">
        <w:rPr>
          <w:rFonts w:ascii="Arial" w:hAnsi="Arial" w:cs="Arial"/>
          <w:sz w:val="20"/>
          <w:szCs w:val="20"/>
        </w:rPr>
        <w:t>)</w:t>
      </w:r>
      <w:r w:rsidR="005E1EEB" w:rsidRPr="005441FB">
        <w:rPr>
          <w:rFonts w:ascii="Arial" w:hAnsi="Arial" w:cs="Arial"/>
          <w:sz w:val="20"/>
          <w:szCs w:val="20"/>
        </w:rPr>
        <w:t>:</w:t>
      </w:r>
      <w:r w:rsidR="00294E98" w:rsidRPr="005441FB">
        <w:rPr>
          <w:rFonts w:ascii="Arial" w:hAnsi="Arial" w:cs="Arial"/>
          <w:i/>
          <w:sz w:val="20"/>
          <w:szCs w:val="20"/>
        </w:rPr>
        <w:t xml:space="preserve"> </w:t>
      </w:r>
    </w:p>
    <w:p w:rsidR="00294E98" w:rsidRPr="005441FB" w:rsidRDefault="00BE6773" w:rsidP="00294E98">
      <w:pPr>
        <w:ind w:left="540"/>
        <w:rPr>
          <w:rFonts w:ascii="Arial" w:hAnsi="Arial" w:cs="Arial"/>
          <w:i/>
          <w:sz w:val="20"/>
          <w:szCs w:val="20"/>
        </w:rPr>
      </w:pPr>
      <w:r w:rsidRPr="005441FB">
        <w:rPr>
          <w:rFonts w:ascii="Arial" w:hAnsi="Arial" w:cs="Arial"/>
          <w:b/>
          <w:i/>
          <w:sz w:val="20"/>
          <w:szCs w:val="20"/>
        </w:rPr>
        <w:t>Select the status</w:t>
      </w:r>
      <w:r w:rsidR="00294E98" w:rsidRPr="005441FB">
        <w:rPr>
          <w:rFonts w:ascii="Arial" w:hAnsi="Arial" w:cs="Arial"/>
          <w:b/>
          <w:i/>
          <w:sz w:val="20"/>
          <w:szCs w:val="20"/>
        </w:rPr>
        <w:t xml:space="preserve"> of </w:t>
      </w:r>
      <w:r w:rsidR="00C96366">
        <w:rPr>
          <w:rFonts w:ascii="Arial" w:hAnsi="Arial" w:cs="Arial"/>
          <w:b/>
          <w:i/>
          <w:sz w:val="20"/>
          <w:szCs w:val="20"/>
        </w:rPr>
        <w:t>c</w:t>
      </w:r>
      <w:r w:rsidR="00294E98" w:rsidRPr="005441FB">
        <w:rPr>
          <w:rFonts w:ascii="Arial" w:hAnsi="Arial" w:cs="Arial"/>
          <w:b/>
          <w:i/>
          <w:sz w:val="20"/>
          <w:szCs w:val="20"/>
        </w:rPr>
        <w:t xml:space="preserve">ounty </w:t>
      </w:r>
      <w:r w:rsidR="008D5B50" w:rsidRPr="005441FB">
        <w:rPr>
          <w:rFonts w:ascii="Arial" w:hAnsi="Arial" w:cs="Arial"/>
          <w:b/>
          <w:i/>
          <w:sz w:val="20"/>
          <w:szCs w:val="20"/>
        </w:rPr>
        <w:t>initiatives</w:t>
      </w:r>
      <w:r w:rsidR="00294E98" w:rsidRPr="005441FB">
        <w:rPr>
          <w:rFonts w:ascii="Arial" w:hAnsi="Arial" w:cs="Arial"/>
          <w:b/>
          <w:i/>
          <w:sz w:val="20"/>
          <w:szCs w:val="20"/>
        </w:rPr>
        <w:t xml:space="preserve"> in the matrix below, then elaborate in question </w:t>
      </w:r>
      <w:r w:rsidR="00DD67E3" w:rsidRPr="005441FB">
        <w:rPr>
          <w:rFonts w:ascii="Arial" w:hAnsi="Arial" w:cs="Arial"/>
          <w:b/>
          <w:i/>
          <w:sz w:val="20"/>
          <w:szCs w:val="20"/>
        </w:rPr>
        <w:t>V</w:t>
      </w:r>
      <w:r w:rsidR="009444AB" w:rsidRPr="005441FB">
        <w:rPr>
          <w:rFonts w:ascii="Arial" w:hAnsi="Arial" w:cs="Arial"/>
          <w:b/>
          <w:i/>
          <w:sz w:val="20"/>
          <w:szCs w:val="20"/>
        </w:rPr>
        <w:t>II</w:t>
      </w:r>
      <w:r w:rsidR="00DD67E3" w:rsidRPr="005441FB">
        <w:rPr>
          <w:rFonts w:ascii="Arial" w:hAnsi="Arial" w:cs="Arial"/>
          <w:b/>
          <w:i/>
          <w:sz w:val="20"/>
          <w:szCs w:val="20"/>
        </w:rPr>
        <w:t>I-2</w:t>
      </w:r>
      <w:r w:rsidR="00294E98" w:rsidRPr="005441FB">
        <w:rPr>
          <w:rFonts w:ascii="Arial" w:hAnsi="Arial" w:cs="Arial"/>
          <w:b/>
          <w:i/>
          <w:sz w:val="20"/>
          <w:szCs w:val="20"/>
        </w:rPr>
        <w:t>a</w:t>
      </w:r>
      <w:r w:rsidR="00294E98" w:rsidRPr="005441FB">
        <w:rPr>
          <w:rFonts w:ascii="Arial" w:hAnsi="Arial" w:cs="Arial"/>
          <w:i/>
          <w:sz w:val="20"/>
          <w:szCs w:val="20"/>
        </w:rPr>
        <w:t>:</w:t>
      </w:r>
    </w:p>
    <w:p w:rsidR="00294E98" w:rsidRPr="005441FB" w:rsidRDefault="00294E98" w:rsidP="00294E98">
      <w:pPr>
        <w:ind w:left="1440"/>
        <w:rPr>
          <w:rFonts w:ascii="Arial" w:hAnsi="Arial" w:cs="Arial"/>
          <w:i/>
          <w:sz w:val="20"/>
          <w:szCs w:val="20"/>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990"/>
        <w:gridCol w:w="2160"/>
        <w:gridCol w:w="1170"/>
      </w:tblGrid>
      <w:tr w:rsidR="006B5BBF" w:rsidRPr="005441FB" w:rsidTr="009E4179">
        <w:tc>
          <w:tcPr>
            <w:tcW w:w="4230" w:type="dxa"/>
            <w:shd w:val="clear" w:color="auto" w:fill="auto"/>
          </w:tcPr>
          <w:p w:rsidR="006B5BBF" w:rsidRPr="005441FB" w:rsidRDefault="006B5BBF" w:rsidP="00C927CD">
            <w:pPr>
              <w:rPr>
                <w:rFonts w:ascii="Arial" w:hAnsi="Arial" w:cs="Arial"/>
                <w:i/>
                <w:sz w:val="20"/>
                <w:szCs w:val="20"/>
              </w:rPr>
            </w:pPr>
          </w:p>
          <w:p w:rsidR="006B5BBF" w:rsidRPr="005441FB" w:rsidRDefault="006B5BBF" w:rsidP="000973AB">
            <w:pPr>
              <w:rPr>
                <w:rFonts w:ascii="Arial" w:hAnsi="Arial" w:cs="Arial"/>
                <w:i/>
                <w:sz w:val="20"/>
                <w:szCs w:val="20"/>
              </w:rPr>
            </w:pPr>
          </w:p>
        </w:tc>
        <w:tc>
          <w:tcPr>
            <w:tcW w:w="990" w:type="dxa"/>
            <w:shd w:val="clear" w:color="auto" w:fill="auto"/>
          </w:tcPr>
          <w:p w:rsidR="006B5BBF" w:rsidRPr="005441FB" w:rsidRDefault="006B5BBF" w:rsidP="00C927CD">
            <w:pPr>
              <w:rPr>
                <w:rFonts w:ascii="Arial" w:hAnsi="Arial" w:cs="Arial"/>
                <w:color w:val="000000"/>
                <w:sz w:val="20"/>
                <w:szCs w:val="20"/>
              </w:rPr>
            </w:pPr>
          </w:p>
          <w:p w:rsidR="006B5BBF" w:rsidRPr="005441FB" w:rsidRDefault="006B5BBF" w:rsidP="00C927CD">
            <w:pPr>
              <w:rPr>
                <w:rFonts w:ascii="Arial" w:hAnsi="Arial" w:cs="Arial"/>
                <w:color w:val="000000"/>
                <w:sz w:val="20"/>
                <w:szCs w:val="20"/>
              </w:rPr>
            </w:pPr>
            <w:r w:rsidRPr="005441FB">
              <w:rPr>
                <w:rFonts w:ascii="Arial" w:hAnsi="Arial" w:cs="Arial"/>
                <w:color w:val="000000"/>
                <w:sz w:val="20"/>
                <w:szCs w:val="20"/>
              </w:rPr>
              <w:t>In Use Now</w:t>
            </w:r>
          </w:p>
        </w:tc>
        <w:tc>
          <w:tcPr>
            <w:tcW w:w="2160" w:type="dxa"/>
            <w:shd w:val="clear" w:color="auto" w:fill="auto"/>
          </w:tcPr>
          <w:p w:rsidR="006B5BBF" w:rsidRPr="005441FB" w:rsidRDefault="006B5BBF" w:rsidP="00C927CD">
            <w:pPr>
              <w:rPr>
                <w:rFonts w:ascii="Arial" w:hAnsi="Arial" w:cs="Arial"/>
                <w:color w:val="000000"/>
                <w:sz w:val="20"/>
                <w:szCs w:val="20"/>
              </w:rPr>
            </w:pPr>
          </w:p>
          <w:p w:rsidR="006B5BBF" w:rsidRPr="005441FB" w:rsidRDefault="006B5BBF" w:rsidP="00C927CD">
            <w:pPr>
              <w:rPr>
                <w:rFonts w:ascii="Arial" w:hAnsi="Arial" w:cs="Arial"/>
                <w:color w:val="000000"/>
                <w:sz w:val="20"/>
                <w:szCs w:val="20"/>
              </w:rPr>
            </w:pPr>
            <w:r w:rsidRPr="005441FB">
              <w:rPr>
                <w:rFonts w:ascii="Arial" w:hAnsi="Arial" w:cs="Arial"/>
                <w:color w:val="000000"/>
                <w:sz w:val="20"/>
                <w:szCs w:val="20"/>
              </w:rPr>
              <w:t>Plan to Implement</w:t>
            </w:r>
            <w:r>
              <w:rPr>
                <w:rFonts w:ascii="Arial" w:hAnsi="Arial" w:cs="Arial"/>
                <w:color w:val="000000"/>
                <w:sz w:val="20"/>
                <w:szCs w:val="20"/>
              </w:rPr>
              <w:t>/Upgrade</w:t>
            </w:r>
            <w:r w:rsidRPr="005441FB">
              <w:rPr>
                <w:rFonts w:ascii="Arial" w:hAnsi="Arial" w:cs="Arial"/>
                <w:color w:val="000000"/>
                <w:sz w:val="20"/>
                <w:szCs w:val="20"/>
              </w:rPr>
              <w:t xml:space="preserve"> in Next 12-18 mos.</w:t>
            </w:r>
          </w:p>
        </w:tc>
        <w:tc>
          <w:tcPr>
            <w:tcW w:w="1170" w:type="dxa"/>
            <w:shd w:val="clear" w:color="auto" w:fill="auto"/>
          </w:tcPr>
          <w:p w:rsidR="006B5BBF" w:rsidRPr="005441FB" w:rsidRDefault="006B5BBF" w:rsidP="00C927CD">
            <w:pPr>
              <w:rPr>
                <w:rFonts w:ascii="Arial" w:hAnsi="Arial" w:cs="Arial"/>
                <w:color w:val="000000"/>
                <w:sz w:val="20"/>
                <w:szCs w:val="20"/>
              </w:rPr>
            </w:pPr>
          </w:p>
          <w:p w:rsidR="006B5BBF" w:rsidRPr="005441FB" w:rsidRDefault="00147C80" w:rsidP="00C927CD">
            <w:pPr>
              <w:rPr>
                <w:rFonts w:ascii="Arial" w:hAnsi="Arial" w:cs="Arial"/>
                <w:color w:val="000000"/>
                <w:sz w:val="20"/>
                <w:szCs w:val="20"/>
              </w:rPr>
            </w:pPr>
            <w:r>
              <w:rPr>
                <w:rFonts w:ascii="Arial" w:hAnsi="Arial" w:cs="Arial"/>
                <w:color w:val="000000"/>
                <w:sz w:val="20"/>
                <w:szCs w:val="20"/>
              </w:rPr>
              <w:t>Currently No Plans to Use</w:t>
            </w:r>
          </w:p>
        </w:tc>
      </w:tr>
      <w:tr w:rsidR="006B5BBF" w:rsidRPr="005441FB" w:rsidTr="009E4179">
        <w:tc>
          <w:tcPr>
            <w:tcW w:w="4230" w:type="dxa"/>
            <w:shd w:val="clear" w:color="auto" w:fill="auto"/>
          </w:tcPr>
          <w:p w:rsidR="006B5BBF" w:rsidRPr="005441FB" w:rsidRDefault="006B5BBF" w:rsidP="00D53F7A">
            <w:pPr>
              <w:rPr>
                <w:rFonts w:ascii="Arial" w:hAnsi="Arial" w:cs="Arial"/>
                <w:sz w:val="20"/>
                <w:szCs w:val="20"/>
              </w:rPr>
            </w:pPr>
            <w:r w:rsidRPr="005441FB">
              <w:rPr>
                <w:rFonts w:ascii="Arial" w:hAnsi="Arial" w:cs="Arial"/>
                <w:sz w:val="20"/>
                <w:szCs w:val="20"/>
              </w:rPr>
              <w:t>VIII-2.</w:t>
            </w:r>
            <w:r w:rsidR="000973AB">
              <w:rPr>
                <w:rFonts w:ascii="Arial" w:hAnsi="Arial" w:cs="Arial"/>
                <w:sz w:val="20"/>
                <w:szCs w:val="20"/>
              </w:rPr>
              <w:t>1</w:t>
            </w:r>
            <w:r w:rsidRPr="005441FB">
              <w:rPr>
                <w:rFonts w:ascii="Arial" w:hAnsi="Arial" w:cs="Arial"/>
                <w:sz w:val="20"/>
                <w:szCs w:val="20"/>
              </w:rPr>
              <w:t xml:space="preserve"> Fully redundant infrastructure in case of disruption/ disaster</w:t>
            </w:r>
          </w:p>
        </w:tc>
        <w:tc>
          <w:tcPr>
            <w:tcW w:w="990" w:type="dxa"/>
            <w:shd w:val="clear" w:color="auto" w:fill="auto"/>
          </w:tcPr>
          <w:p w:rsidR="006B5BBF" w:rsidRPr="005441FB" w:rsidRDefault="006B5BBF" w:rsidP="00D53F7A">
            <w:pPr>
              <w:rPr>
                <w:rFonts w:ascii="Arial" w:hAnsi="Arial" w:cs="Arial"/>
                <w:sz w:val="20"/>
                <w:szCs w:val="20"/>
              </w:rPr>
            </w:pPr>
          </w:p>
        </w:tc>
        <w:tc>
          <w:tcPr>
            <w:tcW w:w="2160" w:type="dxa"/>
            <w:shd w:val="clear" w:color="auto" w:fill="auto"/>
          </w:tcPr>
          <w:p w:rsidR="006B5BBF" w:rsidRPr="005441FB" w:rsidRDefault="006B5BBF" w:rsidP="00D53F7A">
            <w:pPr>
              <w:rPr>
                <w:rFonts w:ascii="Arial" w:hAnsi="Arial" w:cs="Arial"/>
                <w:sz w:val="20"/>
                <w:szCs w:val="20"/>
              </w:rPr>
            </w:pPr>
          </w:p>
        </w:tc>
        <w:tc>
          <w:tcPr>
            <w:tcW w:w="1170" w:type="dxa"/>
            <w:shd w:val="clear" w:color="auto" w:fill="auto"/>
          </w:tcPr>
          <w:p w:rsidR="006B5BBF" w:rsidRPr="005441FB" w:rsidRDefault="006B5BBF" w:rsidP="00D53F7A">
            <w:pPr>
              <w:rPr>
                <w:rFonts w:ascii="Arial" w:hAnsi="Arial" w:cs="Arial"/>
                <w:sz w:val="20"/>
                <w:szCs w:val="20"/>
              </w:rPr>
            </w:pPr>
          </w:p>
        </w:tc>
      </w:tr>
      <w:tr w:rsidR="006B5BBF" w:rsidRPr="005441FB" w:rsidTr="009E4179">
        <w:tc>
          <w:tcPr>
            <w:tcW w:w="4230" w:type="dxa"/>
            <w:shd w:val="clear" w:color="auto" w:fill="auto"/>
          </w:tcPr>
          <w:p w:rsidR="006B5BBF" w:rsidRPr="005441FB" w:rsidRDefault="006B5BBF" w:rsidP="00687EC7">
            <w:pPr>
              <w:rPr>
                <w:rFonts w:ascii="Arial" w:hAnsi="Arial" w:cs="Arial"/>
                <w:sz w:val="20"/>
                <w:szCs w:val="20"/>
              </w:rPr>
            </w:pPr>
            <w:r w:rsidRPr="005441FB">
              <w:rPr>
                <w:rFonts w:ascii="Arial" w:hAnsi="Arial" w:cs="Arial"/>
                <w:sz w:val="20"/>
                <w:szCs w:val="20"/>
              </w:rPr>
              <w:t>VIII-2.</w:t>
            </w:r>
            <w:r w:rsidR="000973AB">
              <w:rPr>
                <w:rFonts w:ascii="Arial" w:hAnsi="Arial" w:cs="Arial"/>
                <w:sz w:val="20"/>
                <w:szCs w:val="20"/>
              </w:rPr>
              <w:t>2</w:t>
            </w:r>
            <w:r w:rsidRPr="005441FB">
              <w:rPr>
                <w:rFonts w:ascii="Arial" w:hAnsi="Arial" w:cs="Arial"/>
                <w:sz w:val="20"/>
                <w:szCs w:val="20"/>
              </w:rPr>
              <w:t xml:space="preserve"> Software-defined Networks</w:t>
            </w:r>
          </w:p>
        </w:tc>
        <w:tc>
          <w:tcPr>
            <w:tcW w:w="990" w:type="dxa"/>
            <w:shd w:val="clear" w:color="auto" w:fill="auto"/>
          </w:tcPr>
          <w:p w:rsidR="006B5BBF" w:rsidRPr="005441FB" w:rsidRDefault="006B5BBF" w:rsidP="00D53F7A">
            <w:pPr>
              <w:rPr>
                <w:rFonts w:ascii="Arial" w:hAnsi="Arial" w:cs="Arial"/>
                <w:sz w:val="20"/>
                <w:szCs w:val="20"/>
              </w:rPr>
            </w:pPr>
          </w:p>
        </w:tc>
        <w:tc>
          <w:tcPr>
            <w:tcW w:w="2160" w:type="dxa"/>
            <w:shd w:val="clear" w:color="auto" w:fill="auto"/>
          </w:tcPr>
          <w:p w:rsidR="006B5BBF" w:rsidRPr="005441FB" w:rsidRDefault="006B5BBF" w:rsidP="00D53F7A">
            <w:pPr>
              <w:rPr>
                <w:rFonts w:ascii="Arial" w:hAnsi="Arial" w:cs="Arial"/>
                <w:sz w:val="20"/>
                <w:szCs w:val="20"/>
              </w:rPr>
            </w:pPr>
          </w:p>
        </w:tc>
        <w:tc>
          <w:tcPr>
            <w:tcW w:w="1170" w:type="dxa"/>
            <w:shd w:val="clear" w:color="auto" w:fill="auto"/>
          </w:tcPr>
          <w:p w:rsidR="006B5BBF" w:rsidRPr="005441FB" w:rsidRDefault="006B5BBF" w:rsidP="00D53F7A">
            <w:pPr>
              <w:rPr>
                <w:rFonts w:ascii="Arial" w:hAnsi="Arial" w:cs="Arial"/>
                <w:sz w:val="20"/>
                <w:szCs w:val="20"/>
              </w:rPr>
            </w:pPr>
          </w:p>
        </w:tc>
      </w:tr>
      <w:tr w:rsidR="00EB6D4D" w:rsidRPr="005441FB" w:rsidTr="009E4179">
        <w:tc>
          <w:tcPr>
            <w:tcW w:w="4230" w:type="dxa"/>
            <w:shd w:val="clear" w:color="auto" w:fill="auto"/>
          </w:tcPr>
          <w:p w:rsidR="00EB6D4D" w:rsidRPr="005441FB" w:rsidRDefault="00EB6D4D" w:rsidP="00687EC7">
            <w:pPr>
              <w:rPr>
                <w:rFonts w:ascii="Arial" w:hAnsi="Arial" w:cs="Arial"/>
                <w:sz w:val="20"/>
                <w:szCs w:val="20"/>
              </w:rPr>
            </w:pPr>
            <w:r w:rsidRPr="005441FB">
              <w:rPr>
                <w:rFonts w:ascii="Arial" w:hAnsi="Arial" w:cs="Arial"/>
                <w:sz w:val="20"/>
                <w:szCs w:val="20"/>
              </w:rPr>
              <w:t>VIII-2.</w:t>
            </w:r>
            <w:r w:rsidR="000973AB">
              <w:rPr>
                <w:rFonts w:ascii="Arial" w:hAnsi="Arial" w:cs="Arial"/>
                <w:sz w:val="20"/>
                <w:szCs w:val="20"/>
              </w:rPr>
              <w:t>3</w:t>
            </w:r>
            <w:r w:rsidRPr="005441FB">
              <w:rPr>
                <w:rFonts w:ascii="Arial" w:hAnsi="Arial" w:cs="Arial"/>
                <w:sz w:val="20"/>
                <w:szCs w:val="20"/>
              </w:rPr>
              <w:t xml:space="preserve"> Unified Communications</w:t>
            </w:r>
          </w:p>
        </w:tc>
        <w:tc>
          <w:tcPr>
            <w:tcW w:w="990" w:type="dxa"/>
            <w:shd w:val="clear" w:color="auto" w:fill="auto"/>
          </w:tcPr>
          <w:p w:rsidR="00EB6D4D" w:rsidRPr="005441FB" w:rsidRDefault="00EB6D4D" w:rsidP="00D53F7A">
            <w:pPr>
              <w:rPr>
                <w:rFonts w:ascii="Arial" w:hAnsi="Arial" w:cs="Arial"/>
                <w:sz w:val="20"/>
                <w:szCs w:val="20"/>
              </w:rPr>
            </w:pPr>
          </w:p>
        </w:tc>
        <w:tc>
          <w:tcPr>
            <w:tcW w:w="2160" w:type="dxa"/>
            <w:shd w:val="clear" w:color="auto" w:fill="auto"/>
          </w:tcPr>
          <w:p w:rsidR="00EB6D4D" w:rsidRPr="005441FB" w:rsidRDefault="00EB6D4D" w:rsidP="00D53F7A">
            <w:pPr>
              <w:rPr>
                <w:rFonts w:ascii="Arial" w:hAnsi="Arial" w:cs="Arial"/>
                <w:sz w:val="20"/>
                <w:szCs w:val="20"/>
              </w:rPr>
            </w:pPr>
          </w:p>
        </w:tc>
        <w:tc>
          <w:tcPr>
            <w:tcW w:w="1170" w:type="dxa"/>
            <w:shd w:val="clear" w:color="auto" w:fill="auto"/>
          </w:tcPr>
          <w:p w:rsidR="00EB6D4D" w:rsidRPr="005441FB" w:rsidRDefault="00EB6D4D" w:rsidP="00D53F7A">
            <w:pPr>
              <w:rPr>
                <w:rFonts w:ascii="Arial" w:hAnsi="Arial" w:cs="Arial"/>
                <w:sz w:val="20"/>
                <w:szCs w:val="20"/>
              </w:rPr>
            </w:pPr>
          </w:p>
        </w:tc>
      </w:tr>
      <w:tr w:rsidR="00EB6D4D" w:rsidRPr="005441FB" w:rsidTr="009E4179">
        <w:tc>
          <w:tcPr>
            <w:tcW w:w="4230" w:type="dxa"/>
            <w:shd w:val="clear" w:color="auto" w:fill="auto"/>
          </w:tcPr>
          <w:p w:rsidR="00EB6D4D" w:rsidRPr="005441FB" w:rsidRDefault="00EB6D4D" w:rsidP="00687EC7">
            <w:pPr>
              <w:rPr>
                <w:rFonts w:ascii="Arial" w:hAnsi="Arial" w:cs="Arial"/>
                <w:sz w:val="20"/>
                <w:szCs w:val="20"/>
              </w:rPr>
            </w:pPr>
            <w:r w:rsidRPr="005441FB">
              <w:rPr>
                <w:rFonts w:ascii="Arial" w:hAnsi="Arial" w:cs="Arial"/>
                <w:sz w:val="20"/>
                <w:szCs w:val="20"/>
              </w:rPr>
              <w:t>VIII-2.</w:t>
            </w:r>
            <w:r w:rsidR="000973AB">
              <w:rPr>
                <w:rFonts w:ascii="Arial" w:hAnsi="Arial" w:cs="Arial"/>
                <w:sz w:val="20"/>
                <w:szCs w:val="20"/>
              </w:rPr>
              <w:t>4</w:t>
            </w:r>
            <w:r w:rsidRPr="005441FB">
              <w:rPr>
                <w:rFonts w:ascii="Arial" w:hAnsi="Arial" w:cs="Arial"/>
                <w:sz w:val="20"/>
                <w:szCs w:val="20"/>
              </w:rPr>
              <w:t xml:space="preserve"> </w:t>
            </w:r>
            <w:r w:rsidRPr="005441FB">
              <w:rPr>
                <w:rFonts w:ascii="Arial" w:hAnsi="Arial" w:cs="Arial"/>
                <w:color w:val="000000"/>
                <w:sz w:val="20"/>
                <w:szCs w:val="20"/>
              </w:rPr>
              <w:t>Smart Infrastructure</w:t>
            </w:r>
          </w:p>
        </w:tc>
        <w:tc>
          <w:tcPr>
            <w:tcW w:w="990" w:type="dxa"/>
            <w:shd w:val="clear" w:color="auto" w:fill="auto"/>
          </w:tcPr>
          <w:p w:rsidR="00EB6D4D" w:rsidRPr="005441FB" w:rsidRDefault="00EB6D4D" w:rsidP="00D53F7A">
            <w:pPr>
              <w:rPr>
                <w:rFonts w:ascii="Arial" w:hAnsi="Arial" w:cs="Arial"/>
                <w:sz w:val="20"/>
                <w:szCs w:val="20"/>
              </w:rPr>
            </w:pPr>
          </w:p>
        </w:tc>
        <w:tc>
          <w:tcPr>
            <w:tcW w:w="2160" w:type="dxa"/>
            <w:shd w:val="clear" w:color="auto" w:fill="auto"/>
          </w:tcPr>
          <w:p w:rsidR="00EB6D4D" w:rsidRPr="005441FB" w:rsidRDefault="00EB6D4D" w:rsidP="00D53F7A">
            <w:pPr>
              <w:rPr>
                <w:rFonts w:ascii="Arial" w:hAnsi="Arial" w:cs="Arial"/>
                <w:sz w:val="20"/>
                <w:szCs w:val="20"/>
              </w:rPr>
            </w:pPr>
          </w:p>
        </w:tc>
        <w:tc>
          <w:tcPr>
            <w:tcW w:w="1170" w:type="dxa"/>
            <w:shd w:val="clear" w:color="auto" w:fill="auto"/>
          </w:tcPr>
          <w:p w:rsidR="00EB6D4D" w:rsidRPr="005441FB" w:rsidRDefault="00EB6D4D" w:rsidP="00D53F7A">
            <w:pPr>
              <w:rPr>
                <w:rFonts w:ascii="Arial" w:hAnsi="Arial" w:cs="Arial"/>
                <w:sz w:val="20"/>
                <w:szCs w:val="20"/>
              </w:rPr>
            </w:pPr>
          </w:p>
        </w:tc>
      </w:tr>
      <w:tr w:rsidR="006B5BBF" w:rsidRPr="005441FB" w:rsidTr="009E4179">
        <w:tc>
          <w:tcPr>
            <w:tcW w:w="4230" w:type="dxa"/>
            <w:shd w:val="clear" w:color="auto" w:fill="auto"/>
          </w:tcPr>
          <w:p w:rsidR="006B5BBF" w:rsidRPr="0032171F" w:rsidRDefault="006B5BBF" w:rsidP="00687EC7">
            <w:pPr>
              <w:rPr>
                <w:rFonts w:ascii="Arial" w:hAnsi="Arial" w:cs="Arial"/>
                <w:sz w:val="20"/>
                <w:szCs w:val="20"/>
              </w:rPr>
            </w:pPr>
            <w:r w:rsidRPr="0032171F">
              <w:rPr>
                <w:rFonts w:ascii="Arial" w:hAnsi="Arial" w:cs="Arial"/>
                <w:sz w:val="20"/>
                <w:szCs w:val="20"/>
              </w:rPr>
              <w:t>VIII-2.</w:t>
            </w:r>
            <w:r w:rsidR="000973AB">
              <w:rPr>
                <w:rFonts w:ascii="Arial" w:hAnsi="Arial" w:cs="Arial"/>
                <w:sz w:val="20"/>
                <w:szCs w:val="20"/>
              </w:rPr>
              <w:t>5</w:t>
            </w:r>
            <w:r w:rsidRPr="0032171F">
              <w:rPr>
                <w:rFonts w:ascii="Arial" w:hAnsi="Arial" w:cs="Arial"/>
                <w:sz w:val="20"/>
                <w:szCs w:val="20"/>
              </w:rPr>
              <w:t xml:space="preserve"> </w:t>
            </w:r>
            <w:r w:rsidR="002E3599">
              <w:rPr>
                <w:rFonts w:ascii="Arial" w:hAnsi="Arial" w:cs="Arial"/>
                <w:sz w:val="20"/>
                <w:szCs w:val="20"/>
              </w:rPr>
              <w:t>Other _________________</w:t>
            </w:r>
          </w:p>
        </w:tc>
        <w:tc>
          <w:tcPr>
            <w:tcW w:w="990" w:type="dxa"/>
            <w:shd w:val="clear" w:color="auto" w:fill="auto"/>
          </w:tcPr>
          <w:p w:rsidR="006B5BBF" w:rsidRPr="0032171F" w:rsidRDefault="006B5BBF" w:rsidP="00D53F7A">
            <w:pPr>
              <w:rPr>
                <w:rFonts w:ascii="Arial" w:hAnsi="Arial" w:cs="Arial"/>
                <w:sz w:val="20"/>
                <w:szCs w:val="20"/>
              </w:rPr>
            </w:pPr>
          </w:p>
        </w:tc>
        <w:tc>
          <w:tcPr>
            <w:tcW w:w="2160" w:type="dxa"/>
            <w:shd w:val="clear" w:color="auto" w:fill="auto"/>
          </w:tcPr>
          <w:p w:rsidR="006B5BBF" w:rsidRPr="005441FB" w:rsidRDefault="006B5BBF" w:rsidP="00D53F7A">
            <w:pPr>
              <w:rPr>
                <w:rFonts w:ascii="Arial" w:hAnsi="Arial" w:cs="Arial"/>
                <w:sz w:val="20"/>
                <w:szCs w:val="20"/>
              </w:rPr>
            </w:pPr>
          </w:p>
        </w:tc>
        <w:tc>
          <w:tcPr>
            <w:tcW w:w="1170" w:type="dxa"/>
            <w:shd w:val="clear" w:color="auto" w:fill="auto"/>
          </w:tcPr>
          <w:p w:rsidR="006B5BBF" w:rsidRPr="005441FB" w:rsidRDefault="006B5BBF" w:rsidP="00D53F7A">
            <w:pPr>
              <w:rPr>
                <w:rFonts w:ascii="Arial" w:hAnsi="Arial" w:cs="Arial"/>
                <w:sz w:val="20"/>
                <w:szCs w:val="20"/>
              </w:rPr>
            </w:pPr>
          </w:p>
        </w:tc>
      </w:tr>
    </w:tbl>
    <w:p w:rsidR="004432CB" w:rsidRPr="005441FB" w:rsidRDefault="004432CB">
      <w:pPr>
        <w:rPr>
          <w:rFonts w:ascii="Arial" w:hAnsi="Arial" w:cs="Arial"/>
          <w:b/>
          <w:i/>
          <w:sz w:val="20"/>
          <w:szCs w:val="20"/>
        </w:rPr>
      </w:pPr>
    </w:p>
    <w:p w:rsidR="003A3496" w:rsidRPr="005441FB" w:rsidRDefault="003A3496" w:rsidP="004432CB">
      <w:pPr>
        <w:rPr>
          <w:rFonts w:ascii="Arial" w:hAnsi="Arial" w:cs="Arial"/>
          <w:b/>
          <w:i/>
          <w:sz w:val="20"/>
          <w:szCs w:val="20"/>
        </w:rPr>
      </w:pPr>
    </w:p>
    <w:p w:rsidR="003A3496" w:rsidRPr="005441FB" w:rsidRDefault="003A3496" w:rsidP="004432CB">
      <w:pPr>
        <w:rPr>
          <w:rFonts w:ascii="Arial" w:hAnsi="Arial" w:cs="Arial"/>
          <w:b/>
          <w:i/>
          <w:sz w:val="20"/>
          <w:szCs w:val="20"/>
        </w:rPr>
      </w:pPr>
    </w:p>
    <w:p w:rsidR="007F77CA" w:rsidRPr="0032171F" w:rsidRDefault="00DD67E3" w:rsidP="004432CB">
      <w:pPr>
        <w:rPr>
          <w:rFonts w:ascii="Arial" w:hAnsi="Arial" w:cs="Arial"/>
          <w:i/>
          <w:sz w:val="20"/>
          <w:szCs w:val="20"/>
        </w:rPr>
      </w:pPr>
      <w:r w:rsidRPr="005441FB">
        <w:rPr>
          <w:rFonts w:ascii="Arial" w:hAnsi="Arial" w:cs="Arial"/>
          <w:b/>
          <w:i/>
          <w:sz w:val="20"/>
          <w:szCs w:val="20"/>
        </w:rPr>
        <w:t>V</w:t>
      </w:r>
      <w:r w:rsidR="009444AB" w:rsidRPr="005441FB">
        <w:rPr>
          <w:rFonts w:ascii="Arial" w:hAnsi="Arial" w:cs="Arial"/>
          <w:b/>
          <w:i/>
          <w:sz w:val="20"/>
          <w:szCs w:val="20"/>
        </w:rPr>
        <w:t>I</w:t>
      </w:r>
      <w:r w:rsidRPr="005441FB">
        <w:rPr>
          <w:rFonts w:ascii="Arial" w:hAnsi="Arial" w:cs="Arial"/>
          <w:b/>
          <w:i/>
          <w:sz w:val="20"/>
          <w:szCs w:val="20"/>
        </w:rPr>
        <w:t>I</w:t>
      </w:r>
      <w:r w:rsidR="0060692E" w:rsidRPr="005441FB">
        <w:rPr>
          <w:rFonts w:ascii="Arial" w:hAnsi="Arial" w:cs="Arial"/>
          <w:b/>
          <w:i/>
          <w:sz w:val="20"/>
          <w:szCs w:val="20"/>
        </w:rPr>
        <w:t>I</w:t>
      </w:r>
      <w:r w:rsidRPr="005441FB">
        <w:rPr>
          <w:rFonts w:ascii="Arial" w:hAnsi="Arial" w:cs="Arial"/>
          <w:b/>
          <w:i/>
          <w:sz w:val="20"/>
          <w:szCs w:val="20"/>
        </w:rPr>
        <w:t>-2</w:t>
      </w:r>
      <w:r w:rsidR="005E1EEB" w:rsidRPr="005441FB">
        <w:rPr>
          <w:rFonts w:ascii="Arial" w:hAnsi="Arial" w:cs="Arial"/>
          <w:b/>
          <w:i/>
          <w:sz w:val="20"/>
          <w:szCs w:val="20"/>
        </w:rPr>
        <w:t xml:space="preserve">a. </w:t>
      </w:r>
      <w:r w:rsidR="005E1EEB" w:rsidRPr="005441FB">
        <w:rPr>
          <w:rFonts w:ascii="Arial" w:hAnsi="Arial" w:cs="Arial"/>
          <w:b/>
          <w:sz w:val="20"/>
          <w:szCs w:val="20"/>
        </w:rPr>
        <w:t xml:space="preserve">CONNECTED: </w:t>
      </w:r>
      <w:r w:rsidR="00EB6D4D" w:rsidRPr="00EB6D4D">
        <w:rPr>
          <w:rFonts w:ascii="Arial" w:hAnsi="Arial" w:cs="Arial"/>
          <w:sz w:val="20"/>
          <w:szCs w:val="20"/>
        </w:rPr>
        <w:t xml:space="preserve">Connected </w:t>
      </w:r>
      <w:r w:rsidR="00EB6D4D" w:rsidRPr="0032171F">
        <w:rPr>
          <w:rFonts w:ascii="Arial" w:hAnsi="Arial" w:cs="Arial"/>
          <w:sz w:val="20"/>
          <w:szCs w:val="20"/>
        </w:rPr>
        <w:t>Infrastructure (credit-for-completion points):</w:t>
      </w:r>
      <w:r w:rsidR="00830FA3" w:rsidRPr="0032171F">
        <w:rPr>
          <w:rFonts w:ascii="Arial" w:hAnsi="Arial" w:cs="Arial"/>
          <w:i/>
          <w:sz w:val="20"/>
          <w:szCs w:val="20"/>
        </w:rPr>
        <w:t xml:space="preserve"> </w:t>
      </w:r>
    </w:p>
    <w:p w:rsidR="00136C9B" w:rsidRPr="005441FB" w:rsidRDefault="00136C9B" w:rsidP="00136C9B">
      <w:pPr>
        <w:ind w:left="540"/>
        <w:rPr>
          <w:rFonts w:ascii="Arial" w:hAnsi="Arial" w:cs="Arial"/>
          <w:bCs/>
          <w:i/>
          <w:sz w:val="20"/>
          <w:szCs w:val="20"/>
        </w:rPr>
      </w:pPr>
      <w:r w:rsidRPr="0032171F">
        <w:rPr>
          <w:rFonts w:ascii="Arial" w:hAnsi="Arial" w:cs="Arial"/>
          <w:b/>
          <w:i/>
          <w:sz w:val="20"/>
          <w:szCs w:val="20"/>
        </w:rPr>
        <w:t xml:space="preserve">Please discuss </w:t>
      </w:r>
      <w:proofErr w:type="gramStart"/>
      <w:r w:rsidRPr="0032171F">
        <w:rPr>
          <w:rFonts w:ascii="Arial" w:hAnsi="Arial" w:cs="Arial"/>
          <w:b/>
          <w:i/>
          <w:sz w:val="20"/>
          <w:szCs w:val="20"/>
        </w:rPr>
        <w:t>future plans</w:t>
      </w:r>
      <w:proofErr w:type="gramEnd"/>
      <w:r w:rsidRPr="0032171F">
        <w:rPr>
          <w:rFonts w:ascii="Arial" w:hAnsi="Arial" w:cs="Arial"/>
          <w:b/>
          <w:i/>
          <w:sz w:val="20"/>
          <w:szCs w:val="20"/>
        </w:rPr>
        <w:t xml:space="preserve"> </w:t>
      </w:r>
      <w:r w:rsidR="006B6419" w:rsidRPr="0032171F">
        <w:rPr>
          <w:rFonts w:ascii="Arial" w:hAnsi="Arial" w:cs="Arial"/>
          <w:b/>
          <w:i/>
          <w:sz w:val="20"/>
          <w:szCs w:val="20"/>
        </w:rPr>
        <w:t xml:space="preserve">for the top </w:t>
      </w:r>
      <w:r w:rsidR="00B32EBA">
        <w:rPr>
          <w:rFonts w:ascii="Arial" w:hAnsi="Arial" w:cs="Arial"/>
          <w:b/>
          <w:i/>
          <w:sz w:val="20"/>
          <w:szCs w:val="20"/>
        </w:rPr>
        <w:t>1 or 2</w:t>
      </w:r>
      <w:r w:rsidR="006B6419" w:rsidRPr="0032171F">
        <w:rPr>
          <w:rFonts w:ascii="Arial" w:hAnsi="Arial" w:cs="Arial"/>
          <w:b/>
          <w:i/>
          <w:sz w:val="20"/>
          <w:szCs w:val="20"/>
        </w:rPr>
        <w:t xml:space="preserve"> items </w:t>
      </w:r>
      <w:r w:rsidRPr="0032171F">
        <w:rPr>
          <w:rFonts w:ascii="Arial" w:hAnsi="Arial" w:cs="Arial"/>
          <w:b/>
          <w:i/>
          <w:sz w:val="20"/>
          <w:szCs w:val="20"/>
        </w:rPr>
        <w:t>selected</w:t>
      </w:r>
      <w:r w:rsidRPr="005441FB">
        <w:rPr>
          <w:rFonts w:ascii="Arial" w:hAnsi="Arial" w:cs="Arial"/>
          <w:b/>
          <w:i/>
          <w:sz w:val="20"/>
          <w:szCs w:val="20"/>
        </w:rPr>
        <w:t xml:space="preserve"> </w:t>
      </w:r>
      <w:r w:rsidR="00B22686" w:rsidRPr="005441FB">
        <w:rPr>
          <w:rFonts w:ascii="Arial" w:hAnsi="Arial" w:cs="Arial"/>
          <w:b/>
          <w:i/>
          <w:sz w:val="20"/>
          <w:szCs w:val="20"/>
        </w:rPr>
        <w:t>in V</w:t>
      </w:r>
      <w:r w:rsidR="009444AB" w:rsidRPr="005441FB">
        <w:rPr>
          <w:rFonts w:ascii="Arial" w:hAnsi="Arial" w:cs="Arial"/>
          <w:b/>
          <w:i/>
          <w:sz w:val="20"/>
          <w:szCs w:val="20"/>
        </w:rPr>
        <w:t>II</w:t>
      </w:r>
      <w:r w:rsidR="00B22686" w:rsidRPr="005441FB">
        <w:rPr>
          <w:rFonts w:ascii="Arial" w:hAnsi="Arial" w:cs="Arial"/>
          <w:b/>
          <w:i/>
          <w:sz w:val="20"/>
          <w:szCs w:val="20"/>
        </w:rPr>
        <w:t xml:space="preserve">I-2 above </w:t>
      </w:r>
      <w:r w:rsidR="00AA5446" w:rsidRPr="005441FB">
        <w:rPr>
          <w:rFonts w:ascii="Arial" w:hAnsi="Arial" w:cs="Arial"/>
          <w:b/>
          <w:i/>
          <w:sz w:val="20"/>
          <w:szCs w:val="20"/>
        </w:rPr>
        <w:t xml:space="preserve">for which </w:t>
      </w:r>
      <w:r w:rsidRPr="005441FB">
        <w:rPr>
          <w:rFonts w:ascii="Arial" w:hAnsi="Arial" w:cs="Arial"/>
          <w:b/>
          <w:i/>
          <w:sz w:val="20"/>
          <w:szCs w:val="20"/>
        </w:rPr>
        <w:t xml:space="preserve">the county has plans to </w:t>
      </w:r>
      <w:r w:rsidR="00E020B7" w:rsidRPr="005441FB">
        <w:rPr>
          <w:rFonts w:ascii="Arial" w:hAnsi="Arial" w:cs="Arial"/>
          <w:b/>
          <w:i/>
          <w:sz w:val="20"/>
          <w:szCs w:val="20"/>
        </w:rPr>
        <w:t>upgrade or implement</w:t>
      </w:r>
      <w:r w:rsidRPr="005441FB">
        <w:rPr>
          <w:rFonts w:ascii="Arial" w:hAnsi="Arial" w:cs="Arial"/>
          <w:b/>
          <w:i/>
          <w:sz w:val="20"/>
          <w:szCs w:val="20"/>
        </w:rPr>
        <w:t xml:space="preserve"> </w:t>
      </w:r>
      <w:r w:rsidR="00DE766D" w:rsidRPr="005441FB">
        <w:rPr>
          <w:rFonts w:ascii="Arial" w:hAnsi="Arial" w:cs="Arial"/>
          <w:b/>
          <w:i/>
          <w:sz w:val="20"/>
          <w:szCs w:val="20"/>
        </w:rPr>
        <w:t>in the next 12-18 months</w:t>
      </w:r>
      <w:r w:rsidRPr="005441FB">
        <w:rPr>
          <w:rFonts w:ascii="Arial" w:hAnsi="Arial" w:cs="Arial"/>
          <w:i/>
          <w:sz w:val="20"/>
          <w:szCs w:val="20"/>
        </w:rPr>
        <w:t>:</w:t>
      </w:r>
    </w:p>
    <w:p w:rsidR="00824D83" w:rsidRPr="005441FB" w:rsidRDefault="00824D83" w:rsidP="00AB6AB1">
      <w:pPr>
        <w:ind w:left="540"/>
        <w:rPr>
          <w:rFonts w:ascii="Arial" w:hAnsi="Arial" w:cs="Arial"/>
          <w:i/>
          <w:sz w:val="20"/>
          <w:szCs w:val="20"/>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34"/>
      </w:tblGrid>
      <w:tr w:rsidR="00B6534C" w:rsidRPr="005441FB" w:rsidTr="009E4179">
        <w:trPr>
          <w:trHeight w:val="665"/>
        </w:trPr>
        <w:tc>
          <w:tcPr>
            <w:tcW w:w="8534" w:type="dxa"/>
            <w:shd w:val="clear" w:color="auto" w:fill="auto"/>
          </w:tcPr>
          <w:p w:rsidR="00B6534C" w:rsidRPr="005441FB" w:rsidRDefault="00B6534C" w:rsidP="00BA06BB">
            <w:pPr>
              <w:rPr>
                <w:rFonts w:ascii="Arial" w:hAnsi="Arial" w:cs="Arial"/>
                <w:sz w:val="20"/>
                <w:szCs w:val="20"/>
              </w:rPr>
            </w:pPr>
          </w:p>
          <w:p w:rsidR="00B6534C" w:rsidRPr="005441FB" w:rsidRDefault="00B6534C" w:rsidP="00BA06BB">
            <w:pPr>
              <w:rPr>
                <w:rFonts w:ascii="Arial" w:hAnsi="Arial" w:cs="Arial"/>
                <w:sz w:val="20"/>
                <w:szCs w:val="20"/>
              </w:rPr>
            </w:pPr>
          </w:p>
          <w:p w:rsidR="00B6534C" w:rsidRPr="005441FB" w:rsidRDefault="00B6534C" w:rsidP="00BA06BB">
            <w:pPr>
              <w:rPr>
                <w:rFonts w:ascii="Arial" w:hAnsi="Arial" w:cs="Arial"/>
                <w:sz w:val="20"/>
                <w:szCs w:val="20"/>
              </w:rPr>
            </w:pPr>
          </w:p>
        </w:tc>
      </w:tr>
    </w:tbl>
    <w:p w:rsidR="004571BC" w:rsidRPr="005441FB" w:rsidRDefault="004571BC" w:rsidP="0070453F">
      <w:pPr>
        <w:pStyle w:val="ListParagraph"/>
        <w:ind w:left="1080"/>
        <w:rPr>
          <w:rFonts w:ascii="Arial" w:hAnsi="Arial" w:cs="Arial"/>
          <w:b/>
          <w:sz w:val="20"/>
          <w:szCs w:val="20"/>
        </w:rPr>
      </w:pPr>
    </w:p>
    <w:p w:rsidR="002E3599" w:rsidRDefault="002E3599" w:rsidP="00E50D23">
      <w:pPr>
        <w:rPr>
          <w:rFonts w:ascii="Arial" w:hAnsi="Arial" w:cs="Arial"/>
          <w:b/>
          <w:sz w:val="20"/>
          <w:szCs w:val="20"/>
        </w:rPr>
      </w:pPr>
    </w:p>
    <w:p w:rsidR="002E3599" w:rsidRPr="005441FB" w:rsidRDefault="002E3599" w:rsidP="002E3599">
      <w:pPr>
        <w:ind w:left="540"/>
        <w:rPr>
          <w:rFonts w:ascii="Arial" w:hAnsi="Arial" w:cs="Arial"/>
          <w:i/>
          <w:sz w:val="20"/>
          <w:szCs w:val="20"/>
        </w:rPr>
      </w:pPr>
      <w:r w:rsidRPr="005441FB">
        <w:rPr>
          <w:rFonts w:ascii="Arial" w:hAnsi="Arial" w:cs="Arial"/>
          <w:b/>
          <w:sz w:val="20"/>
          <w:szCs w:val="20"/>
        </w:rPr>
        <w:t>VIII-</w:t>
      </w:r>
      <w:r>
        <w:rPr>
          <w:rFonts w:ascii="Arial" w:hAnsi="Arial" w:cs="Arial"/>
          <w:b/>
          <w:sz w:val="20"/>
          <w:szCs w:val="20"/>
        </w:rPr>
        <w:t>3</w:t>
      </w:r>
      <w:r w:rsidRPr="005441FB">
        <w:rPr>
          <w:rFonts w:ascii="Arial" w:hAnsi="Arial" w:cs="Arial"/>
          <w:b/>
          <w:sz w:val="20"/>
          <w:szCs w:val="20"/>
        </w:rPr>
        <w:t xml:space="preserve">. CONNECTED: </w:t>
      </w:r>
      <w:r w:rsidRPr="002E3599">
        <w:rPr>
          <w:rFonts w:ascii="Arial" w:hAnsi="Arial" w:cs="Arial"/>
          <w:sz w:val="20"/>
          <w:szCs w:val="20"/>
        </w:rPr>
        <w:t>Broadband and</w:t>
      </w:r>
      <w:r>
        <w:rPr>
          <w:rFonts w:ascii="Arial" w:hAnsi="Arial" w:cs="Arial"/>
          <w:sz w:val="20"/>
          <w:szCs w:val="20"/>
        </w:rPr>
        <w:t xml:space="preserve"> Digital Divide </w:t>
      </w:r>
      <w:r w:rsidRPr="005441FB">
        <w:rPr>
          <w:rFonts w:ascii="Arial" w:hAnsi="Arial" w:cs="Arial"/>
          <w:sz w:val="20"/>
          <w:szCs w:val="20"/>
        </w:rPr>
        <w:t>(credit-for-completion points):</w:t>
      </w:r>
      <w:r w:rsidRPr="005441FB">
        <w:rPr>
          <w:rFonts w:ascii="Arial" w:hAnsi="Arial" w:cs="Arial"/>
          <w:i/>
          <w:sz w:val="20"/>
          <w:szCs w:val="20"/>
        </w:rPr>
        <w:t xml:space="preserve"> </w:t>
      </w:r>
    </w:p>
    <w:p w:rsidR="002E3599" w:rsidRPr="005441FB" w:rsidRDefault="002E3599" w:rsidP="002E3599">
      <w:pPr>
        <w:ind w:left="540"/>
        <w:rPr>
          <w:rFonts w:ascii="Arial" w:hAnsi="Arial" w:cs="Arial"/>
          <w:i/>
          <w:sz w:val="20"/>
          <w:szCs w:val="20"/>
        </w:rPr>
      </w:pPr>
      <w:r w:rsidRPr="005441FB">
        <w:rPr>
          <w:rFonts w:ascii="Arial" w:hAnsi="Arial" w:cs="Arial"/>
          <w:b/>
          <w:i/>
          <w:sz w:val="20"/>
          <w:szCs w:val="20"/>
        </w:rPr>
        <w:t xml:space="preserve">Select the status of </w:t>
      </w:r>
      <w:r>
        <w:rPr>
          <w:rFonts w:ascii="Arial" w:hAnsi="Arial" w:cs="Arial"/>
          <w:b/>
          <w:i/>
          <w:sz w:val="20"/>
          <w:szCs w:val="20"/>
        </w:rPr>
        <w:t>c</w:t>
      </w:r>
      <w:r w:rsidRPr="005441FB">
        <w:rPr>
          <w:rFonts w:ascii="Arial" w:hAnsi="Arial" w:cs="Arial"/>
          <w:b/>
          <w:i/>
          <w:sz w:val="20"/>
          <w:szCs w:val="20"/>
        </w:rPr>
        <w:t>ounty initiatives in the matrix below, then elaborate in question VIII-</w:t>
      </w:r>
      <w:r>
        <w:rPr>
          <w:rFonts w:ascii="Arial" w:hAnsi="Arial" w:cs="Arial"/>
          <w:b/>
          <w:i/>
          <w:sz w:val="20"/>
          <w:szCs w:val="20"/>
        </w:rPr>
        <w:t>3</w:t>
      </w:r>
      <w:r w:rsidRPr="005441FB">
        <w:rPr>
          <w:rFonts w:ascii="Arial" w:hAnsi="Arial" w:cs="Arial"/>
          <w:b/>
          <w:i/>
          <w:sz w:val="20"/>
          <w:szCs w:val="20"/>
        </w:rPr>
        <w:t>a</w:t>
      </w:r>
      <w:r w:rsidRPr="005441FB">
        <w:rPr>
          <w:rFonts w:ascii="Arial" w:hAnsi="Arial" w:cs="Arial"/>
          <w:i/>
          <w:sz w:val="20"/>
          <w:szCs w:val="20"/>
        </w:rPr>
        <w:t>:</w:t>
      </w:r>
    </w:p>
    <w:p w:rsidR="002E3599" w:rsidRPr="005441FB" w:rsidRDefault="002E3599" w:rsidP="002E3599">
      <w:pPr>
        <w:ind w:left="1440"/>
        <w:rPr>
          <w:rFonts w:ascii="Arial" w:hAnsi="Arial" w:cs="Arial"/>
          <w:i/>
          <w:sz w:val="20"/>
          <w:szCs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990"/>
        <w:gridCol w:w="2160"/>
        <w:gridCol w:w="1170"/>
      </w:tblGrid>
      <w:tr w:rsidR="002E3599" w:rsidRPr="005441FB" w:rsidTr="009E4179">
        <w:tc>
          <w:tcPr>
            <w:tcW w:w="4050" w:type="dxa"/>
            <w:shd w:val="clear" w:color="auto" w:fill="auto"/>
          </w:tcPr>
          <w:p w:rsidR="002E3599" w:rsidRPr="005441FB" w:rsidRDefault="002E3599" w:rsidP="00FF459A">
            <w:pPr>
              <w:rPr>
                <w:rFonts w:ascii="Arial" w:hAnsi="Arial" w:cs="Arial"/>
                <w:i/>
                <w:sz w:val="20"/>
                <w:szCs w:val="20"/>
              </w:rPr>
            </w:pPr>
          </w:p>
          <w:p w:rsidR="002E3599" w:rsidRPr="005441FB" w:rsidRDefault="002E3599" w:rsidP="00FF459A">
            <w:pPr>
              <w:rPr>
                <w:rFonts w:ascii="Arial" w:hAnsi="Arial" w:cs="Arial"/>
                <w:i/>
                <w:sz w:val="20"/>
                <w:szCs w:val="20"/>
              </w:rPr>
            </w:pPr>
          </w:p>
        </w:tc>
        <w:tc>
          <w:tcPr>
            <w:tcW w:w="990" w:type="dxa"/>
            <w:shd w:val="clear" w:color="auto" w:fill="auto"/>
          </w:tcPr>
          <w:p w:rsidR="002E3599" w:rsidRPr="005441FB" w:rsidRDefault="002E3599" w:rsidP="00FF459A">
            <w:pPr>
              <w:rPr>
                <w:rFonts w:ascii="Arial" w:hAnsi="Arial" w:cs="Arial"/>
                <w:color w:val="000000"/>
                <w:sz w:val="20"/>
                <w:szCs w:val="20"/>
              </w:rPr>
            </w:pPr>
          </w:p>
          <w:p w:rsidR="002E3599" w:rsidRPr="005441FB" w:rsidRDefault="002E3599" w:rsidP="00FF459A">
            <w:pPr>
              <w:rPr>
                <w:rFonts w:ascii="Arial" w:hAnsi="Arial" w:cs="Arial"/>
                <w:color w:val="000000"/>
                <w:sz w:val="20"/>
                <w:szCs w:val="20"/>
              </w:rPr>
            </w:pPr>
            <w:r w:rsidRPr="005441FB">
              <w:rPr>
                <w:rFonts w:ascii="Arial" w:hAnsi="Arial" w:cs="Arial"/>
                <w:color w:val="000000"/>
                <w:sz w:val="20"/>
                <w:szCs w:val="20"/>
              </w:rPr>
              <w:t>In Use Now</w:t>
            </w:r>
          </w:p>
        </w:tc>
        <w:tc>
          <w:tcPr>
            <w:tcW w:w="2160" w:type="dxa"/>
            <w:shd w:val="clear" w:color="auto" w:fill="auto"/>
          </w:tcPr>
          <w:p w:rsidR="002E3599" w:rsidRPr="005441FB" w:rsidRDefault="002E3599" w:rsidP="00FF459A">
            <w:pPr>
              <w:rPr>
                <w:rFonts w:ascii="Arial" w:hAnsi="Arial" w:cs="Arial"/>
                <w:color w:val="000000"/>
                <w:sz w:val="20"/>
                <w:szCs w:val="20"/>
              </w:rPr>
            </w:pPr>
          </w:p>
          <w:p w:rsidR="002E3599" w:rsidRPr="005441FB" w:rsidRDefault="002E3599" w:rsidP="00FF459A">
            <w:pPr>
              <w:rPr>
                <w:rFonts w:ascii="Arial" w:hAnsi="Arial" w:cs="Arial"/>
                <w:color w:val="000000"/>
                <w:sz w:val="20"/>
                <w:szCs w:val="20"/>
              </w:rPr>
            </w:pPr>
            <w:r w:rsidRPr="005441FB">
              <w:rPr>
                <w:rFonts w:ascii="Arial" w:hAnsi="Arial" w:cs="Arial"/>
                <w:color w:val="000000"/>
                <w:sz w:val="20"/>
                <w:szCs w:val="20"/>
              </w:rPr>
              <w:t>Plan to Implement</w:t>
            </w:r>
            <w:r>
              <w:rPr>
                <w:rFonts w:ascii="Arial" w:hAnsi="Arial" w:cs="Arial"/>
                <w:color w:val="000000"/>
                <w:sz w:val="20"/>
                <w:szCs w:val="20"/>
              </w:rPr>
              <w:t>/Upgrade</w:t>
            </w:r>
            <w:r w:rsidRPr="005441FB">
              <w:rPr>
                <w:rFonts w:ascii="Arial" w:hAnsi="Arial" w:cs="Arial"/>
                <w:color w:val="000000"/>
                <w:sz w:val="20"/>
                <w:szCs w:val="20"/>
              </w:rPr>
              <w:t xml:space="preserve"> in Next 12-18 mos.</w:t>
            </w:r>
          </w:p>
        </w:tc>
        <w:tc>
          <w:tcPr>
            <w:tcW w:w="1170" w:type="dxa"/>
            <w:shd w:val="clear" w:color="auto" w:fill="auto"/>
          </w:tcPr>
          <w:p w:rsidR="002E3599" w:rsidRPr="005441FB" w:rsidRDefault="002E3599" w:rsidP="00FF459A">
            <w:pPr>
              <w:rPr>
                <w:rFonts w:ascii="Arial" w:hAnsi="Arial" w:cs="Arial"/>
                <w:color w:val="000000"/>
                <w:sz w:val="20"/>
                <w:szCs w:val="20"/>
              </w:rPr>
            </w:pPr>
          </w:p>
          <w:p w:rsidR="002E3599" w:rsidRPr="005441FB" w:rsidRDefault="002E3599" w:rsidP="00FF459A">
            <w:pPr>
              <w:rPr>
                <w:rFonts w:ascii="Arial" w:hAnsi="Arial" w:cs="Arial"/>
                <w:color w:val="000000"/>
                <w:sz w:val="20"/>
                <w:szCs w:val="20"/>
              </w:rPr>
            </w:pPr>
            <w:r>
              <w:rPr>
                <w:rFonts w:ascii="Arial" w:hAnsi="Arial" w:cs="Arial"/>
                <w:color w:val="000000"/>
                <w:sz w:val="20"/>
                <w:szCs w:val="20"/>
              </w:rPr>
              <w:t>Currently No Plans to Use</w:t>
            </w:r>
          </w:p>
        </w:tc>
      </w:tr>
      <w:tr w:rsidR="002E3599" w:rsidRPr="005441FB" w:rsidTr="009E4179">
        <w:tc>
          <w:tcPr>
            <w:tcW w:w="4050" w:type="dxa"/>
            <w:shd w:val="clear" w:color="auto" w:fill="auto"/>
          </w:tcPr>
          <w:p w:rsidR="002E3599" w:rsidRPr="0032171F" w:rsidRDefault="002E3599" w:rsidP="00FF459A">
            <w:pPr>
              <w:rPr>
                <w:rFonts w:ascii="Arial" w:hAnsi="Arial" w:cs="Arial"/>
                <w:sz w:val="20"/>
                <w:szCs w:val="20"/>
              </w:rPr>
            </w:pPr>
            <w:r w:rsidRPr="0032171F">
              <w:rPr>
                <w:rFonts w:ascii="Arial" w:hAnsi="Arial" w:cs="Arial"/>
                <w:sz w:val="20"/>
                <w:szCs w:val="20"/>
              </w:rPr>
              <w:t>VIII-</w:t>
            </w:r>
            <w:r>
              <w:rPr>
                <w:rFonts w:ascii="Arial" w:hAnsi="Arial" w:cs="Arial"/>
                <w:sz w:val="20"/>
                <w:szCs w:val="20"/>
              </w:rPr>
              <w:t>3</w:t>
            </w:r>
            <w:r w:rsidRPr="0032171F">
              <w:rPr>
                <w:rFonts w:ascii="Arial" w:hAnsi="Arial" w:cs="Arial"/>
                <w:sz w:val="20"/>
                <w:szCs w:val="20"/>
              </w:rPr>
              <w:t>.</w:t>
            </w:r>
            <w:r>
              <w:rPr>
                <w:rFonts w:ascii="Arial" w:hAnsi="Arial" w:cs="Arial"/>
                <w:sz w:val="20"/>
                <w:szCs w:val="20"/>
              </w:rPr>
              <w:t>1</w:t>
            </w:r>
            <w:r w:rsidRPr="0032171F">
              <w:rPr>
                <w:rFonts w:ascii="Arial" w:hAnsi="Arial" w:cs="Arial"/>
                <w:sz w:val="20"/>
                <w:szCs w:val="20"/>
              </w:rPr>
              <w:t xml:space="preserve"> Next Generation – LTE (Long Term Evolution) Networks (4G, 5G)</w:t>
            </w:r>
          </w:p>
        </w:tc>
        <w:tc>
          <w:tcPr>
            <w:tcW w:w="990" w:type="dxa"/>
            <w:shd w:val="clear" w:color="auto" w:fill="auto"/>
          </w:tcPr>
          <w:p w:rsidR="002E3599" w:rsidRPr="0032171F" w:rsidRDefault="002E3599" w:rsidP="00FF459A">
            <w:pPr>
              <w:rPr>
                <w:rFonts w:ascii="Arial" w:hAnsi="Arial" w:cs="Arial"/>
                <w:sz w:val="20"/>
                <w:szCs w:val="20"/>
              </w:rPr>
            </w:pPr>
          </w:p>
        </w:tc>
        <w:tc>
          <w:tcPr>
            <w:tcW w:w="2160" w:type="dxa"/>
            <w:shd w:val="clear" w:color="auto" w:fill="auto"/>
          </w:tcPr>
          <w:p w:rsidR="002E3599" w:rsidRPr="005441FB" w:rsidRDefault="002E3599" w:rsidP="00FF459A">
            <w:pPr>
              <w:rPr>
                <w:rFonts w:ascii="Arial" w:hAnsi="Arial" w:cs="Arial"/>
                <w:sz w:val="20"/>
                <w:szCs w:val="20"/>
              </w:rPr>
            </w:pPr>
          </w:p>
        </w:tc>
        <w:tc>
          <w:tcPr>
            <w:tcW w:w="1170" w:type="dxa"/>
            <w:shd w:val="clear" w:color="auto" w:fill="auto"/>
          </w:tcPr>
          <w:p w:rsidR="002E3599" w:rsidRPr="005441FB" w:rsidRDefault="002E3599" w:rsidP="00FF459A">
            <w:pPr>
              <w:rPr>
                <w:rFonts w:ascii="Arial" w:hAnsi="Arial" w:cs="Arial"/>
                <w:sz w:val="20"/>
                <w:szCs w:val="20"/>
              </w:rPr>
            </w:pPr>
          </w:p>
        </w:tc>
      </w:tr>
      <w:tr w:rsidR="002E3599" w:rsidRPr="005441FB" w:rsidTr="009E4179">
        <w:tc>
          <w:tcPr>
            <w:tcW w:w="4050" w:type="dxa"/>
            <w:shd w:val="clear" w:color="auto" w:fill="auto"/>
          </w:tcPr>
          <w:p w:rsidR="002E3599" w:rsidRPr="0032171F" w:rsidRDefault="002E3599" w:rsidP="00FF459A">
            <w:pPr>
              <w:rPr>
                <w:rFonts w:ascii="Arial" w:hAnsi="Arial" w:cs="Arial"/>
                <w:sz w:val="20"/>
                <w:szCs w:val="20"/>
              </w:rPr>
            </w:pPr>
            <w:r w:rsidRPr="0032171F">
              <w:rPr>
                <w:rFonts w:ascii="Arial" w:hAnsi="Arial" w:cs="Arial"/>
                <w:sz w:val="20"/>
                <w:szCs w:val="20"/>
              </w:rPr>
              <w:t>VIII-</w:t>
            </w:r>
            <w:r>
              <w:rPr>
                <w:rFonts w:ascii="Arial" w:hAnsi="Arial" w:cs="Arial"/>
                <w:sz w:val="20"/>
                <w:szCs w:val="20"/>
              </w:rPr>
              <w:t>3</w:t>
            </w:r>
            <w:r w:rsidRPr="0032171F">
              <w:rPr>
                <w:rFonts w:ascii="Arial" w:hAnsi="Arial" w:cs="Arial"/>
                <w:sz w:val="20"/>
                <w:szCs w:val="20"/>
              </w:rPr>
              <w:t>.</w:t>
            </w:r>
            <w:r>
              <w:rPr>
                <w:rFonts w:ascii="Arial" w:hAnsi="Arial" w:cs="Arial"/>
                <w:sz w:val="20"/>
                <w:szCs w:val="20"/>
              </w:rPr>
              <w:t>2</w:t>
            </w:r>
            <w:r w:rsidRPr="0032171F">
              <w:rPr>
                <w:rFonts w:ascii="Arial" w:hAnsi="Arial" w:cs="Arial"/>
                <w:sz w:val="20"/>
                <w:szCs w:val="20"/>
              </w:rPr>
              <w:t xml:space="preserve"> Multi-jurisdictional Partnerships for Infrastructure</w:t>
            </w:r>
          </w:p>
        </w:tc>
        <w:tc>
          <w:tcPr>
            <w:tcW w:w="990" w:type="dxa"/>
            <w:shd w:val="clear" w:color="auto" w:fill="auto"/>
          </w:tcPr>
          <w:p w:rsidR="002E3599" w:rsidRPr="0032171F" w:rsidRDefault="002E3599" w:rsidP="00FF459A">
            <w:pPr>
              <w:rPr>
                <w:rFonts w:ascii="Arial" w:hAnsi="Arial" w:cs="Arial"/>
                <w:sz w:val="20"/>
                <w:szCs w:val="20"/>
              </w:rPr>
            </w:pPr>
          </w:p>
        </w:tc>
        <w:tc>
          <w:tcPr>
            <w:tcW w:w="2160" w:type="dxa"/>
            <w:shd w:val="clear" w:color="auto" w:fill="auto"/>
          </w:tcPr>
          <w:p w:rsidR="002E3599" w:rsidRPr="005441FB" w:rsidRDefault="002E3599" w:rsidP="00FF459A">
            <w:pPr>
              <w:rPr>
                <w:rFonts w:ascii="Arial" w:hAnsi="Arial" w:cs="Arial"/>
                <w:sz w:val="20"/>
                <w:szCs w:val="20"/>
              </w:rPr>
            </w:pPr>
          </w:p>
        </w:tc>
        <w:tc>
          <w:tcPr>
            <w:tcW w:w="1170" w:type="dxa"/>
            <w:shd w:val="clear" w:color="auto" w:fill="auto"/>
          </w:tcPr>
          <w:p w:rsidR="002E3599" w:rsidRPr="005441FB" w:rsidRDefault="002E3599" w:rsidP="00FF459A">
            <w:pPr>
              <w:rPr>
                <w:rFonts w:ascii="Arial" w:hAnsi="Arial" w:cs="Arial"/>
                <w:sz w:val="20"/>
                <w:szCs w:val="20"/>
              </w:rPr>
            </w:pPr>
          </w:p>
        </w:tc>
      </w:tr>
      <w:tr w:rsidR="002E3599" w:rsidRPr="005441FB" w:rsidTr="009E4179">
        <w:tc>
          <w:tcPr>
            <w:tcW w:w="4050" w:type="dxa"/>
            <w:shd w:val="clear" w:color="auto" w:fill="auto"/>
          </w:tcPr>
          <w:p w:rsidR="002E3599" w:rsidRPr="0032171F" w:rsidRDefault="002E3599" w:rsidP="00FF459A">
            <w:pPr>
              <w:rPr>
                <w:rFonts w:ascii="Arial" w:hAnsi="Arial" w:cs="Arial"/>
                <w:sz w:val="20"/>
                <w:szCs w:val="20"/>
              </w:rPr>
            </w:pPr>
            <w:r w:rsidRPr="0032171F">
              <w:rPr>
                <w:rFonts w:ascii="Arial" w:hAnsi="Arial" w:cs="Arial"/>
                <w:sz w:val="20"/>
                <w:szCs w:val="20"/>
              </w:rPr>
              <w:t>VIII-</w:t>
            </w:r>
            <w:r>
              <w:rPr>
                <w:rFonts w:ascii="Arial" w:hAnsi="Arial" w:cs="Arial"/>
                <w:sz w:val="20"/>
                <w:szCs w:val="20"/>
              </w:rPr>
              <w:t>3</w:t>
            </w:r>
            <w:r w:rsidRPr="0032171F">
              <w:rPr>
                <w:rFonts w:ascii="Arial" w:hAnsi="Arial" w:cs="Arial"/>
                <w:sz w:val="20"/>
                <w:szCs w:val="20"/>
              </w:rPr>
              <w:t>.</w:t>
            </w:r>
            <w:r>
              <w:rPr>
                <w:rFonts w:ascii="Arial" w:hAnsi="Arial" w:cs="Arial"/>
                <w:sz w:val="20"/>
                <w:szCs w:val="20"/>
              </w:rPr>
              <w:t>3</w:t>
            </w:r>
            <w:r w:rsidRPr="0032171F">
              <w:rPr>
                <w:rFonts w:ascii="Arial" w:hAnsi="Arial" w:cs="Arial"/>
                <w:sz w:val="20"/>
                <w:szCs w:val="20"/>
              </w:rPr>
              <w:t xml:space="preserve"> Multi-jurisdictional Partnerships on Digital Literacy Programs (narrowing the digital divide)</w:t>
            </w:r>
          </w:p>
        </w:tc>
        <w:tc>
          <w:tcPr>
            <w:tcW w:w="990" w:type="dxa"/>
            <w:shd w:val="clear" w:color="auto" w:fill="auto"/>
          </w:tcPr>
          <w:p w:rsidR="002E3599" w:rsidRPr="0032171F" w:rsidRDefault="002E3599" w:rsidP="00FF459A">
            <w:pPr>
              <w:rPr>
                <w:rFonts w:ascii="Arial" w:hAnsi="Arial" w:cs="Arial"/>
                <w:sz w:val="20"/>
                <w:szCs w:val="20"/>
              </w:rPr>
            </w:pPr>
          </w:p>
        </w:tc>
        <w:tc>
          <w:tcPr>
            <w:tcW w:w="2160" w:type="dxa"/>
            <w:shd w:val="clear" w:color="auto" w:fill="auto"/>
          </w:tcPr>
          <w:p w:rsidR="002E3599" w:rsidRPr="005441FB" w:rsidRDefault="002E3599" w:rsidP="00FF459A">
            <w:pPr>
              <w:rPr>
                <w:rFonts w:ascii="Arial" w:hAnsi="Arial" w:cs="Arial"/>
                <w:sz w:val="20"/>
                <w:szCs w:val="20"/>
              </w:rPr>
            </w:pPr>
          </w:p>
        </w:tc>
        <w:tc>
          <w:tcPr>
            <w:tcW w:w="1170" w:type="dxa"/>
            <w:shd w:val="clear" w:color="auto" w:fill="auto"/>
          </w:tcPr>
          <w:p w:rsidR="002E3599" w:rsidRPr="005441FB" w:rsidRDefault="002E3599" w:rsidP="00FF459A">
            <w:pPr>
              <w:rPr>
                <w:rFonts w:ascii="Arial" w:hAnsi="Arial" w:cs="Arial"/>
                <w:sz w:val="20"/>
                <w:szCs w:val="20"/>
              </w:rPr>
            </w:pPr>
          </w:p>
        </w:tc>
      </w:tr>
      <w:tr w:rsidR="002E3599" w:rsidRPr="005441FB" w:rsidTr="009E4179">
        <w:tc>
          <w:tcPr>
            <w:tcW w:w="4050" w:type="dxa"/>
            <w:shd w:val="clear" w:color="auto" w:fill="auto"/>
          </w:tcPr>
          <w:p w:rsidR="002E3599" w:rsidRPr="0032171F" w:rsidRDefault="002E3599" w:rsidP="00FF459A">
            <w:pPr>
              <w:rPr>
                <w:rFonts w:ascii="Arial" w:hAnsi="Arial" w:cs="Arial"/>
                <w:sz w:val="20"/>
                <w:szCs w:val="20"/>
              </w:rPr>
            </w:pPr>
            <w:r w:rsidRPr="0032171F">
              <w:rPr>
                <w:rFonts w:ascii="Arial" w:hAnsi="Arial" w:cs="Arial"/>
                <w:sz w:val="20"/>
                <w:szCs w:val="20"/>
              </w:rPr>
              <w:t>VIII-</w:t>
            </w:r>
            <w:r>
              <w:rPr>
                <w:rFonts w:ascii="Arial" w:hAnsi="Arial" w:cs="Arial"/>
                <w:sz w:val="20"/>
                <w:szCs w:val="20"/>
              </w:rPr>
              <w:t>3</w:t>
            </w:r>
            <w:r w:rsidRPr="0032171F">
              <w:rPr>
                <w:rFonts w:ascii="Arial" w:hAnsi="Arial" w:cs="Arial"/>
                <w:sz w:val="20"/>
                <w:szCs w:val="20"/>
              </w:rPr>
              <w:t>.</w:t>
            </w:r>
            <w:r>
              <w:rPr>
                <w:rFonts w:ascii="Arial" w:hAnsi="Arial" w:cs="Arial"/>
                <w:sz w:val="20"/>
                <w:szCs w:val="20"/>
              </w:rPr>
              <w:t>4</w:t>
            </w:r>
            <w:r w:rsidRPr="0032171F">
              <w:rPr>
                <w:rFonts w:ascii="Arial" w:hAnsi="Arial" w:cs="Arial"/>
                <w:sz w:val="20"/>
                <w:szCs w:val="20"/>
              </w:rPr>
              <w:t xml:space="preserve"> Right-of-Way Agreements (</w:t>
            </w:r>
            <w:r w:rsidRPr="0032171F">
              <w:rPr>
                <w:rFonts w:ascii="Arial" w:hAnsi="Arial" w:cs="Arial"/>
                <w:color w:val="000000" w:themeColor="text1"/>
                <w:sz w:val="20"/>
                <w:szCs w:val="20"/>
              </w:rPr>
              <w:t>fiber, wireless, property, etc.)</w:t>
            </w:r>
          </w:p>
        </w:tc>
        <w:tc>
          <w:tcPr>
            <w:tcW w:w="990" w:type="dxa"/>
            <w:shd w:val="clear" w:color="auto" w:fill="auto"/>
          </w:tcPr>
          <w:p w:rsidR="002E3599" w:rsidRPr="0032171F" w:rsidRDefault="002E3599" w:rsidP="00FF459A">
            <w:pPr>
              <w:rPr>
                <w:rFonts w:ascii="Arial" w:hAnsi="Arial" w:cs="Arial"/>
                <w:sz w:val="20"/>
                <w:szCs w:val="20"/>
              </w:rPr>
            </w:pPr>
          </w:p>
        </w:tc>
        <w:tc>
          <w:tcPr>
            <w:tcW w:w="2160" w:type="dxa"/>
            <w:shd w:val="clear" w:color="auto" w:fill="auto"/>
          </w:tcPr>
          <w:p w:rsidR="002E3599" w:rsidRPr="005441FB" w:rsidRDefault="002E3599" w:rsidP="00FF459A">
            <w:pPr>
              <w:rPr>
                <w:rFonts w:ascii="Arial" w:hAnsi="Arial" w:cs="Arial"/>
                <w:sz w:val="20"/>
                <w:szCs w:val="20"/>
              </w:rPr>
            </w:pPr>
          </w:p>
        </w:tc>
        <w:tc>
          <w:tcPr>
            <w:tcW w:w="1170" w:type="dxa"/>
            <w:shd w:val="clear" w:color="auto" w:fill="auto"/>
          </w:tcPr>
          <w:p w:rsidR="002E3599" w:rsidRPr="005441FB" w:rsidRDefault="002E3599" w:rsidP="00FF459A">
            <w:pPr>
              <w:rPr>
                <w:rFonts w:ascii="Arial" w:hAnsi="Arial" w:cs="Arial"/>
                <w:sz w:val="20"/>
                <w:szCs w:val="20"/>
              </w:rPr>
            </w:pPr>
          </w:p>
        </w:tc>
      </w:tr>
      <w:tr w:rsidR="002E3599" w:rsidRPr="005441FB" w:rsidTr="009E4179">
        <w:tc>
          <w:tcPr>
            <w:tcW w:w="4050" w:type="dxa"/>
            <w:shd w:val="clear" w:color="auto" w:fill="auto"/>
          </w:tcPr>
          <w:p w:rsidR="002E3599" w:rsidRPr="005441FB" w:rsidRDefault="002E3599" w:rsidP="00FF459A">
            <w:pPr>
              <w:rPr>
                <w:rFonts w:ascii="Arial" w:hAnsi="Arial" w:cs="Arial"/>
                <w:sz w:val="20"/>
                <w:szCs w:val="20"/>
              </w:rPr>
            </w:pPr>
            <w:r w:rsidRPr="005441FB">
              <w:rPr>
                <w:rFonts w:ascii="Arial" w:hAnsi="Arial" w:cs="Arial"/>
                <w:sz w:val="20"/>
                <w:szCs w:val="20"/>
              </w:rPr>
              <w:t>VIII-</w:t>
            </w:r>
            <w:r>
              <w:rPr>
                <w:rFonts w:ascii="Arial" w:hAnsi="Arial" w:cs="Arial"/>
                <w:sz w:val="20"/>
                <w:szCs w:val="20"/>
              </w:rPr>
              <w:t>3</w:t>
            </w:r>
            <w:r w:rsidRPr="005441FB">
              <w:rPr>
                <w:rFonts w:ascii="Arial" w:hAnsi="Arial" w:cs="Arial"/>
                <w:sz w:val="20"/>
                <w:szCs w:val="20"/>
              </w:rPr>
              <w:t>.</w:t>
            </w:r>
            <w:r>
              <w:rPr>
                <w:rFonts w:ascii="Arial" w:hAnsi="Arial" w:cs="Arial"/>
                <w:sz w:val="20"/>
                <w:szCs w:val="20"/>
              </w:rPr>
              <w:t>5</w:t>
            </w:r>
            <w:r w:rsidRPr="005441FB">
              <w:rPr>
                <w:rFonts w:ascii="Arial" w:hAnsi="Arial" w:cs="Arial"/>
                <w:sz w:val="20"/>
                <w:szCs w:val="20"/>
              </w:rPr>
              <w:t xml:space="preserve"> Other (describe below)</w:t>
            </w:r>
          </w:p>
        </w:tc>
        <w:tc>
          <w:tcPr>
            <w:tcW w:w="990" w:type="dxa"/>
            <w:shd w:val="clear" w:color="auto" w:fill="auto"/>
          </w:tcPr>
          <w:p w:rsidR="002E3599" w:rsidRPr="005441FB" w:rsidRDefault="002E3599" w:rsidP="00FF459A">
            <w:pPr>
              <w:rPr>
                <w:rFonts w:ascii="Arial" w:hAnsi="Arial" w:cs="Arial"/>
                <w:sz w:val="20"/>
                <w:szCs w:val="20"/>
              </w:rPr>
            </w:pPr>
          </w:p>
        </w:tc>
        <w:tc>
          <w:tcPr>
            <w:tcW w:w="2160" w:type="dxa"/>
            <w:shd w:val="clear" w:color="auto" w:fill="auto"/>
          </w:tcPr>
          <w:p w:rsidR="002E3599" w:rsidRPr="005441FB" w:rsidRDefault="002E3599" w:rsidP="00FF459A">
            <w:pPr>
              <w:rPr>
                <w:rFonts w:ascii="Arial" w:hAnsi="Arial" w:cs="Arial"/>
                <w:sz w:val="20"/>
                <w:szCs w:val="20"/>
              </w:rPr>
            </w:pPr>
          </w:p>
        </w:tc>
        <w:tc>
          <w:tcPr>
            <w:tcW w:w="1170" w:type="dxa"/>
            <w:shd w:val="clear" w:color="auto" w:fill="auto"/>
          </w:tcPr>
          <w:p w:rsidR="002E3599" w:rsidRPr="005441FB" w:rsidRDefault="002E3599" w:rsidP="00FF459A">
            <w:pPr>
              <w:rPr>
                <w:rFonts w:ascii="Arial" w:hAnsi="Arial" w:cs="Arial"/>
                <w:sz w:val="20"/>
                <w:szCs w:val="20"/>
              </w:rPr>
            </w:pPr>
          </w:p>
        </w:tc>
      </w:tr>
    </w:tbl>
    <w:p w:rsidR="002E3599" w:rsidRPr="005441FB" w:rsidRDefault="002E3599" w:rsidP="002E3599">
      <w:pPr>
        <w:rPr>
          <w:rFonts w:ascii="Arial" w:hAnsi="Arial" w:cs="Arial"/>
          <w:b/>
          <w:i/>
          <w:sz w:val="20"/>
          <w:szCs w:val="20"/>
        </w:rPr>
      </w:pPr>
    </w:p>
    <w:p w:rsidR="002E3599" w:rsidRPr="005441FB" w:rsidRDefault="002E3599" w:rsidP="002E3599">
      <w:pPr>
        <w:rPr>
          <w:rFonts w:ascii="Arial" w:hAnsi="Arial" w:cs="Arial"/>
          <w:b/>
          <w:i/>
          <w:sz w:val="20"/>
          <w:szCs w:val="20"/>
        </w:rPr>
      </w:pPr>
    </w:p>
    <w:p w:rsidR="002E3599" w:rsidRPr="005441FB" w:rsidRDefault="002E3599" w:rsidP="002E3599">
      <w:pPr>
        <w:rPr>
          <w:rFonts w:ascii="Arial" w:hAnsi="Arial" w:cs="Arial"/>
          <w:b/>
          <w:i/>
          <w:sz w:val="20"/>
          <w:szCs w:val="20"/>
        </w:rPr>
      </w:pPr>
    </w:p>
    <w:p w:rsidR="002E3599" w:rsidRPr="0032171F" w:rsidRDefault="002E3599" w:rsidP="002E3599">
      <w:pPr>
        <w:rPr>
          <w:rFonts w:ascii="Arial" w:hAnsi="Arial" w:cs="Arial"/>
          <w:i/>
          <w:sz w:val="20"/>
          <w:szCs w:val="20"/>
        </w:rPr>
      </w:pPr>
      <w:r w:rsidRPr="005441FB">
        <w:rPr>
          <w:rFonts w:ascii="Arial" w:hAnsi="Arial" w:cs="Arial"/>
          <w:b/>
          <w:i/>
          <w:sz w:val="20"/>
          <w:szCs w:val="20"/>
        </w:rPr>
        <w:t xml:space="preserve">VIII-2a. </w:t>
      </w:r>
      <w:r w:rsidRPr="005441FB">
        <w:rPr>
          <w:rFonts w:ascii="Arial" w:hAnsi="Arial" w:cs="Arial"/>
          <w:b/>
          <w:sz w:val="20"/>
          <w:szCs w:val="20"/>
        </w:rPr>
        <w:t xml:space="preserve">CONNECTED: </w:t>
      </w:r>
      <w:r>
        <w:rPr>
          <w:rFonts w:ascii="Arial" w:hAnsi="Arial" w:cs="Arial"/>
          <w:sz w:val="20"/>
          <w:szCs w:val="20"/>
        </w:rPr>
        <w:t>Broadband</w:t>
      </w:r>
      <w:r w:rsidRPr="0032171F">
        <w:rPr>
          <w:rFonts w:ascii="Arial" w:hAnsi="Arial" w:cs="Arial"/>
          <w:sz w:val="20"/>
          <w:szCs w:val="20"/>
        </w:rPr>
        <w:t xml:space="preserve"> Digital Divide (credit-for-completion points):</w:t>
      </w:r>
      <w:r w:rsidRPr="0032171F">
        <w:rPr>
          <w:rFonts w:ascii="Arial" w:hAnsi="Arial" w:cs="Arial"/>
          <w:i/>
          <w:sz w:val="20"/>
          <w:szCs w:val="20"/>
        </w:rPr>
        <w:t xml:space="preserve"> </w:t>
      </w:r>
    </w:p>
    <w:p w:rsidR="002E3599" w:rsidRPr="005441FB" w:rsidRDefault="002E3599" w:rsidP="002E3599">
      <w:pPr>
        <w:ind w:left="540"/>
        <w:rPr>
          <w:rFonts w:ascii="Arial" w:hAnsi="Arial" w:cs="Arial"/>
          <w:bCs/>
          <w:i/>
          <w:sz w:val="20"/>
          <w:szCs w:val="20"/>
        </w:rPr>
      </w:pPr>
      <w:r w:rsidRPr="0032171F">
        <w:rPr>
          <w:rFonts w:ascii="Arial" w:hAnsi="Arial" w:cs="Arial"/>
          <w:b/>
          <w:i/>
          <w:sz w:val="20"/>
          <w:szCs w:val="20"/>
        </w:rPr>
        <w:t xml:space="preserve">Please discuss </w:t>
      </w:r>
      <w:proofErr w:type="gramStart"/>
      <w:r w:rsidRPr="0032171F">
        <w:rPr>
          <w:rFonts w:ascii="Arial" w:hAnsi="Arial" w:cs="Arial"/>
          <w:b/>
          <w:i/>
          <w:sz w:val="20"/>
          <w:szCs w:val="20"/>
        </w:rPr>
        <w:t>future plans</w:t>
      </w:r>
      <w:proofErr w:type="gramEnd"/>
      <w:r w:rsidRPr="0032171F">
        <w:rPr>
          <w:rFonts w:ascii="Arial" w:hAnsi="Arial" w:cs="Arial"/>
          <w:b/>
          <w:i/>
          <w:sz w:val="20"/>
          <w:szCs w:val="20"/>
        </w:rPr>
        <w:t xml:space="preserve"> for the top </w:t>
      </w:r>
      <w:r w:rsidR="00B32EBA">
        <w:rPr>
          <w:rFonts w:ascii="Arial" w:hAnsi="Arial" w:cs="Arial"/>
          <w:b/>
          <w:i/>
          <w:sz w:val="20"/>
          <w:szCs w:val="20"/>
        </w:rPr>
        <w:t>1 or 2</w:t>
      </w:r>
      <w:r w:rsidRPr="0032171F">
        <w:rPr>
          <w:rFonts w:ascii="Arial" w:hAnsi="Arial" w:cs="Arial"/>
          <w:b/>
          <w:i/>
          <w:sz w:val="20"/>
          <w:szCs w:val="20"/>
        </w:rPr>
        <w:t xml:space="preserve"> items selected</w:t>
      </w:r>
      <w:r w:rsidRPr="005441FB">
        <w:rPr>
          <w:rFonts w:ascii="Arial" w:hAnsi="Arial" w:cs="Arial"/>
          <w:b/>
          <w:i/>
          <w:sz w:val="20"/>
          <w:szCs w:val="20"/>
        </w:rPr>
        <w:t xml:space="preserve"> in VIII-</w:t>
      </w:r>
      <w:r>
        <w:rPr>
          <w:rFonts w:ascii="Arial" w:hAnsi="Arial" w:cs="Arial"/>
          <w:b/>
          <w:i/>
          <w:sz w:val="20"/>
          <w:szCs w:val="20"/>
        </w:rPr>
        <w:t>3</w:t>
      </w:r>
      <w:r w:rsidRPr="005441FB">
        <w:rPr>
          <w:rFonts w:ascii="Arial" w:hAnsi="Arial" w:cs="Arial"/>
          <w:b/>
          <w:i/>
          <w:sz w:val="20"/>
          <w:szCs w:val="20"/>
        </w:rPr>
        <w:t xml:space="preserve"> above for which the county has plans to upgrade or implement in the next 12-18 months</w:t>
      </w:r>
      <w:r w:rsidRPr="005441FB">
        <w:rPr>
          <w:rFonts w:ascii="Arial" w:hAnsi="Arial" w:cs="Arial"/>
          <w:i/>
          <w:sz w:val="20"/>
          <w:szCs w:val="20"/>
        </w:rPr>
        <w:t>:</w:t>
      </w:r>
    </w:p>
    <w:p w:rsidR="002E3599" w:rsidRPr="005441FB" w:rsidRDefault="002E3599" w:rsidP="002E3599">
      <w:pPr>
        <w:ind w:left="540"/>
        <w:rPr>
          <w:rFonts w:ascii="Arial" w:hAnsi="Arial" w:cs="Arial"/>
          <w:i/>
          <w:sz w:val="20"/>
          <w:szCs w:val="20"/>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44"/>
      </w:tblGrid>
      <w:tr w:rsidR="002E3599" w:rsidRPr="005441FB" w:rsidTr="009E4179">
        <w:trPr>
          <w:trHeight w:val="692"/>
        </w:trPr>
        <w:tc>
          <w:tcPr>
            <w:tcW w:w="8444" w:type="dxa"/>
            <w:shd w:val="clear" w:color="auto" w:fill="auto"/>
          </w:tcPr>
          <w:p w:rsidR="002E3599" w:rsidRPr="005441FB" w:rsidRDefault="002E3599" w:rsidP="00FF459A">
            <w:pPr>
              <w:rPr>
                <w:rFonts w:ascii="Arial" w:hAnsi="Arial" w:cs="Arial"/>
                <w:sz w:val="20"/>
                <w:szCs w:val="20"/>
              </w:rPr>
            </w:pPr>
          </w:p>
          <w:p w:rsidR="002E3599" w:rsidRPr="005441FB" w:rsidRDefault="002E3599" w:rsidP="00FF459A">
            <w:pPr>
              <w:rPr>
                <w:rFonts w:ascii="Arial" w:hAnsi="Arial" w:cs="Arial"/>
                <w:sz w:val="20"/>
                <w:szCs w:val="20"/>
              </w:rPr>
            </w:pPr>
          </w:p>
          <w:p w:rsidR="002E3599" w:rsidRPr="005441FB" w:rsidRDefault="002E3599" w:rsidP="00FF459A">
            <w:pPr>
              <w:rPr>
                <w:rFonts w:ascii="Arial" w:hAnsi="Arial" w:cs="Arial"/>
                <w:sz w:val="20"/>
                <w:szCs w:val="20"/>
              </w:rPr>
            </w:pPr>
          </w:p>
        </w:tc>
      </w:tr>
    </w:tbl>
    <w:p w:rsidR="002E3599" w:rsidRPr="005441FB" w:rsidRDefault="002E3599" w:rsidP="002E3599">
      <w:pPr>
        <w:pStyle w:val="ListParagraph"/>
        <w:ind w:left="1080"/>
        <w:rPr>
          <w:rFonts w:ascii="Arial" w:hAnsi="Arial" w:cs="Arial"/>
          <w:b/>
          <w:sz w:val="20"/>
          <w:szCs w:val="20"/>
        </w:rPr>
      </w:pPr>
    </w:p>
    <w:p w:rsidR="00F8628A" w:rsidRDefault="00F8628A" w:rsidP="006C0E5F">
      <w:pPr>
        <w:ind w:left="180"/>
        <w:rPr>
          <w:rFonts w:ascii="Arial" w:hAnsi="Arial" w:cs="Arial"/>
          <w:b/>
          <w:sz w:val="20"/>
          <w:szCs w:val="20"/>
        </w:rPr>
      </w:pPr>
    </w:p>
    <w:p w:rsidR="006C2FFF" w:rsidRDefault="006C2FFF">
      <w:pPr>
        <w:rPr>
          <w:rFonts w:ascii="Arial" w:hAnsi="Arial" w:cs="Arial"/>
          <w:b/>
          <w:sz w:val="20"/>
          <w:szCs w:val="20"/>
        </w:rPr>
      </w:pPr>
      <w:r>
        <w:rPr>
          <w:rFonts w:ascii="Arial" w:hAnsi="Arial" w:cs="Arial"/>
          <w:b/>
          <w:sz w:val="20"/>
          <w:szCs w:val="20"/>
        </w:rPr>
        <w:br w:type="page"/>
      </w:r>
    </w:p>
    <w:p w:rsidR="006C0E5F" w:rsidRPr="005441FB" w:rsidRDefault="006C0E5F" w:rsidP="006C0E5F">
      <w:pPr>
        <w:ind w:left="180"/>
        <w:rPr>
          <w:rFonts w:ascii="Arial" w:hAnsi="Arial" w:cs="Arial"/>
          <w:i/>
          <w:sz w:val="20"/>
          <w:szCs w:val="20"/>
        </w:rPr>
      </w:pPr>
      <w:r w:rsidRPr="005441FB">
        <w:rPr>
          <w:rFonts w:ascii="Arial" w:hAnsi="Arial" w:cs="Arial"/>
          <w:b/>
          <w:sz w:val="20"/>
          <w:szCs w:val="20"/>
        </w:rPr>
        <w:lastRenderedPageBreak/>
        <w:t>I</w:t>
      </w:r>
      <w:r w:rsidR="00EE09E7" w:rsidRPr="005441FB">
        <w:rPr>
          <w:rFonts w:ascii="Arial" w:hAnsi="Arial" w:cs="Arial"/>
          <w:b/>
          <w:sz w:val="20"/>
          <w:szCs w:val="20"/>
        </w:rPr>
        <w:t>X</w:t>
      </w:r>
      <w:r w:rsidRPr="005441FB">
        <w:rPr>
          <w:rFonts w:ascii="Arial" w:hAnsi="Arial" w:cs="Arial"/>
          <w:b/>
          <w:sz w:val="20"/>
          <w:szCs w:val="20"/>
        </w:rPr>
        <w:t>. INNOVATIVE: Innovative Initiatives and Emerging Technologies</w:t>
      </w:r>
    </w:p>
    <w:p w:rsidR="006C0E5F" w:rsidRPr="005441FB" w:rsidRDefault="006C0E5F" w:rsidP="006C0E5F">
      <w:pPr>
        <w:rPr>
          <w:rFonts w:ascii="Arial" w:hAnsi="Arial" w:cs="Arial"/>
          <w:bCs/>
          <w:i/>
          <w:sz w:val="20"/>
          <w:szCs w:val="20"/>
        </w:rPr>
      </w:pPr>
    </w:p>
    <w:p w:rsidR="006C0E5F" w:rsidRPr="008C0C40" w:rsidRDefault="006C0E5F" w:rsidP="006C0E5F">
      <w:pPr>
        <w:rPr>
          <w:rFonts w:ascii="Arial" w:hAnsi="Arial" w:cs="Arial"/>
          <w:sz w:val="20"/>
          <w:szCs w:val="20"/>
        </w:rPr>
      </w:pPr>
      <w:r w:rsidRPr="008C0C40">
        <w:rPr>
          <w:rFonts w:ascii="Arial" w:hAnsi="Arial" w:cs="Arial"/>
          <w:b/>
          <w:sz w:val="20"/>
          <w:szCs w:val="20"/>
        </w:rPr>
        <w:t>I</w:t>
      </w:r>
      <w:r w:rsidR="00EE09E7" w:rsidRPr="008C0C40">
        <w:rPr>
          <w:rFonts w:ascii="Arial" w:hAnsi="Arial" w:cs="Arial"/>
          <w:b/>
          <w:sz w:val="20"/>
          <w:szCs w:val="20"/>
        </w:rPr>
        <w:t>X</w:t>
      </w:r>
      <w:r w:rsidRPr="008C0C40">
        <w:rPr>
          <w:rFonts w:ascii="Arial" w:hAnsi="Arial" w:cs="Arial"/>
          <w:b/>
          <w:sz w:val="20"/>
          <w:szCs w:val="20"/>
        </w:rPr>
        <w:t>-1. Describe county innovative initiatives/methodologies and/or emerging technologies that are in place now: include county website addresses where appropriate; and project dates. To receive credit, include dates.</w:t>
      </w:r>
    </w:p>
    <w:p w:rsidR="006C0E5F" w:rsidRPr="005441FB" w:rsidRDefault="006C0E5F" w:rsidP="006C0E5F">
      <w:pPr>
        <w:rPr>
          <w:rFonts w:ascii="Arial" w:hAnsi="Arial" w:cs="Arial"/>
          <w:b/>
          <w:color w:val="000000"/>
          <w:sz w:val="20"/>
          <w:szCs w:val="20"/>
        </w:rPr>
      </w:pPr>
      <w:bookmarkStart w:id="10" w:name="_Hlk508664664"/>
      <w:bookmarkStart w:id="11" w:name="_Hlk508664135"/>
    </w:p>
    <w:p w:rsidR="0032171F" w:rsidRDefault="0032171F" w:rsidP="00EB6D4D">
      <w:pPr>
        <w:rPr>
          <w:rFonts w:ascii="Arial" w:hAnsi="Arial" w:cs="Arial"/>
          <w:b/>
          <w:i/>
          <w:sz w:val="20"/>
          <w:szCs w:val="20"/>
        </w:rPr>
      </w:pPr>
    </w:p>
    <w:p w:rsidR="006C0E5F" w:rsidRPr="00EB6D4D" w:rsidRDefault="006C0E5F" w:rsidP="00EB6D4D">
      <w:pPr>
        <w:rPr>
          <w:rFonts w:ascii="Arial" w:hAnsi="Arial" w:cs="Arial"/>
          <w:sz w:val="20"/>
          <w:szCs w:val="20"/>
        </w:rPr>
      </w:pPr>
      <w:r w:rsidRPr="00EB6D4D">
        <w:rPr>
          <w:rFonts w:ascii="Arial" w:hAnsi="Arial" w:cs="Arial"/>
          <w:b/>
          <w:i/>
          <w:sz w:val="20"/>
          <w:szCs w:val="20"/>
        </w:rPr>
        <w:t>I</w:t>
      </w:r>
      <w:r w:rsidR="00EE09E7" w:rsidRPr="00EB6D4D">
        <w:rPr>
          <w:rFonts w:ascii="Arial" w:hAnsi="Arial" w:cs="Arial"/>
          <w:b/>
          <w:i/>
          <w:sz w:val="20"/>
          <w:szCs w:val="20"/>
        </w:rPr>
        <w:t>X</w:t>
      </w:r>
      <w:r w:rsidRPr="00EB6D4D">
        <w:rPr>
          <w:rFonts w:ascii="Arial" w:hAnsi="Arial" w:cs="Arial"/>
          <w:b/>
          <w:i/>
          <w:sz w:val="20"/>
          <w:szCs w:val="20"/>
        </w:rPr>
        <w:t>-1a. INNOVATIVE: Describe the strategy, approach, implementation or actions that are consistent with and in support of County priorities and policies to improve operations and/or services</w:t>
      </w:r>
      <w:r w:rsidR="00F8628A">
        <w:rPr>
          <w:rFonts w:ascii="Arial" w:hAnsi="Arial" w:cs="Arial"/>
          <w:b/>
          <w:i/>
          <w:sz w:val="20"/>
          <w:szCs w:val="20"/>
        </w:rPr>
        <w:t xml:space="preserve"> related</w:t>
      </w:r>
      <w:r w:rsidRPr="00EB6D4D">
        <w:rPr>
          <w:rFonts w:ascii="Arial" w:hAnsi="Arial" w:cs="Arial"/>
          <w:b/>
          <w:i/>
          <w:sz w:val="20"/>
          <w:szCs w:val="20"/>
        </w:rPr>
        <w:t xml:space="preserve"> to INNOVATIVE programs or projects. </w:t>
      </w:r>
      <w:r w:rsidRPr="00EB6D4D">
        <w:rPr>
          <w:rFonts w:ascii="Arial" w:hAnsi="Arial" w:cs="Arial"/>
          <w:b/>
          <w:i/>
          <w:sz w:val="20"/>
          <w:szCs w:val="20"/>
        </w:rPr>
        <w:br/>
      </w: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6C0E5F" w:rsidRPr="005441FB" w:rsidTr="006C0E5F">
        <w:trPr>
          <w:trHeight w:val="692"/>
        </w:trPr>
        <w:tc>
          <w:tcPr>
            <w:tcW w:w="7944" w:type="dxa"/>
            <w:shd w:val="clear" w:color="auto" w:fill="auto"/>
          </w:tcPr>
          <w:p w:rsidR="006C0E5F" w:rsidRPr="005441FB" w:rsidRDefault="006C0E5F" w:rsidP="006C0E5F">
            <w:pPr>
              <w:spacing w:before="240"/>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To ease survey input, there are no character limits this year. </w:t>
            </w:r>
          </w:p>
          <w:p w:rsidR="006C0E5F" w:rsidRPr="005441FB" w:rsidRDefault="006C0E5F" w:rsidP="006C0E5F">
            <w:pPr>
              <w:rPr>
                <w:rFonts w:ascii="Arial" w:hAnsi="Arial" w:cs="Arial"/>
                <w:sz w:val="20"/>
                <w:szCs w:val="20"/>
              </w:rPr>
            </w:pPr>
          </w:p>
        </w:tc>
      </w:tr>
    </w:tbl>
    <w:p w:rsidR="006C0E5F" w:rsidRPr="005441FB" w:rsidRDefault="006C0E5F" w:rsidP="006C0E5F">
      <w:pPr>
        <w:rPr>
          <w:rFonts w:ascii="Arial" w:hAnsi="Arial" w:cs="Arial"/>
          <w:sz w:val="20"/>
          <w:szCs w:val="20"/>
        </w:rPr>
      </w:pPr>
    </w:p>
    <w:p w:rsidR="00943652" w:rsidRPr="0032171F" w:rsidRDefault="00943652" w:rsidP="00943652">
      <w:pPr>
        <w:rPr>
          <w:rFonts w:ascii="Arial" w:hAnsi="Arial" w:cs="Arial"/>
          <w:b/>
          <w:i/>
          <w:sz w:val="20"/>
          <w:szCs w:val="20"/>
        </w:rPr>
      </w:pPr>
      <w:r w:rsidRPr="0032171F">
        <w:rPr>
          <w:rFonts w:ascii="Arial" w:hAnsi="Arial" w:cs="Arial"/>
          <w:b/>
          <w:i/>
          <w:sz w:val="20"/>
          <w:szCs w:val="20"/>
        </w:rPr>
        <w:t>I</w:t>
      </w:r>
      <w:r>
        <w:rPr>
          <w:rFonts w:ascii="Arial" w:hAnsi="Arial" w:cs="Arial"/>
          <w:b/>
          <w:i/>
          <w:sz w:val="20"/>
          <w:szCs w:val="20"/>
        </w:rPr>
        <w:t>X</w:t>
      </w:r>
      <w:r w:rsidRPr="0032171F">
        <w:rPr>
          <w:rFonts w:ascii="Arial" w:hAnsi="Arial" w:cs="Arial"/>
          <w:b/>
          <w:i/>
          <w:sz w:val="20"/>
          <w:szCs w:val="20"/>
        </w:rPr>
        <w:t>-1b.</w:t>
      </w:r>
      <w:r>
        <w:rPr>
          <w:rFonts w:ascii="Arial" w:hAnsi="Arial" w:cs="Arial"/>
          <w:b/>
          <w:i/>
          <w:sz w:val="20"/>
          <w:szCs w:val="20"/>
        </w:rPr>
        <w:t xml:space="preserve"> INNOVATIVE</w:t>
      </w:r>
      <w:r w:rsidRPr="0032171F">
        <w:rPr>
          <w:rFonts w:ascii="Arial" w:hAnsi="Arial" w:cs="Arial"/>
          <w:b/>
          <w:i/>
          <w:sz w:val="20"/>
          <w:szCs w:val="20"/>
        </w:rPr>
        <w:t>: Note the</w:t>
      </w:r>
      <w:r>
        <w:rPr>
          <w:rFonts w:ascii="Arial" w:hAnsi="Arial" w:cs="Arial"/>
          <w:b/>
          <w:i/>
          <w:sz w:val="20"/>
          <w:szCs w:val="20"/>
        </w:rPr>
        <w:t xml:space="preserve"> savings,</w:t>
      </w:r>
      <w:r w:rsidRPr="0032171F">
        <w:rPr>
          <w:rFonts w:ascii="Arial" w:hAnsi="Arial" w:cs="Arial"/>
          <w:b/>
          <w:i/>
          <w:sz w:val="20"/>
          <w:szCs w:val="20"/>
        </w:rPr>
        <w:t xml:space="preserve"> benefits </w:t>
      </w:r>
      <w:r>
        <w:rPr>
          <w:rFonts w:ascii="Arial" w:hAnsi="Arial" w:cs="Arial"/>
          <w:b/>
          <w:i/>
          <w:sz w:val="20"/>
          <w:szCs w:val="20"/>
        </w:rPr>
        <w:t xml:space="preserve">and impact to citizens </w:t>
      </w:r>
      <w:r w:rsidRPr="0032171F">
        <w:rPr>
          <w:rFonts w:ascii="Arial" w:hAnsi="Arial" w:cs="Arial"/>
          <w:b/>
          <w:i/>
          <w:sz w:val="20"/>
          <w:szCs w:val="20"/>
        </w:rPr>
        <w:t>that ha</w:t>
      </w:r>
      <w:r>
        <w:rPr>
          <w:rFonts w:ascii="Arial" w:hAnsi="Arial" w:cs="Arial"/>
          <w:b/>
          <w:i/>
          <w:sz w:val="20"/>
          <w:szCs w:val="20"/>
        </w:rPr>
        <w:t>ve</w:t>
      </w:r>
      <w:r w:rsidRPr="0032171F">
        <w:rPr>
          <w:rFonts w:ascii="Arial" w:hAnsi="Arial" w:cs="Arial"/>
          <w:b/>
          <w:i/>
          <w:sz w:val="20"/>
          <w:szCs w:val="20"/>
        </w:rPr>
        <w:t xml:space="preserve"> been achieved that demonstrates IT has increased government’s capacity </w:t>
      </w:r>
      <w:r>
        <w:rPr>
          <w:rFonts w:ascii="Arial" w:hAnsi="Arial" w:cs="Arial"/>
          <w:b/>
          <w:i/>
          <w:sz w:val="20"/>
          <w:szCs w:val="20"/>
        </w:rPr>
        <w:t>for service delivery using new technologies and/or methodologies.</w:t>
      </w:r>
      <w:r w:rsidRPr="0032171F">
        <w:rPr>
          <w:rFonts w:ascii="Arial" w:hAnsi="Arial" w:cs="Arial"/>
          <w:b/>
          <w:i/>
          <w:sz w:val="20"/>
          <w:szCs w:val="20"/>
        </w:rPr>
        <w:br/>
      </w: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943652" w:rsidRPr="005441FB" w:rsidTr="00FF459A">
        <w:trPr>
          <w:trHeight w:val="692"/>
        </w:trPr>
        <w:tc>
          <w:tcPr>
            <w:tcW w:w="7944" w:type="dxa"/>
            <w:shd w:val="clear" w:color="auto" w:fill="auto"/>
          </w:tcPr>
          <w:p w:rsidR="00943652" w:rsidRPr="005441FB" w:rsidRDefault="00943652" w:rsidP="00FF459A">
            <w:pPr>
              <w:rPr>
                <w:rFonts w:ascii="Arial" w:hAnsi="Arial" w:cs="Arial"/>
                <w:i/>
                <w:sz w:val="20"/>
                <w:szCs w:val="20"/>
              </w:rPr>
            </w:pPr>
          </w:p>
          <w:p w:rsidR="00943652" w:rsidRPr="005441FB" w:rsidRDefault="00943652" w:rsidP="00FF459A">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943652" w:rsidRPr="005441FB" w:rsidRDefault="00943652" w:rsidP="00FF459A">
            <w:pPr>
              <w:rPr>
                <w:rFonts w:ascii="Arial" w:hAnsi="Arial" w:cs="Arial"/>
                <w:sz w:val="20"/>
                <w:szCs w:val="20"/>
              </w:rPr>
            </w:pPr>
          </w:p>
        </w:tc>
      </w:tr>
    </w:tbl>
    <w:p w:rsidR="006C0E5F" w:rsidRPr="005441FB" w:rsidRDefault="006C0E5F" w:rsidP="006C0E5F">
      <w:pPr>
        <w:rPr>
          <w:rFonts w:ascii="Arial" w:hAnsi="Arial" w:cs="Arial"/>
          <w:sz w:val="20"/>
          <w:szCs w:val="20"/>
        </w:rPr>
      </w:pPr>
    </w:p>
    <w:p w:rsidR="006C0E5F" w:rsidRPr="00EB6D4D" w:rsidRDefault="006C0E5F" w:rsidP="00EB6D4D">
      <w:pPr>
        <w:rPr>
          <w:rFonts w:ascii="Arial" w:hAnsi="Arial" w:cs="Arial"/>
          <w:b/>
          <w:i/>
          <w:sz w:val="20"/>
          <w:szCs w:val="20"/>
        </w:rPr>
      </w:pPr>
      <w:r w:rsidRPr="00EB6D4D">
        <w:rPr>
          <w:rFonts w:ascii="Arial" w:hAnsi="Arial" w:cs="Arial"/>
          <w:b/>
          <w:i/>
          <w:sz w:val="20"/>
          <w:szCs w:val="20"/>
        </w:rPr>
        <w:t>I</w:t>
      </w:r>
      <w:r w:rsidR="00EE09E7" w:rsidRPr="00EB6D4D">
        <w:rPr>
          <w:rFonts w:ascii="Arial" w:hAnsi="Arial" w:cs="Arial"/>
          <w:b/>
          <w:i/>
          <w:sz w:val="20"/>
          <w:szCs w:val="20"/>
        </w:rPr>
        <w:t>X</w:t>
      </w:r>
      <w:r w:rsidRPr="00EB6D4D">
        <w:rPr>
          <w:rFonts w:ascii="Arial" w:hAnsi="Arial" w:cs="Arial"/>
          <w:b/>
          <w:i/>
          <w:sz w:val="20"/>
          <w:szCs w:val="20"/>
        </w:rPr>
        <w:t>-1</w:t>
      </w:r>
      <w:r w:rsidR="00943652">
        <w:rPr>
          <w:rFonts w:ascii="Arial" w:hAnsi="Arial" w:cs="Arial"/>
          <w:b/>
          <w:i/>
          <w:sz w:val="20"/>
          <w:szCs w:val="20"/>
        </w:rPr>
        <w:t>c</w:t>
      </w:r>
      <w:r w:rsidRPr="00EB6D4D">
        <w:rPr>
          <w:rFonts w:ascii="Arial" w:hAnsi="Arial" w:cs="Arial"/>
          <w:b/>
          <w:i/>
          <w:sz w:val="20"/>
          <w:szCs w:val="20"/>
        </w:rPr>
        <w:t xml:space="preserve">. INNOVATIVE: Describe progress over the previous year; either through a new </w:t>
      </w:r>
      <w:r w:rsidR="00B643DB" w:rsidRPr="00D81103">
        <w:rPr>
          <w:rFonts w:ascii="Arial" w:hAnsi="Arial" w:cs="Arial"/>
          <w:b/>
          <w:i/>
          <w:sz w:val="20"/>
          <w:szCs w:val="20"/>
        </w:rPr>
        <w:t>initiative</w:t>
      </w:r>
      <w:r w:rsidR="00B643DB">
        <w:rPr>
          <w:rFonts w:ascii="Arial" w:hAnsi="Arial" w:cs="Arial"/>
          <w:b/>
          <w:i/>
          <w:sz w:val="20"/>
          <w:szCs w:val="20"/>
        </w:rPr>
        <w:t xml:space="preserve"> that is substantially completed,</w:t>
      </w:r>
      <w:r w:rsidRPr="00EB6D4D">
        <w:rPr>
          <w:rFonts w:ascii="Arial" w:hAnsi="Arial" w:cs="Arial"/>
          <w:b/>
          <w:i/>
          <w:sz w:val="20"/>
          <w:szCs w:val="20"/>
        </w:rPr>
        <w:t xml:space="preserve"> or through incremental improvement of existing </w:t>
      </w:r>
      <w:r w:rsidR="00F8628A">
        <w:rPr>
          <w:rFonts w:ascii="Arial" w:hAnsi="Arial" w:cs="Arial"/>
          <w:b/>
          <w:i/>
          <w:sz w:val="20"/>
          <w:szCs w:val="20"/>
        </w:rPr>
        <w:t xml:space="preserve">INNOVATIVE </w:t>
      </w:r>
      <w:r w:rsidRPr="00EB6D4D">
        <w:rPr>
          <w:rFonts w:ascii="Arial" w:hAnsi="Arial" w:cs="Arial"/>
          <w:b/>
          <w:i/>
          <w:sz w:val="20"/>
          <w:szCs w:val="20"/>
        </w:rPr>
        <w:t>program</w:t>
      </w:r>
      <w:r w:rsidR="00F8628A">
        <w:rPr>
          <w:rFonts w:ascii="Arial" w:hAnsi="Arial" w:cs="Arial"/>
          <w:b/>
          <w:i/>
          <w:sz w:val="20"/>
          <w:szCs w:val="20"/>
        </w:rPr>
        <w:t>s</w:t>
      </w:r>
      <w:r w:rsidRPr="00EB6D4D">
        <w:rPr>
          <w:rFonts w:ascii="Arial" w:hAnsi="Arial" w:cs="Arial"/>
          <w:b/>
          <w:i/>
          <w:sz w:val="20"/>
          <w:szCs w:val="20"/>
        </w:rPr>
        <w:t xml:space="preserve"> or projects.</w:t>
      </w:r>
    </w:p>
    <w:p w:rsidR="006C0E5F" w:rsidRPr="005441FB" w:rsidRDefault="006C0E5F" w:rsidP="006C0E5F">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6C0E5F" w:rsidRPr="005441FB" w:rsidTr="006C0E5F">
        <w:trPr>
          <w:trHeight w:val="692"/>
        </w:trPr>
        <w:tc>
          <w:tcPr>
            <w:tcW w:w="7944" w:type="dxa"/>
            <w:shd w:val="clear" w:color="auto" w:fill="auto"/>
          </w:tcPr>
          <w:p w:rsidR="006C0E5F" w:rsidRPr="005441FB" w:rsidRDefault="006C0E5F" w:rsidP="006C0E5F">
            <w:pPr>
              <w:spacing w:before="240"/>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6C0E5F" w:rsidRPr="005441FB" w:rsidRDefault="006C0E5F" w:rsidP="006C0E5F">
            <w:pPr>
              <w:rPr>
                <w:rFonts w:ascii="Arial" w:hAnsi="Arial" w:cs="Arial"/>
                <w:sz w:val="20"/>
                <w:szCs w:val="20"/>
              </w:rPr>
            </w:pPr>
          </w:p>
        </w:tc>
      </w:tr>
    </w:tbl>
    <w:p w:rsidR="006C0E5F" w:rsidRPr="005441FB" w:rsidRDefault="006C0E5F" w:rsidP="006C0E5F">
      <w:pPr>
        <w:pStyle w:val="ListParagraph"/>
        <w:ind w:left="1440"/>
        <w:rPr>
          <w:rFonts w:ascii="Arial" w:hAnsi="Arial" w:cs="Arial"/>
          <w:b/>
          <w:i/>
          <w:sz w:val="20"/>
          <w:szCs w:val="20"/>
        </w:rPr>
      </w:pPr>
    </w:p>
    <w:p w:rsidR="006C0E5F" w:rsidRPr="005441FB" w:rsidRDefault="006C0E5F" w:rsidP="006C0E5F">
      <w:pPr>
        <w:pStyle w:val="ListParagraph"/>
        <w:ind w:left="1440"/>
        <w:rPr>
          <w:rFonts w:ascii="Arial" w:hAnsi="Arial" w:cs="Arial"/>
          <w:b/>
          <w:i/>
          <w:sz w:val="20"/>
          <w:szCs w:val="20"/>
          <w:highlight w:val="green"/>
        </w:rPr>
      </w:pPr>
    </w:p>
    <w:p w:rsidR="006C0E5F" w:rsidRPr="00EB6D4D" w:rsidRDefault="006C0E5F" w:rsidP="00EB6D4D">
      <w:pPr>
        <w:rPr>
          <w:rFonts w:ascii="Arial" w:hAnsi="Arial" w:cs="Arial"/>
          <w:b/>
          <w:i/>
          <w:sz w:val="20"/>
          <w:szCs w:val="20"/>
        </w:rPr>
      </w:pPr>
      <w:r w:rsidRPr="00EB6D4D">
        <w:rPr>
          <w:rFonts w:ascii="Arial" w:hAnsi="Arial" w:cs="Arial"/>
          <w:b/>
          <w:i/>
          <w:sz w:val="20"/>
          <w:szCs w:val="20"/>
        </w:rPr>
        <w:t>I</w:t>
      </w:r>
      <w:r w:rsidR="00EE09E7" w:rsidRPr="00EB6D4D">
        <w:rPr>
          <w:rFonts w:ascii="Arial" w:hAnsi="Arial" w:cs="Arial"/>
          <w:b/>
          <w:i/>
          <w:sz w:val="20"/>
          <w:szCs w:val="20"/>
        </w:rPr>
        <w:t>X</w:t>
      </w:r>
      <w:r w:rsidRPr="00EB6D4D">
        <w:rPr>
          <w:rFonts w:ascii="Arial" w:hAnsi="Arial" w:cs="Arial"/>
          <w:b/>
          <w:i/>
          <w:sz w:val="20"/>
          <w:szCs w:val="20"/>
        </w:rPr>
        <w:t>-1</w:t>
      </w:r>
      <w:r w:rsidR="00943652">
        <w:rPr>
          <w:rFonts w:ascii="Arial" w:hAnsi="Arial" w:cs="Arial"/>
          <w:b/>
          <w:i/>
          <w:sz w:val="20"/>
          <w:szCs w:val="20"/>
        </w:rPr>
        <w:t>d</w:t>
      </w:r>
      <w:r w:rsidRPr="00EB6D4D">
        <w:rPr>
          <w:rFonts w:ascii="Arial" w:hAnsi="Arial" w:cs="Arial"/>
          <w:b/>
          <w:i/>
          <w:sz w:val="20"/>
          <w:szCs w:val="20"/>
        </w:rPr>
        <w:t>. INNOVATIVE: Describe effective collaboration including multi-jurisdictional and inter-departmental and/or with private and nonprofit sectors.</w:t>
      </w:r>
    </w:p>
    <w:p w:rsidR="006C0E5F" w:rsidRPr="005441FB" w:rsidRDefault="006C0E5F" w:rsidP="006C0E5F">
      <w:pPr>
        <w:pStyle w:val="ListParagraph"/>
        <w:ind w:left="1440"/>
        <w:rPr>
          <w:rFonts w:ascii="Arial" w:hAnsi="Arial" w:cs="Arial"/>
          <w:sz w:val="20"/>
          <w:szCs w:val="20"/>
        </w:rPr>
      </w:pPr>
    </w:p>
    <w:tbl>
      <w:tblPr>
        <w:tblW w:w="7944"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4"/>
      </w:tblGrid>
      <w:tr w:rsidR="006C0E5F" w:rsidRPr="005441FB" w:rsidTr="006C0E5F">
        <w:trPr>
          <w:trHeight w:val="692"/>
        </w:trPr>
        <w:tc>
          <w:tcPr>
            <w:tcW w:w="7944" w:type="dxa"/>
            <w:shd w:val="clear" w:color="auto" w:fill="auto"/>
          </w:tcPr>
          <w:p w:rsidR="006C0E5F" w:rsidRPr="005441FB" w:rsidRDefault="006C0E5F" w:rsidP="006C0E5F">
            <w:pPr>
              <w:rPr>
                <w:rFonts w:ascii="Arial" w:hAnsi="Arial" w:cs="Arial"/>
                <w:i/>
                <w:sz w:val="20"/>
                <w:szCs w:val="20"/>
              </w:rPr>
            </w:pPr>
          </w:p>
          <w:p w:rsidR="006C0E5F" w:rsidRDefault="006C0E5F" w:rsidP="001D759A">
            <w:pPr>
              <w:rPr>
                <w:rFonts w:ascii="Arial" w:hAnsi="Arial" w:cs="Arial"/>
                <w:i/>
                <w:sz w:val="20"/>
                <w:szCs w:val="20"/>
              </w:rPr>
            </w:pPr>
            <w:r w:rsidRPr="005441FB">
              <w:rPr>
                <w:rFonts w:ascii="Arial" w:hAnsi="Arial" w:cs="Arial"/>
                <w:i/>
                <w:sz w:val="20"/>
                <w:szCs w:val="20"/>
              </w:rPr>
              <w:t xml:space="preserve">Please keep this scored response to </w:t>
            </w:r>
            <w:r w:rsidR="00147C80">
              <w:rPr>
                <w:rFonts w:ascii="Arial" w:hAnsi="Arial" w:cs="Arial"/>
                <w:i/>
                <w:sz w:val="20"/>
                <w:szCs w:val="20"/>
              </w:rPr>
              <w:t>under 100-200</w:t>
            </w:r>
            <w:r w:rsidRPr="005441FB">
              <w:rPr>
                <w:rFonts w:ascii="Arial" w:hAnsi="Arial" w:cs="Arial"/>
                <w:i/>
                <w:sz w:val="20"/>
                <w:szCs w:val="20"/>
              </w:rPr>
              <w:t xml:space="preserve"> words and include county website addresses where appropriate. </w:t>
            </w:r>
          </w:p>
          <w:p w:rsidR="001D759A" w:rsidRPr="005441FB" w:rsidRDefault="001D759A" w:rsidP="001D759A">
            <w:pPr>
              <w:rPr>
                <w:rFonts w:ascii="Arial" w:hAnsi="Arial" w:cs="Arial"/>
                <w:sz w:val="20"/>
                <w:szCs w:val="20"/>
              </w:rPr>
            </w:pPr>
          </w:p>
        </w:tc>
      </w:tr>
    </w:tbl>
    <w:p w:rsidR="006C0E5F" w:rsidRPr="005441FB" w:rsidRDefault="006C0E5F" w:rsidP="006C0E5F">
      <w:pPr>
        <w:pStyle w:val="ListParagraph"/>
        <w:ind w:left="1440"/>
        <w:rPr>
          <w:rFonts w:ascii="Arial" w:hAnsi="Arial" w:cs="Arial"/>
          <w:b/>
          <w:i/>
          <w:sz w:val="20"/>
          <w:szCs w:val="20"/>
        </w:rPr>
      </w:pPr>
    </w:p>
    <w:p w:rsidR="006C0E5F" w:rsidRPr="005441FB" w:rsidRDefault="006C0E5F" w:rsidP="006C0E5F">
      <w:pPr>
        <w:pStyle w:val="ListParagraph"/>
        <w:ind w:left="0"/>
        <w:rPr>
          <w:rFonts w:ascii="Arial" w:hAnsi="Arial" w:cs="Arial"/>
          <w:b/>
          <w:color w:val="000000"/>
          <w:sz w:val="20"/>
          <w:szCs w:val="20"/>
        </w:rPr>
      </w:pPr>
    </w:p>
    <w:p w:rsidR="009E4179" w:rsidRDefault="009E4179">
      <w:pPr>
        <w:rPr>
          <w:rFonts w:ascii="Arial" w:hAnsi="Arial" w:cs="Arial"/>
          <w:b/>
          <w:color w:val="000000"/>
          <w:sz w:val="20"/>
          <w:szCs w:val="20"/>
        </w:rPr>
      </w:pPr>
      <w:r>
        <w:rPr>
          <w:rFonts w:ascii="Arial" w:hAnsi="Arial" w:cs="Arial"/>
          <w:b/>
          <w:color w:val="000000"/>
          <w:sz w:val="20"/>
          <w:szCs w:val="20"/>
        </w:rPr>
        <w:br w:type="page"/>
      </w:r>
    </w:p>
    <w:p w:rsidR="006C0E5F" w:rsidRPr="005441FB" w:rsidRDefault="006C0E5F" w:rsidP="006C0E5F">
      <w:pPr>
        <w:pStyle w:val="ListParagraph"/>
        <w:ind w:left="0"/>
        <w:rPr>
          <w:rFonts w:ascii="Arial" w:hAnsi="Arial" w:cs="Arial"/>
          <w:b/>
          <w:color w:val="000000"/>
          <w:sz w:val="20"/>
          <w:szCs w:val="20"/>
        </w:rPr>
      </w:pPr>
      <w:r w:rsidRPr="005441FB">
        <w:rPr>
          <w:rFonts w:ascii="Arial" w:hAnsi="Arial" w:cs="Arial"/>
          <w:b/>
          <w:color w:val="000000"/>
          <w:sz w:val="20"/>
          <w:szCs w:val="20"/>
        </w:rPr>
        <w:lastRenderedPageBreak/>
        <w:t>Matrix Emerging Technologies Terms and Examples:</w:t>
      </w:r>
    </w:p>
    <w:p w:rsidR="006C0E5F" w:rsidRPr="005441FB" w:rsidRDefault="006C0E5F" w:rsidP="006C0E5F">
      <w:pPr>
        <w:pStyle w:val="ListParagraph"/>
        <w:ind w:left="0"/>
        <w:rPr>
          <w:rFonts w:ascii="Arial" w:hAnsi="Arial" w:cs="Arial"/>
          <w:b/>
          <w:color w:val="000000"/>
          <w:sz w:val="20"/>
          <w:szCs w:val="20"/>
        </w:rPr>
      </w:pPr>
    </w:p>
    <w:p w:rsidR="006C0E5F" w:rsidRPr="005441FB" w:rsidRDefault="006C0E5F" w:rsidP="006C0E5F">
      <w:pPr>
        <w:pStyle w:val="ListParagraph"/>
        <w:ind w:left="0"/>
        <w:rPr>
          <w:rFonts w:ascii="Arial" w:hAnsi="Arial" w:cs="Arial"/>
          <w:color w:val="000000"/>
          <w:sz w:val="20"/>
          <w:szCs w:val="20"/>
        </w:rPr>
      </w:pPr>
      <w:r w:rsidRPr="005441FB">
        <w:rPr>
          <w:rFonts w:ascii="Arial" w:hAnsi="Arial" w:cs="Arial"/>
          <w:b/>
          <w:color w:val="000000"/>
          <w:sz w:val="20"/>
          <w:szCs w:val="20"/>
        </w:rPr>
        <w:t>Artificial Intelligence/ Machine Learning</w:t>
      </w:r>
      <w:r w:rsidRPr="005441FB">
        <w:rPr>
          <w:rFonts w:ascii="Arial" w:hAnsi="Arial" w:cs="Arial"/>
          <w:color w:val="000000"/>
          <w:sz w:val="20"/>
          <w:szCs w:val="20"/>
        </w:rPr>
        <w:t xml:space="preserve">: Example use-cases include Chatbots/ Contextual Self-service/ Natural Language Processing, Customer Behavior Analysis, </w:t>
      </w:r>
      <w:proofErr w:type="spellStart"/>
      <w:r w:rsidRPr="005441FB">
        <w:rPr>
          <w:rFonts w:ascii="Arial" w:hAnsi="Arial" w:cs="Arial"/>
          <w:color w:val="000000"/>
          <w:sz w:val="20"/>
          <w:szCs w:val="20"/>
        </w:rPr>
        <w:t>GeoSpatial</w:t>
      </w:r>
      <w:proofErr w:type="spellEnd"/>
      <w:r w:rsidRPr="005441FB">
        <w:rPr>
          <w:rFonts w:ascii="Arial" w:hAnsi="Arial" w:cs="Arial"/>
          <w:color w:val="000000"/>
          <w:sz w:val="20"/>
          <w:szCs w:val="20"/>
        </w:rPr>
        <w:t xml:space="preserve">/ Mapping, Predictive Law Enforcement, Fraud Detection, eDiscovery, Cybersecurity, Predictive Analytics. </w:t>
      </w:r>
      <w:bookmarkEnd w:id="10"/>
    </w:p>
    <w:p w:rsidR="006C0E5F" w:rsidRPr="005441FB" w:rsidRDefault="006C0E5F" w:rsidP="006C0E5F">
      <w:pPr>
        <w:pStyle w:val="ListParagraph"/>
        <w:ind w:left="0"/>
        <w:rPr>
          <w:rFonts w:ascii="Arial" w:hAnsi="Arial" w:cs="Arial"/>
          <w:color w:val="000000"/>
          <w:sz w:val="20"/>
          <w:szCs w:val="20"/>
        </w:rPr>
      </w:pPr>
    </w:p>
    <w:p w:rsidR="006C0E5F" w:rsidRPr="005441FB" w:rsidRDefault="006C0E5F" w:rsidP="006C0E5F">
      <w:pPr>
        <w:pStyle w:val="ListParagraph"/>
        <w:ind w:left="0"/>
        <w:rPr>
          <w:rFonts w:ascii="Arial" w:hAnsi="Arial" w:cs="Arial"/>
          <w:color w:val="000000"/>
          <w:sz w:val="20"/>
          <w:szCs w:val="20"/>
        </w:rPr>
      </w:pPr>
      <w:r w:rsidRPr="005441FB">
        <w:rPr>
          <w:rFonts w:ascii="Arial" w:hAnsi="Arial" w:cs="Arial"/>
          <w:b/>
          <w:color w:val="000000"/>
          <w:sz w:val="20"/>
          <w:szCs w:val="20"/>
        </w:rPr>
        <w:t>Augmented Reality/ Virtual Reality</w:t>
      </w:r>
      <w:r w:rsidRPr="005441FB">
        <w:rPr>
          <w:rFonts w:ascii="Arial" w:hAnsi="Arial" w:cs="Arial"/>
          <w:color w:val="000000"/>
          <w:sz w:val="20"/>
          <w:szCs w:val="20"/>
        </w:rPr>
        <w:t>: Example use-cases include in Public Safety, Tourism/Economic Development, Transportation, Citizen Engagement and/or Asset Management.</w:t>
      </w:r>
    </w:p>
    <w:p w:rsidR="006C0E5F" w:rsidRPr="005441FB" w:rsidRDefault="006C0E5F" w:rsidP="006C0E5F">
      <w:pPr>
        <w:pStyle w:val="ListParagraph"/>
        <w:ind w:left="0"/>
        <w:rPr>
          <w:rFonts w:ascii="Arial" w:hAnsi="Arial" w:cs="Arial"/>
          <w:b/>
          <w:color w:val="000000"/>
          <w:sz w:val="20"/>
          <w:szCs w:val="20"/>
        </w:rPr>
      </w:pPr>
    </w:p>
    <w:p w:rsidR="006C0E5F" w:rsidRPr="005441FB" w:rsidRDefault="006C0E5F" w:rsidP="006C0E5F">
      <w:pPr>
        <w:pStyle w:val="ListParagraph"/>
        <w:ind w:left="0"/>
        <w:rPr>
          <w:rFonts w:ascii="Arial" w:hAnsi="Arial" w:cs="Arial"/>
          <w:color w:val="000000"/>
          <w:sz w:val="20"/>
          <w:szCs w:val="20"/>
        </w:rPr>
      </w:pPr>
      <w:r w:rsidRPr="005441FB">
        <w:rPr>
          <w:rFonts w:ascii="Arial" w:hAnsi="Arial" w:cs="Arial"/>
          <w:b/>
          <w:color w:val="000000"/>
          <w:sz w:val="20"/>
          <w:szCs w:val="20"/>
        </w:rPr>
        <w:t xml:space="preserve">Blockchain: </w:t>
      </w:r>
      <w:r w:rsidRPr="005441FB">
        <w:rPr>
          <w:rFonts w:ascii="Arial" w:hAnsi="Arial" w:cs="Arial"/>
          <w:b/>
          <w:bCs/>
          <w:color w:val="000000"/>
          <w:sz w:val="20"/>
          <w:szCs w:val="20"/>
        </w:rPr>
        <w:t>(</w:t>
      </w:r>
      <w:r w:rsidRPr="005441FB">
        <w:rPr>
          <w:rFonts w:ascii="Arial" w:hAnsi="Arial" w:cs="Arial"/>
          <w:bCs/>
          <w:color w:val="000000"/>
          <w:sz w:val="20"/>
          <w:szCs w:val="20"/>
        </w:rPr>
        <w:t>A digital ledger that serves</w:t>
      </w:r>
      <w:r w:rsidRPr="005441FB">
        <w:rPr>
          <w:rFonts w:ascii="Arial" w:hAnsi="Arial" w:cs="Arial"/>
          <w:b/>
          <w:bCs/>
          <w:color w:val="000000"/>
          <w:sz w:val="20"/>
          <w:szCs w:val="20"/>
        </w:rPr>
        <w:t xml:space="preserve"> </w:t>
      </w:r>
      <w:r w:rsidRPr="005441FB">
        <w:rPr>
          <w:rFonts w:ascii="Arial" w:hAnsi="Arial" w:cs="Arial"/>
          <w:color w:val="000000"/>
          <w:sz w:val="20"/>
          <w:szCs w:val="20"/>
        </w:rPr>
        <w:t xml:space="preserve">as the underlying infrastructure for decentralized applications recorded chronologically and publicly) </w:t>
      </w:r>
      <w:r w:rsidRPr="005441FB">
        <w:rPr>
          <w:rFonts w:ascii="Arial" w:hAnsi="Arial" w:cs="Arial"/>
          <w:b/>
          <w:color w:val="000000"/>
          <w:sz w:val="20"/>
          <w:szCs w:val="20"/>
        </w:rPr>
        <w:t>E</w:t>
      </w:r>
      <w:r w:rsidRPr="005441FB">
        <w:rPr>
          <w:rFonts w:ascii="Arial" w:hAnsi="Arial" w:cs="Arial"/>
          <w:color w:val="000000"/>
          <w:sz w:val="20"/>
          <w:szCs w:val="20"/>
        </w:rPr>
        <w:t>xample use-cases include Identity Management, Smart Contracts, Accounting, Open Data, Payments/other transactions, Land Registration.</w:t>
      </w:r>
    </w:p>
    <w:p w:rsidR="006C0E5F" w:rsidRPr="005441FB" w:rsidRDefault="006C0E5F" w:rsidP="006C0E5F">
      <w:pPr>
        <w:pStyle w:val="ListParagraph"/>
        <w:ind w:left="0"/>
        <w:rPr>
          <w:rFonts w:ascii="Arial" w:hAnsi="Arial" w:cs="Arial"/>
          <w:color w:val="000000"/>
          <w:sz w:val="20"/>
          <w:szCs w:val="20"/>
        </w:rPr>
      </w:pPr>
    </w:p>
    <w:p w:rsidR="006C0E5F" w:rsidRPr="005441FB" w:rsidRDefault="006C0E5F" w:rsidP="006C0E5F">
      <w:pPr>
        <w:pStyle w:val="ListParagraph"/>
        <w:ind w:left="0"/>
        <w:rPr>
          <w:rFonts w:ascii="Arial" w:hAnsi="Arial" w:cs="Arial"/>
          <w:color w:val="000000"/>
          <w:sz w:val="20"/>
          <w:szCs w:val="20"/>
        </w:rPr>
      </w:pPr>
      <w:r w:rsidRPr="005441FB">
        <w:rPr>
          <w:rFonts w:ascii="Arial" w:hAnsi="Arial" w:cs="Arial"/>
          <w:b/>
          <w:color w:val="000000"/>
          <w:sz w:val="20"/>
          <w:szCs w:val="20"/>
        </w:rPr>
        <w:t>Drones</w:t>
      </w:r>
      <w:r w:rsidRPr="005441FB">
        <w:rPr>
          <w:rFonts w:ascii="Arial" w:hAnsi="Arial" w:cs="Arial"/>
          <w:color w:val="000000"/>
          <w:sz w:val="20"/>
          <w:szCs w:val="20"/>
        </w:rPr>
        <w:t>: Example use-cases include Aerial Photography (GIS), Inspections, Public Safety (physical security, search and rescue), Supply Chain (warehouse logistics).</w:t>
      </w:r>
    </w:p>
    <w:p w:rsidR="006C0E5F" w:rsidRPr="005441FB" w:rsidRDefault="006C0E5F" w:rsidP="006C0E5F">
      <w:pPr>
        <w:pStyle w:val="ListParagraph"/>
        <w:ind w:left="0"/>
        <w:rPr>
          <w:rFonts w:ascii="Arial" w:hAnsi="Arial" w:cs="Arial"/>
          <w:color w:val="000000"/>
          <w:sz w:val="20"/>
          <w:szCs w:val="20"/>
        </w:rPr>
      </w:pPr>
    </w:p>
    <w:p w:rsidR="006C0E5F" w:rsidRPr="005441FB" w:rsidRDefault="006C0E5F" w:rsidP="006C0E5F">
      <w:pPr>
        <w:pStyle w:val="ListParagraph"/>
        <w:ind w:left="0"/>
        <w:rPr>
          <w:rFonts w:ascii="Arial" w:hAnsi="Arial" w:cs="Arial"/>
          <w:color w:val="000000"/>
          <w:sz w:val="20"/>
          <w:szCs w:val="20"/>
        </w:rPr>
      </w:pPr>
      <w:r w:rsidRPr="005441FB">
        <w:rPr>
          <w:rFonts w:ascii="Arial" w:hAnsi="Arial" w:cs="Arial"/>
          <w:b/>
          <w:color w:val="000000"/>
          <w:sz w:val="20"/>
          <w:szCs w:val="20"/>
        </w:rPr>
        <w:t>Internet of Things (IoT) /Edge Computing</w:t>
      </w:r>
      <w:r w:rsidRPr="005441FB">
        <w:rPr>
          <w:rFonts w:ascii="Arial" w:hAnsi="Arial" w:cs="Arial"/>
          <w:color w:val="000000"/>
          <w:sz w:val="20"/>
          <w:szCs w:val="20"/>
        </w:rPr>
        <w:t>: Example use-cases include Smart Transportation (traffic counters, etc.), Smart Infrastructure (Advanced Metering Infrastructure (AMI), water leak sensors, etc.), Public Safety (e.g. cameras), Environmental (e.g. pollution), Wireless Connectivity.</w:t>
      </w:r>
    </w:p>
    <w:p w:rsidR="006C0E5F" w:rsidRDefault="006C0E5F" w:rsidP="006C0E5F">
      <w:pPr>
        <w:ind w:left="720"/>
        <w:rPr>
          <w:rFonts w:ascii="Arial" w:hAnsi="Arial" w:cs="Arial"/>
          <w:bCs/>
          <w:i/>
          <w:sz w:val="20"/>
          <w:szCs w:val="20"/>
        </w:rPr>
      </w:pPr>
      <w:bookmarkStart w:id="12" w:name="_Hlk486592724"/>
      <w:bookmarkEnd w:id="11"/>
    </w:p>
    <w:p w:rsidR="00B1467D" w:rsidRDefault="00B1467D" w:rsidP="00B1467D">
      <w:pPr>
        <w:rPr>
          <w:rStyle w:val="Strong"/>
          <w:rFonts w:ascii="Arial" w:hAnsi="Arial" w:cs="Arial"/>
          <w:sz w:val="20"/>
          <w:szCs w:val="20"/>
        </w:rPr>
      </w:pPr>
    </w:p>
    <w:p w:rsidR="00B1467D" w:rsidRDefault="00B1467D" w:rsidP="00B1467D">
      <w:pPr>
        <w:rPr>
          <w:rFonts w:ascii="Arial" w:eastAsiaTheme="minorHAnsi" w:hAnsi="Arial" w:cs="Arial"/>
          <w:b/>
          <w:bCs/>
          <w:sz w:val="20"/>
          <w:szCs w:val="20"/>
        </w:rPr>
      </w:pPr>
      <w:r w:rsidRPr="005441FB">
        <w:rPr>
          <w:rStyle w:val="Strong"/>
          <w:rFonts w:ascii="Arial" w:hAnsi="Arial" w:cs="Arial"/>
          <w:sz w:val="20"/>
          <w:szCs w:val="20"/>
        </w:rPr>
        <w:t>IX-2.</w:t>
      </w:r>
      <w:r w:rsidRPr="005441FB">
        <w:rPr>
          <w:rStyle w:val="Strong"/>
          <w:rFonts w:ascii="Arial" w:hAnsi="Arial" w:cs="Arial"/>
          <w:i/>
          <w:iCs/>
          <w:sz w:val="20"/>
          <w:szCs w:val="20"/>
        </w:rPr>
        <w:t xml:space="preserve"> Innovation Initiatives and Emerging Technologies (credit-for-completion points): Select the status of county initiatives/ technologies in the matrix below, then elaborate in question IX-</w:t>
      </w:r>
      <w:r w:rsidR="00173A9D">
        <w:rPr>
          <w:rStyle w:val="Strong"/>
          <w:rFonts w:ascii="Arial" w:hAnsi="Arial" w:cs="Arial"/>
          <w:i/>
          <w:iCs/>
          <w:sz w:val="20"/>
          <w:szCs w:val="20"/>
        </w:rPr>
        <w:t>3</w:t>
      </w:r>
      <w:r w:rsidRPr="005441FB">
        <w:rPr>
          <w:rStyle w:val="Strong"/>
          <w:rFonts w:ascii="Arial" w:hAnsi="Arial" w:cs="Arial"/>
          <w:i/>
          <w:iCs/>
          <w:sz w:val="20"/>
          <w:szCs w:val="20"/>
        </w:rPr>
        <w:t xml:space="preserve">a: </w:t>
      </w:r>
      <w:r w:rsidRPr="005441FB">
        <w:rPr>
          <w:rFonts w:ascii="Arial" w:hAnsi="Arial" w:cs="Arial"/>
          <w:i/>
          <w:iCs/>
          <w:sz w:val="20"/>
          <w:szCs w:val="20"/>
        </w:rPr>
        <w:t>Select one status for each item. </w:t>
      </w:r>
    </w:p>
    <w:p w:rsidR="00B1467D" w:rsidRDefault="00B1467D" w:rsidP="00B1467D">
      <w:pPr>
        <w:rPr>
          <w:rFonts w:ascii="Arial" w:eastAsiaTheme="minorHAnsi" w:hAnsi="Arial" w:cs="Arial"/>
          <w:b/>
          <w:bCs/>
          <w:sz w:val="20"/>
          <w:szCs w:val="20"/>
        </w:rPr>
      </w:pPr>
    </w:p>
    <w:p w:rsidR="00B1467D" w:rsidRPr="005441FB" w:rsidRDefault="00B1467D" w:rsidP="00B1467D">
      <w:pPr>
        <w:rPr>
          <w:rFonts w:ascii="Arial" w:eastAsiaTheme="minorHAnsi" w:hAnsi="Arial" w:cs="Arial"/>
          <w:b/>
          <w:bCs/>
          <w:sz w:val="20"/>
          <w:szCs w:val="20"/>
        </w:rPr>
      </w:pPr>
    </w:p>
    <w:bookmarkEnd w:id="12"/>
    <w:tbl>
      <w:tblPr>
        <w:tblW w:w="8900" w:type="dxa"/>
        <w:tblCellMar>
          <w:left w:w="0" w:type="dxa"/>
          <w:right w:w="0" w:type="dxa"/>
        </w:tblCellMar>
        <w:tblLook w:val="04A0" w:firstRow="1" w:lastRow="0" w:firstColumn="1" w:lastColumn="0" w:noHBand="0" w:noVBand="1"/>
      </w:tblPr>
      <w:tblGrid>
        <w:gridCol w:w="4310"/>
        <w:gridCol w:w="954"/>
        <w:gridCol w:w="1973"/>
        <w:gridCol w:w="1663"/>
      </w:tblGrid>
      <w:tr w:rsidR="006B5BBF" w:rsidRPr="005441FB" w:rsidTr="00147C80">
        <w:trPr>
          <w:cantSplit/>
          <w:trHeight w:val="1105"/>
        </w:trPr>
        <w:tc>
          <w:tcPr>
            <w:tcW w:w="4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B5BBF" w:rsidRPr="005441FB" w:rsidRDefault="006B5BBF" w:rsidP="00B1467D">
            <w:pPr>
              <w:jc w:val="center"/>
              <w:rPr>
                <w:rStyle w:val="Strong"/>
                <w:rFonts w:ascii="Arial" w:hAnsi="Arial" w:cs="Arial"/>
                <w:sz w:val="20"/>
                <w:szCs w:val="20"/>
              </w:rPr>
            </w:pPr>
          </w:p>
          <w:p w:rsidR="00147C80" w:rsidRDefault="00147C80" w:rsidP="00B1467D">
            <w:pPr>
              <w:jc w:val="center"/>
              <w:rPr>
                <w:rStyle w:val="Strong"/>
                <w:i/>
                <w:iCs/>
              </w:rPr>
            </w:pPr>
          </w:p>
          <w:p w:rsidR="006B5BBF" w:rsidRPr="00B1467D" w:rsidRDefault="00B1467D" w:rsidP="00147C80">
            <w:pPr>
              <w:jc w:val="center"/>
              <w:rPr>
                <w:rStyle w:val="Strong"/>
                <w:rFonts w:ascii="Arial" w:hAnsi="Arial" w:cs="Arial"/>
                <w:i/>
                <w:iCs/>
                <w:sz w:val="20"/>
                <w:szCs w:val="20"/>
              </w:rPr>
            </w:pPr>
            <w:r w:rsidRPr="00B1467D">
              <w:rPr>
                <w:rStyle w:val="Strong"/>
                <w:rFonts w:ascii="Arial" w:hAnsi="Arial" w:cs="Arial"/>
                <w:i/>
                <w:iCs/>
                <w:sz w:val="20"/>
                <w:szCs w:val="20"/>
              </w:rPr>
              <w:t>ITEM</w:t>
            </w:r>
          </w:p>
        </w:tc>
        <w:tc>
          <w:tcPr>
            <w:tcW w:w="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BBF" w:rsidRPr="005441FB" w:rsidRDefault="006B5BBF" w:rsidP="006B5BBF">
            <w:pPr>
              <w:rPr>
                <w:rFonts w:ascii="Arial" w:hAnsi="Arial" w:cs="Arial"/>
                <w:color w:val="000000"/>
                <w:sz w:val="20"/>
                <w:szCs w:val="20"/>
              </w:rPr>
            </w:pPr>
          </w:p>
          <w:p w:rsidR="00147C80" w:rsidRDefault="00147C80" w:rsidP="006B5BBF">
            <w:pPr>
              <w:rPr>
                <w:rFonts w:ascii="Arial" w:hAnsi="Arial" w:cs="Arial"/>
                <w:color w:val="000000"/>
                <w:sz w:val="20"/>
                <w:szCs w:val="20"/>
              </w:rPr>
            </w:pPr>
          </w:p>
          <w:p w:rsidR="006B5BBF" w:rsidRPr="005441FB" w:rsidRDefault="006B5BBF" w:rsidP="006B5BBF">
            <w:pPr>
              <w:rPr>
                <w:rFonts w:ascii="Arial" w:hAnsi="Arial" w:cs="Arial"/>
                <w:color w:val="000000"/>
                <w:sz w:val="20"/>
                <w:szCs w:val="20"/>
              </w:rPr>
            </w:pPr>
            <w:r w:rsidRPr="005441FB">
              <w:rPr>
                <w:rFonts w:ascii="Arial" w:hAnsi="Arial" w:cs="Arial"/>
                <w:color w:val="000000"/>
                <w:sz w:val="20"/>
                <w:szCs w:val="20"/>
              </w:rPr>
              <w:t>In Use Now</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B5BBF" w:rsidRPr="005441FB" w:rsidRDefault="006B5BBF" w:rsidP="006B5BBF">
            <w:pPr>
              <w:rPr>
                <w:rFonts w:ascii="Arial" w:hAnsi="Arial" w:cs="Arial"/>
                <w:color w:val="000000"/>
                <w:sz w:val="20"/>
                <w:szCs w:val="20"/>
              </w:rPr>
            </w:pPr>
          </w:p>
          <w:p w:rsidR="006B5BBF" w:rsidRPr="005441FB" w:rsidRDefault="006B5BBF" w:rsidP="006B5BBF">
            <w:pPr>
              <w:rPr>
                <w:rFonts w:ascii="Arial" w:hAnsi="Arial" w:cs="Arial"/>
                <w:color w:val="000000"/>
                <w:sz w:val="20"/>
                <w:szCs w:val="20"/>
              </w:rPr>
            </w:pPr>
            <w:r w:rsidRPr="005441FB">
              <w:rPr>
                <w:rFonts w:ascii="Arial" w:hAnsi="Arial" w:cs="Arial"/>
                <w:color w:val="000000"/>
                <w:sz w:val="20"/>
                <w:szCs w:val="20"/>
              </w:rPr>
              <w:t>Plan to Implement</w:t>
            </w:r>
            <w:r>
              <w:rPr>
                <w:rFonts w:ascii="Arial" w:hAnsi="Arial" w:cs="Arial"/>
                <w:color w:val="000000"/>
                <w:sz w:val="20"/>
                <w:szCs w:val="20"/>
              </w:rPr>
              <w:t>/Upgrade</w:t>
            </w:r>
            <w:r w:rsidRPr="005441FB">
              <w:rPr>
                <w:rFonts w:ascii="Arial" w:hAnsi="Arial" w:cs="Arial"/>
                <w:color w:val="000000"/>
                <w:sz w:val="20"/>
                <w:szCs w:val="20"/>
              </w:rPr>
              <w:t xml:space="preserve"> in Next 12-18 mos.</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B5BBF" w:rsidRPr="005441FB" w:rsidRDefault="006B5BBF" w:rsidP="006B5BBF">
            <w:pPr>
              <w:rPr>
                <w:rFonts w:ascii="Arial" w:hAnsi="Arial" w:cs="Arial"/>
                <w:color w:val="000000"/>
                <w:sz w:val="20"/>
                <w:szCs w:val="20"/>
              </w:rPr>
            </w:pPr>
          </w:p>
          <w:p w:rsidR="00147C80" w:rsidRDefault="00147C80" w:rsidP="006B5BBF">
            <w:pPr>
              <w:rPr>
                <w:rFonts w:ascii="Arial" w:hAnsi="Arial" w:cs="Arial"/>
                <w:color w:val="000000"/>
                <w:sz w:val="20"/>
                <w:szCs w:val="20"/>
              </w:rPr>
            </w:pPr>
          </w:p>
          <w:p w:rsidR="006B5BBF" w:rsidRPr="005441FB" w:rsidRDefault="00147C80" w:rsidP="006B5BBF">
            <w:pPr>
              <w:rPr>
                <w:rFonts w:ascii="Arial" w:hAnsi="Arial" w:cs="Arial"/>
                <w:color w:val="000000"/>
                <w:sz w:val="20"/>
                <w:szCs w:val="20"/>
              </w:rPr>
            </w:pPr>
            <w:r>
              <w:rPr>
                <w:rFonts w:ascii="Arial" w:hAnsi="Arial" w:cs="Arial"/>
                <w:color w:val="000000"/>
                <w:sz w:val="20"/>
                <w:szCs w:val="20"/>
              </w:rPr>
              <w:t>Currently No Plans to Use</w:t>
            </w:r>
          </w:p>
        </w:tc>
      </w:tr>
      <w:tr w:rsidR="006B5BBF" w:rsidRPr="005441FB" w:rsidTr="006B5BBF">
        <w:tc>
          <w:tcPr>
            <w:tcW w:w="4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BBF" w:rsidRPr="005441FB" w:rsidRDefault="006B5BBF" w:rsidP="006C0E5F">
            <w:pPr>
              <w:rPr>
                <w:rFonts w:ascii="Arial" w:hAnsi="Arial" w:cs="Arial"/>
                <w:b/>
                <w:bCs/>
                <w:sz w:val="20"/>
                <w:szCs w:val="20"/>
              </w:rPr>
            </w:pPr>
            <w:r w:rsidRPr="005441FB">
              <w:rPr>
                <w:rFonts w:ascii="Arial" w:hAnsi="Arial" w:cs="Arial"/>
                <w:color w:val="000000"/>
                <w:sz w:val="20"/>
                <w:szCs w:val="20"/>
              </w:rPr>
              <w:t>IX-2.1 Innovation Management and Testbeds (includes public-private partnerships)</w:t>
            </w:r>
          </w:p>
        </w:tc>
        <w:tc>
          <w:tcPr>
            <w:tcW w:w="954"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1"/>
              </w:numPr>
              <w:rPr>
                <w:rFonts w:ascii="Arial" w:eastAsia="Times New Roman" w:hAnsi="Arial" w:cs="Arial"/>
                <w:sz w:val="20"/>
                <w:szCs w:val="20"/>
              </w:rPr>
            </w:pPr>
          </w:p>
        </w:tc>
        <w:tc>
          <w:tcPr>
            <w:tcW w:w="197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1"/>
              </w:numPr>
              <w:rPr>
                <w:rFonts w:ascii="Arial" w:eastAsia="Times New Roman" w:hAnsi="Arial" w:cs="Arial"/>
                <w:sz w:val="20"/>
                <w:szCs w:val="20"/>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1"/>
              </w:numPr>
              <w:rPr>
                <w:rFonts w:ascii="Arial" w:eastAsia="Times New Roman" w:hAnsi="Arial" w:cs="Arial"/>
                <w:sz w:val="20"/>
                <w:szCs w:val="20"/>
              </w:rPr>
            </w:pPr>
          </w:p>
        </w:tc>
      </w:tr>
      <w:tr w:rsidR="006B5BBF" w:rsidRPr="005441FB" w:rsidTr="006B5BBF">
        <w:tc>
          <w:tcPr>
            <w:tcW w:w="4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BBF" w:rsidRPr="005441FB" w:rsidRDefault="006B5BBF" w:rsidP="006C0E5F">
            <w:pPr>
              <w:rPr>
                <w:rFonts w:ascii="Arial" w:eastAsiaTheme="minorHAnsi" w:hAnsi="Arial" w:cs="Arial"/>
                <w:color w:val="000000"/>
                <w:sz w:val="20"/>
                <w:szCs w:val="20"/>
              </w:rPr>
            </w:pPr>
            <w:r w:rsidRPr="005441FB">
              <w:rPr>
                <w:rFonts w:ascii="Arial" w:hAnsi="Arial" w:cs="Arial"/>
                <w:color w:val="000000"/>
                <w:sz w:val="20"/>
                <w:szCs w:val="20"/>
              </w:rPr>
              <w:t>IX-2.2 Innovative Cross</w:t>
            </w:r>
            <w:r w:rsidR="001D759A">
              <w:rPr>
                <w:rFonts w:ascii="Arial" w:hAnsi="Arial" w:cs="Arial"/>
                <w:color w:val="000000"/>
                <w:sz w:val="20"/>
                <w:szCs w:val="20"/>
              </w:rPr>
              <w:t>-</w:t>
            </w:r>
            <w:r w:rsidRPr="005441FB">
              <w:rPr>
                <w:rFonts w:ascii="Arial" w:hAnsi="Arial" w:cs="Arial"/>
                <w:color w:val="000000"/>
                <w:sz w:val="20"/>
                <w:szCs w:val="20"/>
              </w:rPr>
              <w:t>Department Business/ Technology Collaboration</w:t>
            </w:r>
          </w:p>
        </w:tc>
        <w:tc>
          <w:tcPr>
            <w:tcW w:w="954"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1"/>
              </w:numPr>
              <w:rPr>
                <w:rFonts w:ascii="Arial" w:eastAsia="Times New Roman" w:hAnsi="Arial" w:cs="Arial"/>
                <w:sz w:val="20"/>
                <w:szCs w:val="20"/>
              </w:rPr>
            </w:pPr>
          </w:p>
        </w:tc>
        <w:tc>
          <w:tcPr>
            <w:tcW w:w="197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1"/>
              </w:numPr>
              <w:rPr>
                <w:rFonts w:ascii="Arial" w:eastAsia="Times New Roman" w:hAnsi="Arial" w:cs="Arial"/>
                <w:sz w:val="20"/>
                <w:szCs w:val="20"/>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1"/>
              </w:numPr>
              <w:rPr>
                <w:rFonts w:ascii="Arial" w:eastAsia="Times New Roman" w:hAnsi="Arial" w:cs="Arial"/>
                <w:sz w:val="20"/>
                <w:szCs w:val="20"/>
              </w:rPr>
            </w:pPr>
          </w:p>
        </w:tc>
      </w:tr>
      <w:tr w:rsidR="006B5BBF" w:rsidRPr="005441FB" w:rsidTr="006B5BBF">
        <w:tc>
          <w:tcPr>
            <w:tcW w:w="4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BBF" w:rsidRPr="005441FB" w:rsidRDefault="006B5BBF" w:rsidP="006C0E5F">
            <w:pPr>
              <w:rPr>
                <w:rFonts w:ascii="Arial" w:eastAsiaTheme="minorHAnsi" w:hAnsi="Arial" w:cs="Arial"/>
                <w:sz w:val="20"/>
                <w:szCs w:val="20"/>
              </w:rPr>
            </w:pPr>
            <w:r w:rsidRPr="005441FB">
              <w:rPr>
                <w:rFonts w:ascii="Arial" w:hAnsi="Arial" w:cs="Arial"/>
                <w:sz w:val="20"/>
                <w:szCs w:val="20"/>
              </w:rPr>
              <w:t>IX-2.3 Artificial Intelligence/ Machine Learning</w:t>
            </w:r>
          </w:p>
        </w:tc>
        <w:tc>
          <w:tcPr>
            <w:tcW w:w="954"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c>
          <w:tcPr>
            <w:tcW w:w="197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r>
      <w:tr w:rsidR="006B5BBF" w:rsidRPr="005441FB" w:rsidTr="006B5BBF">
        <w:tc>
          <w:tcPr>
            <w:tcW w:w="4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BBF" w:rsidRPr="005441FB" w:rsidRDefault="006B5BBF" w:rsidP="006C0E5F">
            <w:pPr>
              <w:rPr>
                <w:rFonts w:ascii="Arial" w:eastAsiaTheme="minorHAnsi" w:hAnsi="Arial" w:cs="Arial"/>
                <w:sz w:val="20"/>
                <w:szCs w:val="20"/>
              </w:rPr>
            </w:pPr>
            <w:r w:rsidRPr="005441FB">
              <w:rPr>
                <w:rFonts w:ascii="Arial" w:hAnsi="Arial" w:cs="Arial"/>
                <w:color w:val="000000"/>
                <w:sz w:val="20"/>
                <w:szCs w:val="20"/>
              </w:rPr>
              <w:t>IX-2.4 Augmented Reality/ Virtual Reality</w:t>
            </w:r>
          </w:p>
        </w:tc>
        <w:tc>
          <w:tcPr>
            <w:tcW w:w="954"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c>
          <w:tcPr>
            <w:tcW w:w="197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r>
      <w:tr w:rsidR="006B5BBF" w:rsidRPr="005441FB" w:rsidTr="006B5BBF">
        <w:tc>
          <w:tcPr>
            <w:tcW w:w="4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BBF" w:rsidRPr="005441FB" w:rsidRDefault="006B5BBF" w:rsidP="006C0E5F">
            <w:pPr>
              <w:rPr>
                <w:rFonts w:ascii="Arial" w:eastAsiaTheme="minorHAnsi" w:hAnsi="Arial" w:cs="Arial"/>
                <w:sz w:val="20"/>
                <w:szCs w:val="20"/>
              </w:rPr>
            </w:pPr>
            <w:r w:rsidRPr="005441FB">
              <w:rPr>
                <w:rFonts w:ascii="Arial" w:hAnsi="Arial" w:cs="Arial"/>
                <w:color w:val="000000"/>
                <w:sz w:val="20"/>
                <w:szCs w:val="20"/>
              </w:rPr>
              <w:t>IX-2.5 Blockchain</w:t>
            </w:r>
          </w:p>
        </w:tc>
        <w:tc>
          <w:tcPr>
            <w:tcW w:w="954"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c>
          <w:tcPr>
            <w:tcW w:w="197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r>
      <w:tr w:rsidR="006B5BBF" w:rsidRPr="005441FB" w:rsidTr="006B5BBF">
        <w:tc>
          <w:tcPr>
            <w:tcW w:w="4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BBF" w:rsidRPr="005441FB" w:rsidRDefault="006B5BBF" w:rsidP="006C0E5F">
            <w:pPr>
              <w:rPr>
                <w:rFonts w:ascii="Arial" w:eastAsiaTheme="minorHAnsi" w:hAnsi="Arial" w:cs="Arial"/>
                <w:sz w:val="20"/>
                <w:szCs w:val="20"/>
                <w:highlight w:val="lightGray"/>
              </w:rPr>
            </w:pPr>
            <w:r w:rsidRPr="005441FB">
              <w:rPr>
                <w:rFonts w:ascii="Arial" w:hAnsi="Arial" w:cs="Arial"/>
                <w:color w:val="000000"/>
                <w:sz w:val="20"/>
                <w:szCs w:val="20"/>
              </w:rPr>
              <w:t>IX-2.6 Drones</w:t>
            </w:r>
          </w:p>
        </w:tc>
        <w:tc>
          <w:tcPr>
            <w:tcW w:w="954"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c>
          <w:tcPr>
            <w:tcW w:w="197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r>
      <w:tr w:rsidR="006B5BBF" w:rsidRPr="005441FB" w:rsidTr="006B5BBF">
        <w:tc>
          <w:tcPr>
            <w:tcW w:w="4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BBF" w:rsidRPr="005441FB" w:rsidRDefault="006B5BBF" w:rsidP="006C0E5F">
            <w:pPr>
              <w:rPr>
                <w:rFonts w:ascii="Arial" w:eastAsiaTheme="minorHAnsi" w:hAnsi="Arial" w:cs="Arial"/>
                <w:sz w:val="20"/>
                <w:szCs w:val="20"/>
                <w:highlight w:val="lightGray"/>
              </w:rPr>
            </w:pPr>
            <w:r w:rsidRPr="005441FB">
              <w:rPr>
                <w:rFonts w:ascii="Arial" w:hAnsi="Arial" w:cs="Arial"/>
                <w:color w:val="000000"/>
                <w:sz w:val="20"/>
                <w:szCs w:val="20"/>
              </w:rPr>
              <w:t>IX-2.7 Internet of Things (IoT)/ Edge Computing</w:t>
            </w:r>
          </w:p>
        </w:tc>
        <w:tc>
          <w:tcPr>
            <w:tcW w:w="954"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c>
          <w:tcPr>
            <w:tcW w:w="197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r>
      <w:tr w:rsidR="006B5BBF" w:rsidRPr="005441FB" w:rsidTr="006B5BBF">
        <w:tc>
          <w:tcPr>
            <w:tcW w:w="4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BBF" w:rsidRPr="005441FB" w:rsidRDefault="006B5BBF" w:rsidP="006C0E5F">
            <w:pPr>
              <w:rPr>
                <w:rFonts w:ascii="Arial" w:eastAsiaTheme="minorHAnsi" w:hAnsi="Arial" w:cs="Arial"/>
                <w:sz w:val="20"/>
                <w:szCs w:val="20"/>
              </w:rPr>
            </w:pPr>
            <w:r w:rsidRPr="005441FB">
              <w:rPr>
                <w:rFonts w:ascii="Arial" w:hAnsi="Arial" w:cs="Arial"/>
                <w:sz w:val="20"/>
                <w:szCs w:val="20"/>
              </w:rPr>
              <w:t>IX-2.8 Other_________________</w:t>
            </w:r>
          </w:p>
        </w:tc>
        <w:tc>
          <w:tcPr>
            <w:tcW w:w="954"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c>
          <w:tcPr>
            <w:tcW w:w="197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6B5BBF" w:rsidRPr="005441FB" w:rsidRDefault="006B5BBF" w:rsidP="006C0E5F">
            <w:pPr>
              <w:numPr>
                <w:ilvl w:val="0"/>
                <w:numId w:val="22"/>
              </w:numPr>
              <w:rPr>
                <w:rFonts w:ascii="Arial" w:eastAsia="Times New Roman" w:hAnsi="Arial" w:cs="Arial"/>
                <w:sz w:val="20"/>
                <w:szCs w:val="20"/>
              </w:rPr>
            </w:pPr>
          </w:p>
        </w:tc>
      </w:tr>
    </w:tbl>
    <w:p w:rsidR="006C0E5F" w:rsidRPr="005441FB" w:rsidRDefault="006C0E5F" w:rsidP="006C0E5F">
      <w:pPr>
        <w:rPr>
          <w:rFonts w:ascii="Arial" w:hAnsi="Arial" w:cs="Arial"/>
          <w:bCs/>
          <w:i/>
          <w:sz w:val="20"/>
          <w:szCs w:val="20"/>
        </w:rPr>
      </w:pPr>
    </w:p>
    <w:p w:rsidR="006C0E5F" w:rsidRPr="005441FB" w:rsidRDefault="006C0E5F" w:rsidP="006C0E5F">
      <w:pPr>
        <w:ind w:left="540"/>
        <w:rPr>
          <w:rFonts w:ascii="Arial" w:hAnsi="Arial" w:cs="Arial"/>
          <w:b/>
          <w:sz w:val="20"/>
          <w:szCs w:val="20"/>
        </w:rPr>
      </w:pPr>
    </w:p>
    <w:p w:rsidR="006C0E5F" w:rsidRPr="005441FB" w:rsidRDefault="006C0E5F" w:rsidP="006C0E5F">
      <w:pPr>
        <w:ind w:left="540"/>
        <w:rPr>
          <w:rFonts w:ascii="Arial" w:hAnsi="Arial" w:cs="Arial"/>
          <w:b/>
          <w:sz w:val="20"/>
          <w:szCs w:val="20"/>
        </w:rPr>
      </w:pPr>
    </w:p>
    <w:p w:rsidR="006C0E5F" w:rsidRPr="005441FB" w:rsidRDefault="006C0E5F" w:rsidP="00EB6D4D">
      <w:pPr>
        <w:rPr>
          <w:rStyle w:val="Strong"/>
          <w:rFonts w:ascii="Arial" w:hAnsi="Arial" w:cs="Arial"/>
          <w:i/>
          <w:sz w:val="20"/>
          <w:szCs w:val="20"/>
        </w:rPr>
      </w:pPr>
      <w:r w:rsidRPr="005441FB">
        <w:rPr>
          <w:rFonts w:ascii="Arial" w:hAnsi="Arial" w:cs="Arial"/>
          <w:b/>
          <w:sz w:val="20"/>
          <w:szCs w:val="20"/>
        </w:rPr>
        <w:t>I</w:t>
      </w:r>
      <w:r w:rsidR="006535F9" w:rsidRPr="005441FB">
        <w:rPr>
          <w:rFonts w:ascii="Arial" w:hAnsi="Arial" w:cs="Arial"/>
          <w:b/>
          <w:sz w:val="20"/>
          <w:szCs w:val="20"/>
        </w:rPr>
        <w:t>X</w:t>
      </w:r>
      <w:r w:rsidRPr="005441FB">
        <w:rPr>
          <w:rFonts w:ascii="Arial" w:hAnsi="Arial" w:cs="Arial"/>
          <w:b/>
          <w:sz w:val="20"/>
          <w:szCs w:val="20"/>
        </w:rPr>
        <w:t xml:space="preserve">-2b. (For data only) </w:t>
      </w:r>
      <w:r w:rsidRPr="005441FB">
        <w:rPr>
          <w:rStyle w:val="Strong"/>
          <w:rFonts w:ascii="Arial" w:hAnsi="Arial" w:cs="Arial"/>
          <w:i/>
          <w:sz w:val="20"/>
          <w:szCs w:val="20"/>
        </w:rPr>
        <w:t>Is the county actively considering the potential of the Internet of Things (IoT) in its strategic planning?</w:t>
      </w:r>
    </w:p>
    <w:p w:rsidR="006C0E5F" w:rsidRPr="005441FB" w:rsidRDefault="006C0E5F" w:rsidP="006C0E5F">
      <w:pPr>
        <w:pStyle w:val="ListParagraph"/>
        <w:numPr>
          <w:ilvl w:val="1"/>
          <w:numId w:val="23"/>
        </w:numPr>
        <w:rPr>
          <w:rFonts w:ascii="Arial" w:hAnsi="Arial" w:cs="Arial"/>
          <w:sz w:val="20"/>
          <w:szCs w:val="20"/>
        </w:rPr>
      </w:pPr>
      <w:r w:rsidRPr="005441FB">
        <w:rPr>
          <w:rFonts w:ascii="Arial" w:hAnsi="Arial" w:cs="Arial"/>
          <w:sz w:val="20"/>
          <w:szCs w:val="20"/>
        </w:rPr>
        <w:t>No</w:t>
      </w:r>
    </w:p>
    <w:p w:rsidR="006C0E5F" w:rsidRPr="005441FB" w:rsidRDefault="006C0E5F" w:rsidP="006C0E5F">
      <w:pPr>
        <w:pStyle w:val="ListParagraph"/>
        <w:numPr>
          <w:ilvl w:val="1"/>
          <w:numId w:val="23"/>
        </w:numPr>
        <w:rPr>
          <w:rFonts w:ascii="Arial" w:hAnsi="Arial" w:cs="Arial"/>
          <w:bCs/>
          <w:i/>
          <w:sz w:val="20"/>
          <w:szCs w:val="20"/>
        </w:rPr>
      </w:pPr>
      <w:r w:rsidRPr="005441FB">
        <w:rPr>
          <w:rFonts w:ascii="Arial" w:hAnsi="Arial" w:cs="Arial"/>
          <w:sz w:val="20"/>
          <w:szCs w:val="20"/>
        </w:rPr>
        <w:t>Yes</w:t>
      </w:r>
    </w:p>
    <w:p w:rsidR="006C0E5F" w:rsidRPr="005441FB" w:rsidRDefault="006C0E5F" w:rsidP="006C0E5F">
      <w:pPr>
        <w:pStyle w:val="ListParagraph"/>
        <w:ind w:left="900"/>
        <w:rPr>
          <w:rFonts w:ascii="Arial" w:hAnsi="Arial" w:cs="Arial"/>
          <w:b/>
          <w:i/>
          <w:sz w:val="20"/>
          <w:szCs w:val="20"/>
        </w:rPr>
      </w:pPr>
    </w:p>
    <w:p w:rsidR="00DC2DB4" w:rsidRDefault="00DC2DB4" w:rsidP="00B9700D">
      <w:pPr>
        <w:rPr>
          <w:rFonts w:ascii="Arial" w:hAnsi="Arial" w:cs="Arial"/>
          <w:b/>
          <w:i/>
          <w:sz w:val="20"/>
          <w:szCs w:val="20"/>
          <w:highlight w:val="yellow"/>
        </w:rPr>
      </w:pPr>
    </w:p>
    <w:p w:rsidR="00DC2DB4" w:rsidRDefault="00DC2DB4" w:rsidP="00B9700D">
      <w:pPr>
        <w:rPr>
          <w:rFonts w:ascii="Arial" w:hAnsi="Arial" w:cs="Arial"/>
          <w:b/>
          <w:i/>
          <w:sz w:val="20"/>
          <w:szCs w:val="20"/>
          <w:highlight w:val="yellow"/>
        </w:rPr>
      </w:pPr>
    </w:p>
    <w:p w:rsidR="009E4179" w:rsidRDefault="009E4179" w:rsidP="00B9700D">
      <w:pPr>
        <w:rPr>
          <w:rFonts w:ascii="Arial" w:hAnsi="Arial" w:cs="Arial"/>
          <w:b/>
          <w:i/>
          <w:sz w:val="20"/>
          <w:szCs w:val="20"/>
          <w:highlight w:val="yellow"/>
        </w:rPr>
      </w:pPr>
    </w:p>
    <w:p w:rsidR="009E4179" w:rsidRDefault="009E4179" w:rsidP="00B9700D">
      <w:pPr>
        <w:rPr>
          <w:rFonts w:ascii="Arial" w:hAnsi="Arial" w:cs="Arial"/>
          <w:b/>
          <w:i/>
          <w:sz w:val="20"/>
          <w:szCs w:val="20"/>
          <w:highlight w:val="yellow"/>
        </w:rPr>
      </w:pPr>
    </w:p>
    <w:p w:rsidR="009E4179" w:rsidRDefault="009E4179" w:rsidP="00B9700D">
      <w:pPr>
        <w:rPr>
          <w:rFonts w:ascii="Arial" w:hAnsi="Arial" w:cs="Arial"/>
          <w:b/>
          <w:i/>
          <w:sz w:val="20"/>
          <w:szCs w:val="20"/>
          <w:highlight w:val="yellow"/>
        </w:rPr>
      </w:pPr>
    </w:p>
    <w:p w:rsidR="00B9700D" w:rsidRDefault="00943652" w:rsidP="00B9700D">
      <w:pPr>
        <w:rPr>
          <w:rFonts w:ascii="Arial" w:hAnsi="Arial" w:cs="Arial"/>
          <w:sz w:val="20"/>
          <w:szCs w:val="20"/>
        </w:rPr>
      </w:pPr>
      <w:r w:rsidRPr="00DC2DB4">
        <w:rPr>
          <w:rFonts w:ascii="Arial" w:hAnsi="Arial" w:cs="Arial"/>
          <w:b/>
          <w:i/>
          <w:sz w:val="20"/>
          <w:szCs w:val="20"/>
        </w:rPr>
        <w:lastRenderedPageBreak/>
        <w:t>IX-3</w:t>
      </w:r>
      <w:r w:rsidR="00B9700D" w:rsidRPr="00DC2DB4">
        <w:rPr>
          <w:rFonts w:ascii="Arial" w:hAnsi="Arial" w:cs="Arial"/>
          <w:b/>
          <w:i/>
          <w:sz w:val="20"/>
          <w:szCs w:val="20"/>
        </w:rPr>
        <w:t xml:space="preserve">. Please select which of the following artificial intelligence (AI) items </w:t>
      </w:r>
      <w:r w:rsidR="00194E81">
        <w:rPr>
          <w:rFonts w:ascii="Arial" w:hAnsi="Arial" w:cs="Arial"/>
          <w:b/>
          <w:i/>
          <w:sz w:val="20"/>
          <w:szCs w:val="20"/>
        </w:rPr>
        <w:t>the county is or</w:t>
      </w:r>
      <w:r w:rsidR="00B9700D" w:rsidRPr="00DC2DB4">
        <w:rPr>
          <w:rFonts w:ascii="Arial" w:hAnsi="Arial" w:cs="Arial"/>
          <w:b/>
          <w:i/>
          <w:sz w:val="20"/>
          <w:szCs w:val="20"/>
        </w:rPr>
        <w:t xml:space="preserve"> will be using, </w:t>
      </w:r>
      <w:r w:rsidR="00194E81">
        <w:rPr>
          <w:rFonts w:ascii="Arial" w:hAnsi="Arial" w:cs="Arial"/>
          <w:b/>
          <w:i/>
          <w:sz w:val="20"/>
          <w:szCs w:val="20"/>
        </w:rPr>
        <w:t>then elaborate in question IX</w:t>
      </w:r>
      <w:r w:rsidR="009B4988">
        <w:rPr>
          <w:rFonts w:ascii="Arial" w:hAnsi="Arial" w:cs="Arial"/>
          <w:b/>
          <w:i/>
          <w:sz w:val="20"/>
          <w:szCs w:val="20"/>
        </w:rPr>
        <w:t>-</w:t>
      </w:r>
      <w:r w:rsidR="00194E81">
        <w:rPr>
          <w:rFonts w:ascii="Arial" w:hAnsi="Arial" w:cs="Arial"/>
          <w:b/>
          <w:i/>
          <w:sz w:val="20"/>
          <w:szCs w:val="20"/>
        </w:rPr>
        <w:t>3a:</w:t>
      </w:r>
      <w:r w:rsidR="00B9700D" w:rsidRPr="00DC2DB4">
        <w:rPr>
          <w:rFonts w:ascii="Arial" w:hAnsi="Arial" w:cs="Arial"/>
          <w:b/>
          <w:i/>
          <w:sz w:val="20"/>
          <w:szCs w:val="20"/>
        </w:rPr>
        <w:t xml:space="preserve"> </w:t>
      </w:r>
      <w:r w:rsidR="00B9700D" w:rsidRPr="00DC2DB4">
        <w:rPr>
          <w:rFonts w:ascii="Arial" w:hAnsi="Arial" w:cs="Arial"/>
          <w:i/>
          <w:sz w:val="20"/>
          <w:szCs w:val="20"/>
        </w:rPr>
        <w:t xml:space="preserve">(Select all that apply): </w:t>
      </w:r>
      <w:r w:rsidR="00B9700D" w:rsidRPr="00DC2DB4">
        <w:rPr>
          <w:rFonts w:ascii="Arial" w:hAnsi="Arial" w:cs="Arial"/>
          <w:sz w:val="20"/>
          <w:szCs w:val="20"/>
        </w:rPr>
        <w:t>(credit-for-completion points):</w:t>
      </w:r>
    </w:p>
    <w:p w:rsidR="00943652" w:rsidRPr="005441FB" w:rsidRDefault="00943652" w:rsidP="00B9700D">
      <w:pPr>
        <w:rPr>
          <w:rFonts w:ascii="Arial" w:eastAsia="Times New Roman" w:hAnsi="Arial" w:cs="Arial"/>
          <w:bCs/>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1114"/>
        <w:gridCol w:w="2083"/>
        <w:gridCol w:w="1620"/>
      </w:tblGrid>
      <w:tr w:rsidR="00B9700D" w:rsidRPr="00EB6D4D" w:rsidTr="00FF459A">
        <w:tc>
          <w:tcPr>
            <w:tcW w:w="4281" w:type="dxa"/>
            <w:shd w:val="clear" w:color="auto" w:fill="auto"/>
          </w:tcPr>
          <w:p w:rsidR="00B9700D" w:rsidRPr="00EB6D4D" w:rsidRDefault="00B9700D" w:rsidP="00FF459A">
            <w:pPr>
              <w:jc w:val="center"/>
              <w:rPr>
                <w:rFonts w:ascii="Arial" w:hAnsi="Arial" w:cs="Arial"/>
                <w:b/>
                <w:i/>
                <w:sz w:val="20"/>
                <w:szCs w:val="20"/>
              </w:rPr>
            </w:pPr>
            <w:r w:rsidRPr="00EB6D4D">
              <w:rPr>
                <w:rFonts w:ascii="Arial" w:hAnsi="Arial" w:cs="Arial"/>
                <w:b/>
                <w:i/>
                <w:sz w:val="20"/>
                <w:szCs w:val="20"/>
              </w:rPr>
              <w:t xml:space="preserve"> </w:t>
            </w:r>
          </w:p>
          <w:p w:rsidR="00B9700D" w:rsidRPr="00EB6D4D" w:rsidRDefault="00B9700D" w:rsidP="00FF459A">
            <w:pPr>
              <w:jc w:val="center"/>
              <w:rPr>
                <w:rFonts w:ascii="Arial" w:hAnsi="Arial" w:cs="Arial"/>
                <w:b/>
                <w:i/>
                <w:sz w:val="20"/>
                <w:szCs w:val="20"/>
              </w:rPr>
            </w:pPr>
            <w:r w:rsidRPr="00EB6D4D">
              <w:rPr>
                <w:rFonts w:ascii="Arial" w:hAnsi="Arial" w:cs="Arial"/>
                <w:b/>
                <w:i/>
                <w:sz w:val="20"/>
                <w:szCs w:val="20"/>
              </w:rPr>
              <w:t xml:space="preserve"> ITEM</w:t>
            </w:r>
          </w:p>
        </w:tc>
        <w:tc>
          <w:tcPr>
            <w:tcW w:w="1114" w:type="dxa"/>
            <w:shd w:val="clear" w:color="auto" w:fill="auto"/>
          </w:tcPr>
          <w:p w:rsidR="00B9700D" w:rsidRDefault="00B9700D" w:rsidP="00FF459A">
            <w:pPr>
              <w:rPr>
                <w:rFonts w:ascii="Arial" w:hAnsi="Arial" w:cs="Arial"/>
                <w:sz w:val="20"/>
                <w:szCs w:val="20"/>
              </w:rPr>
            </w:pPr>
          </w:p>
          <w:p w:rsidR="00B9700D" w:rsidRPr="00EB6D4D" w:rsidRDefault="00B9700D" w:rsidP="00FF459A">
            <w:pPr>
              <w:rPr>
                <w:rFonts w:ascii="Arial" w:hAnsi="Arial" w:cs="Arial"/>
                <w:sz w:val="20"/>
                <w:szCs w:val="20"/>
              </w:rPr>
            </w:pPr>
            <w:r>
              <w:rPr>
                <w:rFonts w:ascii="Arial" w:hAnsi="Arial" w:cs="Arial"/>
                <w:sz w:val="20"/>
                <w:szCs w:val="20"/>
              </w:rPr>
              <w:t>In Use Now</w:t>
            </w:r>
          </w:p>
        </w:tc>
        <w:tc>
          <w:tcPr>
            <w:tcW w:w="2083" w:type="dxa"/>
            <w:shd w:val="clear" w:color="auto" w:fill="auto"/>
          </w:tcPr>
          <w:p w:rsidR="00B9700D" w:rsidRPr="00EB6D4D" w:rsidRDefault="00B9700D" w:rsidP="00FF459A">
            <w:pPr>
              <w:rPr>
                <w:rFonts w:ascii="Arial" w:hAnsi="Arial" w:cs="Arial"/>
                <w:sz w:val="20"/>
                <w:szCs w:val="20"/>
              </w:rPr>
            </w:pPr>
            <w:r w:rsidRPr="00EB6D4D">
              <w:rPr>
                <w:rFonts w:ascii="Arial" w:hAnsi="Arial" w:cs="Arial"/>
                <w:sz w:val="20"/>
                <w:szCs w:val="20"/>
              </w:rPr>
              <w:t>Plan to Implement/Upgrade in Next 12-18 mos.</w:t>
            </w:r>
          </w:p>
        </w:tc>
        <w:tc>
          <w:tcPr>
            <w:tcW w:w="1620" w:type="dxa"/>
            <w:shd w:val="clear" w:color="auto" w:fill="auto"/>
          </w:tcPr>
          <w:p w:rsidR="00B9700D" w:rsidRDefault="00B9700D" w:rsidP="00FF459A">
            <w:pPr>
              <w:rPr>
                <w:rFonts w:ascii="Arial" w:hAnsi="Arial" w:cs="Arial"/>
                <w:sz w:val="20"/>
                <w:szCs w:val="20"/>
              </w:rPr>
            </w:pPr>
          </w:p>
          <w:p w:rsidR="00B9700D" w:rsidRPr="00EB6D4D" w:rsidRDefault="00147C80" w:rsidP="00FF459A">
            <w:pPr>
              <w:rPr>
                <w:rFonts w:ascii="Arial" w:hAnsi="Arial" w:cs="Arial"/>
                <w:sz w:val="20"/>
                <w:szCs w:val="20"/>
              </w:rPr>
            </w:pPr>
            <w:r>
              <w:rPr>
                <w:rFonts w:ascii="Arial" w:hAnsi="Arial" w:cs="Arial"/>
                <w:sz w:val="20"/>
                <w:szCs w:val="20"/>
              </w:rPr>
              <w:t>Currently No Plans to Use</w:t>
            </w:r>
          </w:p>
        </w:tc>
      </w:tr>
      <w:tr w:rsidR="00B9700D" w:rsidRPr="00EB6D4D" w:rsidTr="00FF459A">
        <w:tc>
          <w:tcPr>
            <w:tcW w:w="4281" w:type="dxa"/>
            <w:shd w:val="clear" w:color="auto" w:fill="auto"/>
          </w:tcPr>
          <w:p w:rsidR="00B9700D" w:rsidRPr="00EB6D4D" w:rsidRDefault="00147C80" w:rsidP="00FF459A">
            <w:pPr>
              <w:rPr>
                <w:rFonts w:ascii="Arial" w:hAnsi="Arial" w:cs="Arial"/>
                <w:sz w:val="20"/>
                <w:szCs w:val="20"/>
              </w:rPr>
            </w:pPr>
            <w:r>
              <w:rPr>
                <w:rFonts w:ascii="Arial" w:hAnsi="Arial" w:cs="Arial"/>
                <w:sz w:val="20"/>
                <w:szCs w:val="20"/>
              </w:rPr>
              <w:t>IX</w:t>
            </w:r>
            <w:r w:rsidR="00B9700D">
              <w:rPr>
                <w:rFonts w:ascii="Arial" w:hAnsi="Arial" w:cs="Arial"/>
                <w:sz w:val="20"/>
                <w:szCs w:val="20"/>
              </w:rPr>
              <w:t>-</w:t>
            </w:r>
            <w:r>
              <w:rPr>
                <w:rFonts w:ascii="Arial" w:hAnsi="Arial" w:cs="Arial"/>
                <w:sz w:val="20"/>
                <w:szCs w:val="20"/>
              </w:rPr>
              <w:t>3</w:t>
            </w:r>
            <w:r w:rsidR="00B9700D">
              <w:rPr>
                <w:rFonts w:ascii="Arial" w:hAnsi="Arial" w:cs="Arial"/>
                <w:sz w:val="20"/>
                <w:szCs w:val="20"/>
              </w:rPr>
              <w:t xml:space="preserve">.1 </w:t>
            </w:r>
            <w:r w:rsidR="00B9700D" w:rsidRPr="00EB6D4D">
              <w:rPr>
                <w:rFonts w:ascii="Arial" w:hAnsi="Arial" w:cs="Arial"/>
                <w:sz w:val="20"/>
                <w:szCs w:val="20"/>
              </w:rPr>
              <w:t>Benefits Eligibility</w:t>
            </w:r>
          </w:p>
        </w:tc>
        <w:tc>
          <w:tcPr>
            <w:tcW w:w="1114" w:type="dxa"/>
            <w:shd w:val="clear" w:color="auto" w:fill="auto"/>
          </w:tcPr>
          <w:p w:rsidR="00B9700D" w:rsidRPr="00EB6D4D" w:rsidRDefault="00B9700D" w:rsidP="00FF459A">
            <w:pPr>
              <w:rPr>
                <w:rFonts w:ascii="Arial" w:hAnsi="Arial" w:cs="Arial"/>
                <w:sz w:val="20"/>
                <w:szCs w:val="20"/>
              </w:rPr>
            </w:pPr>
          </w:p>
        </w:tc>
        <w:tc>
          <w:tcPr>
            <w:tcW w:w="2083" w:type="dxa"/>
            <w:shd w:val="clear" w:color="auto" w:fill="auto"/>
          </w:tcPr>
          <w:p w:rsidR="00B9700D" w:rsidRPr="00EB6D4D" w:rsidRDefault="00B9700D" w:rsidP="00FF459A">
            <w:pPr>
              <w:rPr>
                <w:rFonts w:ascii="Arial" w:hAnsi="Arial" w:cs="Arial"/>
                <w:sz w:val="20"/>
                <w:szCs w:val="20"/>
              </w:rPr>
            </w:pPr>
          </w:p>
        </w:tc>
        <w:tc>
          <w:tcPr>
            <w:tcW w:w="1620" w:type="dxa"/>
            <w:shd w:val="clear" w:color="auto" w:fill="auto"/>
          </w:tcPr>
          <w:p w:rsidR="00B9700D" w:rsidRPr="00EB6D4D" w:rsidRDefault="00B9700D" w:rsidP="00FF459A">
            <w:pPr>
              <w:rPr>
                <w:rFonts w:ascii="Arial" w:hAnsi="Arial" w:cs="Arial"/>
                <w:sz w:val="20"/>
                <w:szCs w:val="20"/>
              </w:rPr>
            </w:pPr>
          </w:p>
        </w:tc>
      </w:tr>
      <w:tr w:rsidR="00B9700D" w:rsidRPr="00EB6D4D" w:rsidTr="00FF459A">
        <w:tc>
          <w:tcPr>
            <w:tcW w:w="4281" w:type="dxa"/>
            <w:shd w:val="clear" w:color="auto" w:fill="auto"/>
          </w:tcPr>
          <w:p w:rsidR="00B9700D" w:rsidRPr="00EB6D4D" w:rsidRDefault="00147C80" w:rsidP="00FF459A">
            <w:pPr>
              <w:rPr>
                <w:rFonts w:ascii="Arial" w:hAnsi="Arial" w:cs="Arial"/>
                <w:b/>
                <w:i/>
                <w:sz w:val="20"/>
                <w:szCs w:val="20"/>
              </w:rPr>
            </w:pPr>
            <w:r>
              <w:rPr>
                <w:rFonts w:ascii="Arial" w:hAnsi="Arial" w:cs="Arial"/>
                <w:sz w:val="20"/>
                <w:szCs w:val="20"/>
              </w:rPr>
              <w:t>IX-3</w:t>
            </w:r>
            <w:r w:rsidR="00B9700D">
              <w:rPr>
                <w:rFonts w:ascii="Arial" w:hAnsi="Arial" w:cs="Arial"/>
                <w:sz w:val="20"/>
                <w:szCs w:val="20"/>
              </w:rPr>
              <w:t xml:space="preserve">.2 </w:t>
            </w:r>
            <w:r w:rsidR="00B9700D" w:rsidRPr="00EB6D4D">
              <w:rPr>
                <w:rFonts w:ascii="Arial" w:hAnsi="Arial" w:cs="Arial"/>
                <w:sz w:val="20"/>
                <w:szCs w:val="20"/>
              </w:rPr>
              <w:t>Client Behavior Analytics</w:t>
            </w:r>
          </w:p>
        </w:tc>
        <w:tc>
          <w:tcPr>
            <w:tcW w:w="1114" w:type="dxa"/>
            <w:shd w:val="clear" w:color="auto" w:fill="auto"/>
          </w:tcPr>
          <w:p w:rsidR="00B9700D" w:rsidRPr="00EB6D4D" w:rsidRDefault="00B9700D" w:rsidP="00FF459A">
            <w:pPr>
              <w:rPr>
                <w:rFonts w:ascii="Arial" w:hAnsi="Arial" w:cs="Arial"/>
                <w:b/>
                <w:i/>
                <w:sz w:val="20"/>
                <w:szCs w:val="20"/>
              </w:rPr>
            </w:pPr>
          </w:p>
        </w:tc>
        <w:tc>
          <w:tcPr>
            <w:tcW w:w="2083" w:type="dxa"/>
            <w:shd w:val="clear" w:color="auto" w:fill="auto"/>
          </w:tcPr>
          <w:p w:rsidR="00B9700D" w:rsidRPr="00EB6D4D" w:rsidRDefault="00B9700D" w:rsidP="00FF459A">
            <w:pPr>
              <w:rPr>
                <w:rFonts w:ascii="Arial" w:hAnsi="Arial" w:cs="Arial"/>
                <w:b/>
                <w:i/>
                <w:sz w:val="20"/>
                <w:szCs w:val="20"/>
              </w:rPr>
            </w:pPr>
          </w:p>
        </w:tc>
        <w:tc>
          <w:tcPr>
            <w:tcW w:w="1620" w:type="dxa"/>
            <w:shd w:val="clear" w:color="auto" w:fill="auto"/>
          </w:tcPr>
          <w:p w:rsidR="00B9700D" w:rsidRPr="00EB6D4D" w:rsidRDefault="00B9700D" w:rsidP="00FF459A">
            <w:pPr>
              <w:rPr>
                <w:rFonts w:ascii="Arial" w:hAnsi="Arial" w:cs="Arial"/>
                <w:b/>
                <w:i/>
                <w:sz w:val="20"/>
                <w:szCs w:val="20"/>
              </w:rPr>
            </w:pPr>
          </w:p>
        </w:tc>
      </w:tr>
      <w:tr w:rsidR="00B9700D" w:rsidRPr="00EB6D4D" w:rsidTr="00FF459A">
        <w:tc>
          <w:tcPr>
            <w:tcW w:w="4281" w:type="dxa"/>
            <w:shd w:val="clear" w:color="auto" w:fill="auto"/>
          </w:tcPr>
          <w:p w:rsidR="00B9700D" w:rsidRPr="00EB6D4D" w:rsidRDefault="00147C80" w:rsidP="00FF459A">
            <w:pPr>
              <w:rPr>
                <w:rFonts w:ascii="Arial" w:hAnsi="Arial" w:cs="Arial"/>
                <w:sz w:val="20"/>
                <w:szCs w:val="20"/>
              </w:rPr>
            </w:pPr>
            <w:r>
              <w:rPr>
                <w:rFonts w:ascii="Arial" w:hAnsi="Arial" w:cs="Arial"/>
                <w:sz w:val="20"/>
                <w:szCs w:val="20"/>
              </w:rPr>
              <w:t>IX-3</w:t>
            </w:r>
            <w:r w:rsidR="00B9700D">
              <w:rPr>
                <w:rFonts w:ascii="Arial" w:hAnsi="Arial" w:cs="Arial"/>
                <w:sz w:val="20"/>
                <w:szCs w:val="20"/>
              </w:rPr>
              <w:t xml:space="preserve">.3 </w:t>
            </w:r>
            <w:r w:rsidR="00B9700D" w:rsidRPr="00EB6D4D">
              <w:rPr>
                <w:rFonts w:ascii="Arial" w:hAnsi="Arial" w:cs="Arial"/>
                <w:sz w:val="20"/>
                <w:szCs w:val="20"/>
              </w:rPr>
              <w:t>Predictive Analytics</w:t>
            </w:r>
          </w:p>
        </w:tc>
        <w:tc>
          <w:tcPr>
            <w:tcW w:w="1114" w:type="dxa"/>
            <w:shd w:val="clear" w:color="auto" w:fill="auto"/>
          </w:tcPr>
          <w:p w:rsidR="00B9700D" w:rsidRPr="00EB6D4D" w:rsidRDefault="00B9700D" w:rsidP="00FF459A">
            <w:pPr>
              <w:rPr>
                <w:rFonts w:ascii="Arial" w:hAnsi="Arial" w:cs="Arial"/>
                <w:b/>
                <w:i/>
                <w:sz w:val="20"/>
                <w:szCs w:val="20"/>
              </w:rPr>
            </w:pPr>
          </w:p>
        </w:tc>
        <w:tc>
          <w:tcPr>
            <w:tcW w:w="2083" w:type="dxa"/>
            <w:shd w:val="clear" w:color="auto" w:fill="auto"/>
          </w:tcPr>
          <w:p w:rsidR="00B9700D" w:rsidRPr="00EB6D4D" w:rsidRDefault="00B9700D" w:rsidP="00FF459A">
            <w:pPr>
              <w:rPr>
                <w:rFonts w:ascii="Arial" w:hAnsi="Arial" w:cs="Arial"/>
                <w:b/>
                <w:i/>
                <w:sz w:val="20"/>
                <w:szCs w:val="20"/>
              </w:rPr>
            </w:pPr>
          </w:p>
        </w:tc>
        <w:tc>
          <w:tcPr>
            <w:tcW w:w="1620" w:type="dxa"/>
            <w:shd w:val="clear" w:color="auto" w:fill="auto"/>
          </w:tcPr>
          <w:p w:rsidR="00B9700D" w:rsidRPr="00EB6D4D" w:rsidRDefault="00B9700D" w:rsidP="00FF459A">
            <w:pPr>
              <w:rPr>
                <w:rFonts w:ascii="Arial" w:hAnsi="Arial" w:cs="Arial"/>
                <w:b/>
                <w:i/>
                <w:sz w:val="20"/>
                <w:szCs w:val="20"/>
              </w:rPr>
            </w:pPr>
          </w:p>
        </w:tc>
      </w:tr>
      <w:tr w:rsidR="00B9700D" w:rsidRPr="00EB6D4D" w:rsidTr="00FF459A">
        <w:tc>
          <w:tcPr>
            <w:tcW w:w="4281" w:type="dxa"/>
            <w:shd w:val="clear" w:color="auto" w:fill="auto"/>
          </w:tcPr>
          <w:p w:rsidR="00B9700D" w:rsidRPr="00EB6D4D" w:rsidRDefault="00147C80" w:rsidP="00FF459A">
            <w:pPr>
              <w:rPr>
                <w:rFonts w:ascii="Arial" w:hAnsi="Arial" w:cs="Arial"/>
                <w:sz w:val="20"/>
                <w:szCs w:val="20"/>
              </w:rPr>
            </w:pPr>
            <w:r>
              <w:rPr>
                <w:rFonts w:ascii="Arial" w:hAnsi="Arial" w:cs="Arial"/>
                <w:sz w:val="20"/>
                <w:szCs w:val="20"/>
              </w:rPr>
              <w:t>IX-3</w:t>
            </w:r>
            <w:r w:rsidR="00B9700D">
              <w:rPr>
                <w:rFonts w:ascii="Arial" w:hAnsi="Arial" w:cs="Arial"/>
                <w:sz w:val="20"/>
                <w:szCs w:val="20"/>
              </w:rPr>
              <w:t xml:space="preserve">.4 </w:t>
            </w:r>
            <w:r w:rsidR="00B9700D" w:rsidRPr="00EB6D4D">
              <w:rPr>
                <w:rFonts w:ascii="Arial" w:hAnsi="Arial" w:cs="Arial"/>
                <w:sz w:val="20"/>
                <w:szCs w:val="20"/>
              </w:rPr>
              <w:t>Predictive Policing</w:t>
            </w:r>
          </w:p>
        </w:tc>
        <w:tc>
          <w:tcPr>
            <w:tcW w:w="1114" w:type="dxa"/>
            <w:shd w:val="clear" w:color="auto" w:fill="auto"/>
          </w:tcPr>
          <w:p w:rsidR="00B9700D" w:rsidRPr="00EB6D4D" w:rsidRDefault="00B9700D" w:rsidP="00FF459A">
            <w:pPr>
              <w:rPr>
                <w:rFonts w:ascii="Arial" w:hAnsi="Arial" w:cs="Arial"/>
                <w:b/>
                <w:i/>
                <w:sz w:val="20"/>
                <w:szCs w:val="20"/>
              </w:rPr>
            </w:pPr>
          </w:p>
        </w:tc>
        <w:tc>
          <w:tcPr>
            <w:tcW w:w="2083" w:type="dxa"/>
            <w:shd w:val="clear" w:color="auto" w:fill="auto"/>
          </w:tcPr>
          <w:p w:rsidR="00B9700D" w:rsidRPr="00EB6D4D" w:rsidRDefault="00B9700D" w:rsidP="00FF459A">
            <w:pPr>
              <w:rPr>
                <w:rFonts w:ascii="Arial" w:hAnsi="Arial" w:cs="Arial"/>
                <w:b/>
                <w:i/>
                <w:sz w:val="20"/>
                <w:szCs w:val="20"/>
              </w:rPr>
            </w:pPr>
          </w:p>
        </w:tc>
        <w:tc>
          <w:tcPr>
            <w:tcW w:w="1620" w:type="dxa"/>
            <w:shd w:val="clear" w:color="auto" w:fill="auto"/>
          </w:tcPr>
          <w:p w:rsidR="00B9700D" w:rsidRPr="00EB6D4D" w:rsidRDefault="00B9700D" w:rsidP="00FF459A">
            <w:pPr>
              <w:rPr>
                <w:rFonts w:ascii="Arial" w:hAnsi="Arial" w:cs="Arial"/>
                <w:b/>
                <w:i/>
                <w:sz w:val="20"/>
                <w:szCs w:val="20"/>
              </w:rPr>
            </w:pPr>
          </w:p>
        </w:tc>
      </w:tr>
      <w:tr w:rsidR="00B9700D" w:rsidRPr="00EB6D4D" w:rsidTr="00FF459A">
        <w:tc>
          <w:tcPr>
            <w:tcW w:w="4281" w:type="dxa"/>
            <w:shd w:val="clear" w:color="auto" w:fill="auto"/>
          </w:tcPr>
          <w:p w:rsidR="00B9700D" w:rsidRPr="00EB6D4D" w:rsidRDefault="00147C80" w:rsidP="00FF459A">
            <w:pPr>
              <w:rPr>
                <w:rFonts w:ascii="Arial" w:hAnsi="Arial" w:cs="Arial"/>
                <w:b/>
                <w:i/>
                <w:sz w:val="20"/>
                <w:szCs w:val="20"/>
              </w:rPr>
            </w:pPr>
            <w:r>
              <w:rPr>
                <w:rFonts w:ascii="Arial" w:hAnsi="Arial" w:cs="Arial"/>
                <w:sz w:val="20"/>
                <w:szCs w:val="20"/>
              </w:rPr>
              <w:t>IX-3</w:t>
            </w:r>
            <w:r w:rsidR="00B9700D">
              <w:rPr>
                <w:rFonts w:ascii="Arial" w:hAnsi="Arial" w:cs="Arial"/>
                <w:sz w:val="20"/>
                <w:szCs w:val="20"/>
              </w:rPr>
              <w:t xml:space="preserve">.5 </w:t>
            </w:r>
            <w:r w:rsidR="00B9700D" w:rsidRPr="00EB6D4D">
              <w:rPr>
                <w:rFonts w:ascii="Arial" w:hAnsi="Arial" w:cs="Arial"/>
                <w:sz w:val="20"/>
                <w:szCs w:val="20"/>
              </w:rPr>
              <w:t>Natural Language Processing / Speech Recognition</w:t>
            </w:r>
          </w:p>
        </w:tc>
        <w:tc>
          <w:tcPr>
            <w:tcW w:w="1114" w:type="dxa"/>
            <w:shd w:val="clear" w:color="auto" w:fill="auto"/>
          </w:tcPr>
          <w:p w:rsidR="00B9700D" w:rsidRPr="00EB6D4D" w:rsidRDefault="00B9700D" w:rsidP="00FF459A">
            <w:pPr>
              <w:rPr>
                <w:rFonts w:ascii="Arial" w:hAnsi="Arial" w:cs="Arial"/>
                <w:b/>
                <w:i/>
                <w:sz w:val="20"/>
                <w:szCs w:val="20"/>
              </w:rPr>
            </w:pPr>
          </w:p>
        </w:tc>
        <w:tc>
          <w:tcPr>
            <w:tcW w:w="2083" w:type="dxa"/>
            <w:shd w:val="clear" w:color="auto" w:fill="auto"/>
          </w:tcPr>
          <w:p w:rsidR="00B9700D" w:rsidRPr="00EB6D4D" w:rsidRDefault="00B9700D" w:rsidP="00FF459A">
            <w:pPr>
              <w:rPr>
                <w:rFonts w:ascii="Arial" w:hAnsi="Arial" w:cs="Arial"/>
                <w:sz w:val="20"/>
                <w:szCs w:val="20"/>
              </w:rPr>
            </w:pPr>
          </w:p>
        </w:tc>
        <w:tc>
          <w:tcPr>
            <w:tcW w:w="1620" w:type="dxa"/>
            <w:shd w:val="clear" w:color="auto" w:fill="auto"/>
          </w:tcPr>
          <w:p w:rsidR="00B9700D" w:rsidRPr="00EB6D4D" w:rsidRDefault="00B9700D" w:rsidP="00FF459A">
            <w:pPr>
              <w:rPr>
                <w:rFonts w:ascii="Arial" w:hAnsi="Arial" w:cs="Arial"/>
                <w:b/>
                <w:i/>
                <w:sz w:val="20"/>
                <w:szCs w:val="20"/>
              </w:rPr>
            </w:pPr>
          </w:p>
        </w:tc>
      </w:tr>
      <w:tr w:rsidR="00B9700D" w:rsidRPr="00EB6D4D" w:rsidTr="00FF459A">
        <w:tc>
          <w:tcPr>
            <w:tcW w:w="4281" w:type="dxa"/>
            <w:shd w:val="clear" w:color="auto" w:fill="auto"/>
          </w:tcPr>
          <w:p w:rsidR="00B9700D" w:rsidRPr="00EB6D4D" w:rsidRDefault="00147C80" w:rsidP="00FF459A">
            <w:pPr>
              <w:rPr>
                <w:rFonts w:ascii="Arial" w:hAnsi="Arial" w:cs="Arial"/>
                <w:b/>
                <w:i/>
                <w:sz w:val="20"/>
                <w:szCs w:val="20"/>
              </w:rPr>
            </w:pPr>
            <w:r>
              <w:rPr>
                <w:rFonts w:ascii="Arial" w:hAnsi="Arial" w:cs="Arial"/>
                <w:sz w:val="20"/>
                <w:szCs w:val="20"/>
              </w:rPr>
              <w:t>IX-3</w:t>
            </w:r>
            <w:r w:rsidR="00B9700D">
              <w:rPr>
                <w:rFonts w:ascii="Arial" w:hAnsi="Arial" w:cs="Arial"/>
                <w:sz w:val="20"/>
                <w:szCs w:val="20"/>
              </w:rPr>
              <w:t xml:space="preserve">.6 </w:t>
            </w:r>
            <w:r w:rsidR="00B9700D" w:rsidRPr="00EB6D4D">
              <w:rPr>
                <w:rFonts w:ascii="Arial" w:hAnsi="Arial" w:cs="Arial"/>
                <w:sz w:val="20"/>
                <w:szCs w:val="20"/>
              </w:rPr>
              <w:t>Fraud Detection</w:t>
            </w:r>
          </w:p>
        </w:tc>
        <w:tc>
          <w:tcPr>
            <w:tcW w:w="1114" w:type="dxa"/>
            <w:shd w:val="clear" w:color="auto" w:fill="auto"/>
          </w:tcPr>
          <w:p w:rsidR="00B9700D" w:rsidRPr="00EB6D4D" w:rsidRDefault="00B9700D" w:rsidP="00FF459A">
            <w:pPr>
              <w:rPr>
                <w:rFonts w:ascii="Arial" w:hAnsi="Arial" w:cs="Arial"/>
                <w:b/>
                <w:i/>
                <w:sz w:val="20"/>
                <w:szCs w:val="20"/>
              </w:rPr>
            </w:pPr>
          </w:p>
        </w:tc>
        <w:tc>
          <w:tcPr>
            <w:tcW w:w="2083" w:type="dxa"/>
            <w:shd w:val="clear" w:color="auto" w:fill="auto"/>
          </w:tcPr>
          <w:p w:rsidR="00B9700D" w:rsidRPr="00EB6D4D" w:rsidRDefault="00B9700D" w:rsidP="00FF459A">
            <w:pPr>
              <w:rPr>
                <w:rFonts w:ascii="Arial" w:hAnsi="Arial" w:cs="Arial"/>
                <w:sz w:val="20"/>
                <w:szCs w:val="20"/>
              </w:rPr>
            </w:pPr>
          </w:p>
        </w:tc>
        <w:tc>
          <w:tcPr>
            <w:tcW w:w="1620" w:type="dxa"/>
            <w:shd w:val="clear" w:color="auto" w:fill="auto"/>
          </w:tcPr>
          <w:p w:rsidR="00B9700D" w:rsidRPr="00EB6D4D" w:rsidRDefault="00B9700D" w:rsidP="00FF459A">
            <w:pPr>
              <w:rPr>
                <w:rFonts w:ascii="Arial" w:hAnsi="Arial" w:cs="Arial"/>
                <w:b/>
                <w:i/>
                <w:sz w:val="20"/>
                <w:szCs w:val="20"/>
              </w:rPr>
            </w:pPr>
          </w:p>
        </w:tc>
      </w:tr>
      <w:tr w:rsidR="00B9700D" w:rsidRPr="00EB6D4D" w:rsidTr="00FF459A">
        <w:tc>
          <w:tcPr>
            <w:tcW w:w="4281" w:type="dxa"/>
            <w:shd w:val="clear" w:color="auto" w:fill="auto"/>
          </w:tcPr>
          <w:p w:rsidR="00B9700D" w:rsidRPr="00EB6D4D" w:rsidRDefault="00147C80" w:rsidP="00FF459A">
            <w:pPr>
              <w:rPr>
                <w:rFonts w:ascii="Arial" w:hAnsi="Arial" w:cs="Arial"/>
                <w:b/>
                <w:i/>
                <w:sz w:val="20"/>
                <w:szCs w:val="20"/>
              </w:rPr>
            </w:pPr>
            <w:r>
              <w:rPr>
                <w:rFonts w:ascii="Arial" w:hAnsi="Arial" w:cs="Arial"/>
                <w:sz w:val="20"/>
                <w:szCs w:val="20"/>
              </w:rPr>
              <w:t>IX-3</w:t>
            </w:r>
            <w:r w:rsidR="00B9700D">
              <w:rPr>
                <w:rFonts w:ascii="Arial" w:hAnsi="Arial" w:cs="Arial"/>
                <w:sz w:val="20"/>
                <w:szCs w:val="20"/>
              </w:rPr>
              <w:t xml:space="preserve">.7 </w:t>
            </w:r>
            <w:r w:rsidR="00B9700D" w:rsidRPr="00EB6D4D">
              <w:rPr>
                <w:rFonts w:ascii="Arial" w:hAnsi="Arial" w:cs="Arial"/>
                <w:sz w:val="20"/>
                <w:szCs w:val="20"/>
              </w:rPr>
              <w:t>Cybersecurity</w:t>
            </w:r>
          </w:p>
        </w:tc>
        <w:tc>
          <w:tcPr>
            <w:tcW w:w="1114" w:type="dxa"/>
            <w:shd w:val="clear" w:color="auto" w:fill="auto"/>
          </w:tcPr>
          <w:p w:rsidR="00B9700D" w:rsidRPr="00EB6D4D" w:rsidRDefault="00B9700D" w:rsidP="00FF459A">
            <w:pPr>
              <w:rPr>
                <w:rFonts w:ascii="Arial" w:hAnsi="Arial" w:cs="Arial"/>
                <w:b/>
                <w:i/>
                <w:sz w:val="20"/>
                <w:szCs w:val="20"/>
              </w:rPr>
            </w:pPr>
          </w:p>
        </w:tc>
        <w:tc>
          <w:tcPr>
            <w:tcW w:w="2083" w:type="dxa"/>
            <w:shd w:val="clear" w:color="auto" w:fill="auto"/>
          </w:tcPr>
          <w:p w:rsidR="00B9700D" w:rsidRPr="00EB6D4D" w:rsidRDefault="00B9700D" w:rsidP="00FF459A">
            <w:pPr>
              <w:rPr>
                <w:rFonts w:ascii="Arial" w:hAnsi="Arial" w:cs="Arial"/>
                <w:b/>
                <w:i/>
                <w:sz w:val="20"/>
                <w:szCs w:val="20"/>
              </w:rPr>
            </w:pPr>
          </w:p>
        </w:tc>
        <w:tc>
          <w:tcPr>
            <w:tcW w:w="1620" w:type="dxa"/>
            <w:shd w:val="clear" w:color="auto" w:fill="auto"/>
          </w:tcPr>
          <w:p w:rsidR="00B9700D" w:rsidRPr="00EB6D4D" w:rsidRDefault="00B9700D" w:rsidP="00FF459A">
            <w:pPr>
              <w:rPr>
                <w:rFonts w:ascii="Arial" w:hAnsi="Arial" w:cs="Arial"/>
                <w:b/>
                <w:i/>
                <w:sz w:val="20"/>
                <w:szCs w:val="20"/>
              </w:rPr>
            </w:pPr>
          </w:p>
        </w:tc>
      </w:tr>
      <w:tr w:rsidR="00B9700D" w:rsidRPr="005441FB" w:rsidTr="00FF459A">
        <w:tc>
          <w:tcPr>
            <w:tcW w:w="4281" w:type="dxa"/>
            <w:shd w:val="clear" w:color="auto" w:fill="auto"/>
          </w:tcPr>
          <w:p w:rsidR="00B9700D" w:rsidRPr="005441FB" w:rsidRDefault="00147C80" w:rsidP="00FF459A">
            <w:pPr>
              <w:rPr>
                <w:rFonts w:ascii="Arial" w:hAnsi="Arial" w:cs="Arial"/>
                <w:b/>
                <w:i/>
                <w:sz w:val="20"/>
                <w:szCs w:val="20"/>
              </w:rPr>
            </w:pPr>
            <w:r>
              <w:rPr>
                <w:rFonts w:ascii="Arial" w:hAnsi="Arial" w:cs="Arial"/>
                <w:color w:val="000000"/>
                <w:sz w:val="20"/>
                <w:szCs w:val="20"/>
              </w:rPr>
              <w:t>IX-3</w:t>
            </w:r>
            <w:r w:rsidR="00B9700D">
              <w:rPr>
                <w:rFonts w:ascii="Arial" w:hAnsi="Arial" w:cs="Arial"/>
                <w:color w:val="000000"/>
                <w:sz w:val="20"/>
                <w:szCs w:val="20"/>
              </w:rPr>
              <w:t xml:space="preserve">.8 </w:t>
            </w:r>
            <w:r w:rsidR="00B9700D" w:rsidRPr="00EB6D4D">
              <w:rPr>
                <w:rFonts w:ascii="Arial" w:hAnsi="Arial" w:cs="Arial"/>
                <w:color w:val="000000"/>
                <w:sz w:val="20"/>
                <w:szCs w:val="20"/>
              </w:rPr>
              <w:t>Infrastructure Inspections</w:t>
            </w:r>
          </w:p>
        </w:tc>
        <w:tc>
          <w:tcPr>
            <w:tcW w:w="1114" w:type="dxa"/>
            <w:shd w:val="clear" w:color="auto" w:fill="auto"/>
          </w:tcPr>
          <w:p w:rsidR="00B9700D" w:rsidRPr="005441FB" w:rsidRDefault="00B9700D" w:rsidP="00FF459A">
            <w:pPr>
              <w:rPr>
                <w:rFonts w:ascii="Arial" w:hAnsi="Arial" w:cs="Arial"/>
                <w:b/>
                <w:i/>
                <w:sz w:val="20"/>
                <w:szCs w:val="20"/>
              </w:rPr>
            </w:pPr>
          </w:p>
        </w:tc>
        <w:tc>
          <w:tcPr>
            <w:tcW w:w="2083" w:type="dxa"/>
            <w:shd w:val="clear" w:color="auto" w:fill="auto"/>
          </w:tcPr>
          <w:p w:rsidR="00B9700D" w:rsidRPr="005441FB" w:rsidRDefault="00B9700D" w:rsidP="00FF459A">
            <w:pPr>
              <w:rPr>
                <w:rFonts w:ascii="Arial" w:hAnsi="Arial" w:cs="Arial"/>
                <w:b/>
                <w:i/>
                <w:sz w:val="20"/>
                <w:szCs w:val="20"/>
              </w:rPr>
            </w:pPr>
          </w:p>
        </w:tc>
        <w:tc>
          <w:tcPr>
            <w:tcW w:w="1620" w:type="dxa"/>
            <w:shd w:val="clear" w:color="auto" w:fill="auto"/>
          </w:tcPr>
          <w:p w:rsidR="00B9700D" w:rsidRPr="005441FB" w:rsidRDefault="00B9700D" w:rsidP="00FF459A">
            <w:pPr>
              <w:rPr>
                <w:rFonts w:ascii="Arial" w:hAnsi="Arial" w:cs="Arial"/>
                <w:b/>
                <w:i/>
                <w:sz w:val="20"/>
                <w:szCs w:val="20"/>
              </w:rPr>
            </w:pPr>
          </w:p>
        </w:tc>
      </w:tr>
      <w:tr w:rsidR="00B9700D" w:rsidRPr="005441FB" w:rsidTr="00FF459A">
        <w:tc>
          <w:tcPr>
            <w:tcW w:w="4281" w:type="dxa"/>
            <w:shd w:val="clear" w:color="auto" w:fill="auto"/>
          </w:tcPr>
          <w:p w:rsidR="00B9700D" w:rsidRPr="005441FB" w:rsidRDefault="00147C80" w:rsidP="00FF459A">
            <w:pPr>
              <w:rPr>
                <w:rFonts w:ascii="Arial" w:hAnsi="Arial" w:cs="Arial"/>
                <w:sz w:val="20"/>
                <w:szCs w:val="20"/>
              </w:rPr>
            </w:pPr>
            <w:r>
              <w:rPr>
                <w:rFonts w:ascii="Arial" w:hAnsi="Arial" w:cs="Arial"/>
                <w:sz w:val="20"/>
                <w:szCs w:val="20"/>
              </w:rPr>
              <w:t>IX-3</w:t>
            </w:r>
            <w:r w:rsidR="00B9700D">
              <w:rPr>
                <w:rFonts w:ascii="Arial" w:hAnsi="Arial" w:cs="Arial"/>
                <w:sz w:val="20"/>
                <w:szCs w:val="20"/>
              </w:rPr>
              <w:t xml:space="preserve">.9 </w:t>
            </w:r>
            <w:r w:rsidR="00B9700D" w:rsidRPr="003A5D51">
              <w:rPr>
                <w:rFonts w:ascii="Arial" w:hAnsi="Arial" w:cs="Arial"/>
                <w:sz w:val="20"/>
                <w:szCs w:val="20"/>
              </w:rPr>
              <w:t>Automated Traffic Control</w:t>
            </w:r>
          </w:p>
        </w:tc>
        <w:tc>
          <w:tcPr>
            <w:tcW w:w="1114" w:type="dxa"/>
            <w:shd w:val="clear" w:color="auto" w:fill="auto"/>
          </w:tcPr>
          <w:p w:rsidR="00B9700D" w:rsidRPr="005441FB" w:rsidRDefault="00B9700D" w:rsidP="00FF459A">
            <w:pPr>
              <w:rPr>
                <w:rFonts w:ascii="Arial" w:hAnsi="Arial" w:cs="Arial"/>
                <w:b/>
                <w:i/>
                <w:sz w:val="20"/>
                <w:szCs w:val="20"/>
              </w:rPr>
            </w:pPr>
          </w:p>
        </w:tc>
        <w:tc>
          <w:tcPr>
            <w:tcW w:w="2083" w:type="dxa"/>
            <w:shd w:val="clear" w:color="auto" w:fill="auto"/>
          </w:tcPr>
          <w:p w:rsidR="00B9700D" w:rsidRPr="005441FB" w:rsidRDefault="00B9700D" w:rsidP="00FF459A">
            <w:pPr>
              <w:rPr>
                <w:rFonts w:ascii="Arial" w:hAnsi="Arial" w:cs="Arial"/>
                <w:b/>
                <w:i/>
                <w:sz w:val="20"/>
                <w:szCs w:val="20"/>
              </w:rPr>
            </w:pPr>
          </w:p>
        </w:tc>
        <w:tc>
          <w:tcPr>
            <w:tcW w:w="1620" w:type="dxa"/>
            <w:shd w:val="clear" w:color="auto" w:fill="auto"/>
          </w:tcPr>
          <w:p w:rsidR="00B9700D" w:rsidRPr="005441FB" w:rsidRDefault="00B9700D" w:rsidP="00FF459A">
            <w:pPr>
              <w:rPr>
                <w:rFonts w:ascii="Arial" w:hAnsi="Arial" w:cs="Arial"/>
                <w:b/>
                <w:i/>
                <w:sz w:val="20"/>
                <w:szCs w:val="20"/>
              </w:rPr>
            </w:pPr>
          </w:p>
        </w:tc>
      </w:tr>
      <w:tr w:rsidR="00B9700D" w:rsidRPr="005441FB" w:rsidTr="00FF459A">
        <w:tc>
          <w:tcPr>
            <w:tcW w:w="4281" w:type="dxa"/>
            <w:shd w:val="clear" w:color="auto" w:fill="auto"/>
          </w:tcPr>
          <w:p w:rsidR="00B9700D" w:rsidRPr="005441FB" w:rsidRDefault="00147C80" w:rsidP="00FF459A">
            <w:pPr>
              <w:rPr>
                <w:rFonts w:ascii="Arial" w:hAnsi="Arial" w:cs="Arial"/>
                <w:sz w:val="20"/>
                <w:szCs w:val="20"/>
                <w:highlight w:val="lightGray"/>
              </w:rPr>
            </w:pPr>
            <w:r>
              <w:rPr>
                <w:rFonts w:ascii="Arial" w:hAnsi="Arial" w:cs="Arial"/>
                <w:sz w:val="20"/>
                <w:szCs w:val="20"/>
              </w:rPr>
              <w:t>IX-3</w:t>
            </w:r>
            <w:r w:rsidR="00B9700D">
              <w:rPr>
                <w:rFonts w:ascii="Arial" w:hAnsi="Arial" w:cs="Arial"/>
                <w:sz w:val="20"/>
                <w:szCs w:val="20"/>
              </w:rPr>
              <w:t xml:space="preserve">.10 </w:t>
            </w:r>
            <w:r w:rsidR="00B9700D" w:rsidRPr="003A5D51">
              <w:rPr>
                <w:rFonts w:ascii="Arial" w:hAnsi="Arial" w:cs="Arial"/>
                <w:sz w:val="20"/>
                <w:szCs w:val="20"/>
              </w:rPr>
              <w:t>Physical/Digital Robotic Controls, Robots (including Humanoid Robots)</w:t>
            </w:r>
          </w:p>
        </w:tc>
        <w:tc>
          <w:tcPr>
            <w:tcW w:w="1114" w:type="dxa"/>
            <w:shd w:val="clear" w:color="auto" w:fill="auto"/>
          </w:tcPr>
          <w:p w:rsidR="00B9700D" w:rsidRPr="005441FB" w:rsidRDefault="00B9700D" w:rsidP="00FF459A">
            <w:pPr>
              <w:rPr>
                <w:rFonts w:ascii="Arial" w:hAnsi="Arial" w:cs="Arial"/>
                <w:b/>
                <w:i/>
                <w:sz w:val="20"/>
                <w:szCs w:val="20"/>
              </w:rPr>
            </w:pPr>
          </w:p>
        </w:tc>
        <w:tc>
          <w:tcPr>
            <w:tcW w:w="2083" w:type="dxa"/>
            <w:shd w:val="clear" w:color="auto" w:fill="auto"/>
          </w:tcPr>
          <w:p w:rsidR="00B9700D" w:rsidRPr="005441FB" w:rsidRDefault="00B9700D" w:rsidP="00FF459A">
            <w:pPr>
              <w:rPr>
                <w:rFonts w:ascii="Arial" w:hAnsi="Arial" w:cs="Arial"/>
                <w:b/>
                <w:i/>
                <w:sz w:val="20"/>
                <w:szCs w:val="20"/>
              </w:rPr>
            </w:pPr>
          </w:p>
        </w:tc>
        <w:tc>
          <w:tcPr>
            <w:tcW w:w="1620" w:type="dxa"/>
            <w:shd w:val="clear" w:color="auto" w:fill="auto"/>
          </w:tcPr>
          <w:p w:rsidR="00B9700D" w:rsidRPr="005441FB" w:rsidRDefault="00B9700D" w:rsidP="00FF459A">
            <w:pPr>
              <w:rPr>
                <w:rFonts w:ascii="Arial" w:hAnsi="Arial" w:cs="Arial"/>
                <w:b/>
                <w:i/>
                <w:sz w:val="20"/>
                <w:szCs w:val="20"/>
              </w:rPr>
            </w:pPr>
          </w:p>
        </w:tc>
      </w:tr>
      <w:tr w:rsidR="00B9700D" w:rsidRPr="005441FB" w:rsidTr="00FF459A">
        <w:tc>
          <w:tcPr>
            <w:tcW w:w="4281" w:type="dxa"/>
            <w:shd w:val="clear" w:color="auto" w:fill="auto"/>
          </w:tcPr>
          <w:p w:rsidR="00B9700D" w:rsidRPr="005441FB" w:rsidRDefault="00147C80" w:rsidP="00FF459A">
            <w:pPr>
              <w:rPr>
                <w:rFonts w:ascii="Arial" w:hAnsi="Arial" w:cs="Arial"/>
                <w:sz w:val="20"/>
                <w:szCs w:val="20"/>
                <w:highlight w:val="lightGray"/>
              </w:rPr>
            </w:pPr>
            <w:r>
              <w:rPr>
                <w:rFonts w:ascii="Arial" w:hAnsi="Arial" w:cs="Arial"/>
                <w:sz w:val="20"/>
                <w:szCs w:val="20"/>
              </w:rPr>
              <w:t>IX-3</w:t>
            </w:r>
            <w:r w:rsidR="00B9700D">
              <w:rPr>
                <w:rFonts w:ascii="Arial" w:hAnsi="Arial" w:cs="Arial"/>
                <w:sz w:val="20"/>
                <w:szCs w:val="20"/>
              </w:rPr>
              <w:t xml:space="preserve">.11 </w:t>
            </w:r>
            <w:r w:rsidR="00B9700D" w:rsidRPr="005441FB">
              <w:rPr>
                <w:rFonts w:ascii="Arial" w:hAnsi="Arial" w:cs="Arial"/>
                <w:sz w:val="20"/>
                <w:szCs w:val="20"/>
              </w:rPr>
              <w:t>Other ____________</w:t>
            </w:r>
          </w:p>
        </w:tc>
        <w:tc>
          <w:tcPr>
            <w:tcW w:w="1114" w:type="dxa"/>
            <w:shd w:val="clear" w:color="auto" w:fill="auto"/>
          </w:tcPr>
          <w:p w:rsidR="00B9700D" w:rsidRPr="005441FB" w:rsidRDefault="00B9700D" w:rsidP="00FF459A">
            <w:pPr>
              <w:rPr>
                <w:rFonts w:ascii="Arial" w:hAnsi="Arial" w:cs="Arial"/>
                <w:b/>
                <w:i/>
                <w:sz w:val="20"/>
                <w:szCs w:val="20"/>
              </w:rPr>
            </w:pPr>
          </w:p>
        </w:tc>
        <w:tc>
          <w:tcPr>
            <w:tcW w:w="2083" w:type="dxa"/>
            <w:shd w:val="clear" w:color="auto" w:fill="auto"/>
          </w:tcPr>
          <w:p w:rsidR="00B9700D" w:rsidRPr="005441FB" w:rsidRDefault="00B9700D" w:rsidP="00FF459A">
            <w:pPr>
              <w:rPr>
                <w:rFonts w:ascii="Arial" w:hAnsi="Arial" w:cs="Arial"/>
                <w:b/>
                <w:i/>
                <w:sz w:val="20"/>
                <w:szCs w:val="20"/>
              </w:rPr>
            </w:pPr>
          </w:p>
        </w:tc>
        <w:tc>
          <w:tcPr>
            <w:tcW w:w="1620" w:type="dxa"/>
            <w:shd w:val="clear" w:color="auto" w:fill="auto"/>
          </w:tcPr>
          <w:p w:rsidR="00B9700D" w:rsidRPr="005441FB" w:rsidRDefault="00B9700D" w:rsidP="00FF459A">
            <w:pPr>
              <w:rPr>
                <w:rFonts w:ascii="Arial" w:hAnsi="Arial" w:cs="Arial"/>
                <w:b/>
                <w:i/>
                <w:sz w:val="20"/>
                <w:szCs w:val="20"/>
              </w:rPr>
            </w:pPr>
          </w:p>
        </w:tc>
      </w:tr>
    </w:tbl>
    <w:p w:rsidR="00B9700D" w:rsidRPr="005441FB" w:rsidRDefault="00B9700D" w:rsidP="00B9700D">
      <w:pPr>
        <w:rPr>
          <w:rFonts w:ascii="Arial" w:hAnsi="Arial" w:cs="Arial"/>
          <w:b/>
          <w:i/>
          <w:sz w:val="20"/>
          <w:szCs w:val="20"/>
        </w:rPr>
      </w:pPr>
    </w:p>
    <w:p w:rsidR="00B9700D" w:rsidRPr="005441FB" w:rsidRDefault="00B9700D" w:rsidP="00B9700D">
      <w:pPr>
        <w:rPr>
          <w:rFonts w:ascii="Arial" w:hAnsi="Arial" w:cs="Arial"/>
          <w:b/>
          <w:i/>
          <w:sz w:val="20"/>
          <w:szCs w:val="20"/>
        </w:rPr>
      </w:pPr>
      <w:r w:rsidRPr="005441FB">
        <w:rPr>
          <w:rFonts w:ascii="Arial" w:hAnsi="Arial" w:cs="Arial"/>
          <w:b/>
          <w:i/>
          <w:sz w:val="20"/>
          <w:szCs w:val="20"/>
        </w:rPr>
        <w:t xml:space="preserve"> </w:t>
      </w:r>
    </w:p>
    <w:p w:rsidR="00B32EBA" w:rsidRPr="005441FB" w:rsidRDefault="00B32EBA" w:rsidP="00173A9D">
      <w:pPr>
        <w:rPr>
          <w:rFonts w:ascii="Arial" w:hAnsi="Arial" w:cs="Arial"/>
          <w:bCs/>
          <w:i/>
          <w:sz w:val="20"/>
          <w:szCs w:val="20"/>
        </w:rPr>
      </w:pPr>
      <w:r w:rsidRPr="005441FB">
        <w:rPr>
          <w:rFonts w:ascii="Arial" w:hAnsi="Arial" w:cs="Arial"/>
          <w:b/>
          <w:sz w:val="20"/>
          <w:szCs w:val="20"/>
        </w:rPr>
        <w:t>IX</w:t>
      </w:r>
      <w:r w:rsidR="009E4179">
        <w:rPr>
          <w:rFonts w:ascii="Arial" w:hAnsi="Arial" w:cs="Arial"/>
          <w:b/>
          <w:sz w:val="20"/>
          <w:szCs w:val="20"/>
        </w:rPr>
        <w:t>-</w:t>
      </w:r>
      <w:r w:rsidR="00173A9D">
        <w:rPr>
          <w:rFonts w:ascii="Arial" w:hAnsi="Arial" w:cs="Arial"/>
          <w:b/>
          <w:sz w:val="20"/>
          <w:szCs w:val="20"/>
        </w:rPr>
        <w:t>3</w:t>
      </w:r>
      <w:r w:rsidRPr="005441FB">
        <w:rPr>
          <w:rFonts w:ascii="Arial" w:hAnsi="Arial" w:cs="Arial"/>
          <w:b/>
          <w:sz w:val="20"/>
          <w:szCs w:val="20"/>
        </w:rPr>
        <w:t xml:space="preserve">a. </w:t>
      </w:r>
      <w:r w:rsidRPr="005441FB">
        <w:rPr>
          <w:rStyle w:val="Strong"/>
          <w:rFonts w:ascii="Arial" w:hAnsi="Arial" w:cs="Arial"/>
          <w:i/>
          <w:sz w:val="20"/>
          <w:szCs w:val="20"/>
        </w:rPr>
        <w:t xml:space="preserve">Innovative Initiatives and </w:t>
      </w:r>
      <w:r w:rsidRPr="0032171F">
        <w:rPr>
          <w:rStyle w:val="Strong"/>
          <w:rFonts w:ascii="Arial" w:hAnsi="Arial" w:cs="Arial"/>
          <w:i/>
          <w:sz w:val="20"/>
          <w:szCs w:val="20"/>
        </w:rPr>
        <w:t>Emerging Technologies</w:t>
      </w:r>
      <w:r>
        <w:rPr>
          <w:rFonts w:ascii="Arial" w:hAnsi="Arial" w:cs="Arial"/>
          <w:color w:val="000000"/>
          <w:sz w:val="20"/>
          <w:szCs w:val="20"/>
        </w:rPr>
        <w:t xml:space="preserve"> </w:t>
      </w:r>
      <w:r>
        <w:rPr>
          <w:rFonts w:ascii="Arial" w:hAnsi="Arial" w:cs="Arial"/>
          <w:i/>
          <w:sz w:val="20"/>
          <w:szCs w:val="20"/>
        </w:rPr>
        <w:t>(credit-for-completion points)</w:t>
      </w:r>
    </w:p>
    <w:p w:rsidR="00B32EBA" w:rsidRPr="005441FB" w:rsidRDefault="00B32EBA" w:rsidP="00B32EBA">
      <w:pPr>
        <w:ind w:left="540"/>
        <w:rPr>
          <w:rFonts w:ascii="Arial" w:hAnsi="Arial" w:cs="Arial"/>
          <w:bCs/>
          <w:i/>
          <w:sz w:val="20"/>
          <w:szCs w:val="20"/>
        </w:rPr>
      </w:pPr>
      <w:r w:rsidRPr="0032171F">
        <w:rPr>
          <w:rFonts w:ascii="Arial" w:hAnsi="Arial" w:cs="Arial"/>
          <w:b/>
          <w:i/>
          <w:sz w:val="20"/>
          <w:szCs w:val="20"/>
        </w:rPr>
        <w:t xml:space="preserve">Please discuss </w:t>
      </w:r>
      <w:proofErr w:type="gramStart"/>
      <w:r w:rsidRPr="0032171F">
        <w:rPr>
          <w:rFonts w:ascii="Arial" w:hAnsi="Arial" w:cs="Arial"/>
          <w:b/>
          <w:i/>
          <w:sz w:val="20"/>
          <w:szCs w:val="20"/>
        </w:rPr>
        <w:t>future plans</w:t>
      </w:r>
      <w:proofErr w:type="gramEnd"/>
      <w:r w:rsidRPr="0032171F">
        <w:rPr>
          <w:rFonts w:ascii="Arial" w:hAnsi="Arial" w:cs="Arial"/>
          <w:b/>
          <w:i/>
          <w:sz w:val="20"/>
          <w:szCs w:val="20"/>
        </w:rPr>
        <w:t xml:space="preserve"> for the top </w:t>
      </w:r>
      <w:r>
        <w:rPr>
          <w:rFonts w:ascii="Arial" w:hAnsi="Arial" w:cs="Arial"/>
          <w:b/>
          <w:i/>
          <w:sz w:val="20"/>
          <w:szCs w:val="20"/>
        </w:rPr>
        <w:t>3</w:t>
      </w:r>
      <w:r w:rsidR="00173A9D">
        <w:rPr>
          <w:rFonts w:ascii="Arial" w:hAnsi="Arial" w:cs="Arial"/>
          <w:b/>
          <w:i/>
          <w:sz w:val="20"/>
          <w:szCs w:val="20"/>
        </w:rPr>
        <w:t>-5</w:t>
      </w:r>
      <w:r w:rsidRPr="0032171F">
        <w:rPr>
          <w:rFonts w:ascii="Arial" w:hAnsi="Arial" w:cs="Arial"/>
          <w:b/>
          <w:i/>
          <w:sz w:val="20"/>
          <w:szCs w:val="20"/>
        </w:rPr>
        <w:t xml:space="preserve"> items selected in </w:t>
      </w:r>
      <w:r w:rsidR="009E4179">
        <w:rPr>
          <w:rFonts w:ascii="Arial" w:hAnsi="Arial" w:cs="Arial"/>
          <w:b/>
          <w:i/>
          <w:sz w:val="20"/>
          <w:szCs w:val="20"/>
        </w:rPr>
        <w:t xml:space="preserve">questions </w:t>
      </w:r>
      <w:r w:rsidRPr="0032171F">
        <w:rPr>
          <w:rFonts w:ascii="Arial" w:hAnsi="Arial" w:cs="Arial"/>
          <w:b/>
          <w:i/>
          <w:sz w:val="20"/>
          <w:szCs w:val="20"/>
        </w:rPr>
        <w:t xml:space="preserve">IX-2 </w:t>
      </w:r>
      <w:r w:rsidR="009E4179">
        <w:rPr>
          <w:rFonts w:ascii="Arial" w:hAnsi="Arial" w:cs="Arial"/>
          <w:b/>
          <w:i/>
          <w:sz w:val="20"/>
          <w:szCs w:val="20"/>
        </w:rPr>
        <w:t>AND</w:t>
      </w:r>
      <w:r w:rsidR="00173A9D">
        <w:rPr>
          <w:rFonts w:ascii="Arial" w:hAnsi="Arial" w:cs="Arial"/>
          <w:b/>
          <w:i/>
          <w:sz w:val="20"/>
          <w:szCs w:val="20"/>
        </w:rPr>
        <w:t xml:space="preserve"> IX-3 </w:t>
      </w:r>
      <w:r w:rsidRPr="0032171F">
        <w:rPr>
          <w:rFonts w:ascii="Arial" w:hAnsi="Arial" w:cs="Arial"/>
          <w:b/>
          <w:i/>
          <w:sz w:val="20"/>
          <w:szCs w:val="20"/>
        </w:rPr>
        <w:t>above for which the county has plans to upgrade or implement in the next 12-18 months</w:t>
      </w:r>
      <w:r w:rsidRPr="0032171F">
        <w:rPr>
          <w:rFonts w:ascii="Arial" w:hAnsi="Arial" w:cs="Arial"/>
          <w:i/>
          <w:sz w:val="20"/>
          <w:szCs w:val="20"/>
        </w:rPr>
        <w:t>:</w:t>
      </w:r>
      <w:r>
        <w:rPr>
          <w:rFonts w:ascii="Arial" w:hAnsi="Arial" w:cs="Arial"/>
          <w:i/>
          <w:sz w:val="20"/>
          <w:szCs w:val="20"/>
        </w:rPr>
        <w:t xml:space="preserve"> </w:t>
      </w:r>
    </w:p>
    <w:p w:rsidR="00B32EBA" w:rsidRPr="005441FB" w:rsidRDefault="00B32EBA" w:rsidP="00B32EBA">
      <w:pPr>
        <w:ind w:firstLine="540"/>
        <w:rPr>
          <w:rFonts w:ascii="Arial" w:hAnsi="Arial" w:cs="Arial"/>
          <w:i/>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4"/>
      </w:tblGrid>
      <w:tr w:rsidR="00B32EBA" w:rsidRPr="005441FB" w:rsidTr="009E4179">
        <w:trPr>
          <w:trHeight w:val="1493"/>
        </w:trPr>
        <w:tc>
          <w:tcPr>
            <w:tcW w:w="9074" w:type="dxa"/>
            <w:shd w:val="clear" w:color="auto" w:fill="auto"/>
          </w:tcPr>
          <w:p w:rsidR="00B32EBA" w:rsidRPr="005441FB" w:rsidRDefault="00B32EBA" w:rsidP="008E7EBF">
            <w:pPr>
              <w:rPr>
                <w:rFonts w:ascii="Arial" w:hAnsi="Arial" w:cs="Arial"/>
                <w:sz w:val="20"/>
                <w:szCs w:val="20"/>
              </w:rPr>
            </w:pPr>
          </w:p>
          <w:p w:rsidR="00B32EBA" w:rsidRPr="005441FB" w:rsidRDefault="00B32EBA" w:rsidP="008E7EBF">
            <w:pPr>
              <w:rPr>
                <w:rFonts w:ascii="Arial" w:hAnsi="Arial" w:cs="Arial"/>
                <w:sz w:val="20"/>
                <w:szCs w:val="20"/>
              </w:rPr>
            </w:pPr>
          </w:p>
          <w:p w:rsidR="00B32EBA" w:rsidRPr="005441FB" w:rsidRDefault="00B32EBA" w:rsidP="008E7EBF">
            <w:pPr>
              <w:rPr>
                <w:rFonts w:ascii="Arial" w:hAnsi="Arial" w:cs="Arial"/>
                <w:sz w:val="20"/>
                <w:szCs w:val="20"/>
              </w:rPr>
            </w:pPr>
          </w:p>
        </w:tc>
      </w:tr>
    </w:tbl>
    <w:p w:rsidR="00B9700D" w:rsidRPr="005441FB" w:rsidRDefault="00B9700D" w:rsidP="00B9700D">
      <w:pPr>
        <w:rPr>
          <w:rFonts w:ascii="Arial" w:hAnsi="Arial" w:cs="Arial"/>
          <w:b/>
          <w:i/>
          <w:sz w:val="20"/>
          <w:szCs w:val="20"/>
        </w:rPr>
      </w:pPr>
    </w:p>
    <w:p w:rsidR="006C0E5F" w:rsidRPr="005441FB" w:rsidRDefault="006C0E5F" w:rsidP="006C0E5F">
      <w:pPr>
        <w:rPr>
          <w:rFonts w:ascii="Arial" w:hAnsi="Arial" w:cs="Arial"/>
          <w:sz w:val="20"/>
          <w:szCs w:val="20"/>
        </w:rPr>
      </w:pPr>
      <w:r w:rsidRPr="005441FB">
        <w:rPr>
          <w:rFonts w:ascii="Arial" w:hAnsi="Arial" w:cs="Arial"/>
          <w:sz w:val="20"/>
          <w:szCs w:val="20"/>
        </w:rPr>
        <w:br w:type="page"/>
      </w:r>
    </w:p>
    <w:p w:rsidR="00BA06BB" w:rsidRPr="005441FB" w:rsidRDefault="00BA06BB" w:rsidP="00011C61">
      <w:pPr>
        <w:rPr>
          <w:rFonts w:ascii="Arial" w:hAnsi="Arial" w:cs="Arial"/>
          <w:i/>
          <w:sz w:val="20"/>
          <w:szCs w:val="20"/>
        </w:rPr>
      </w:pPr>
      <w:r w:rsidRPr="005441FB">
        <w:rPr>
          <w:rFonts w:ascii="Arial" w:hAnsi="Arial" w:cs="Arial"/>
          <w:b/>
          <w:i/>
          <w:sz w:val="20"/>
          <w:szCs w:val="20"/>
        </w:rPr>
        <w:lastRenderedPageBreak/>
        <w:t>X</w:t>
      </w:r>
      <w:r w:rsidR="00812A49" w:rsidRPr="005441FB">
        <w:rPr>
          <w:rFonts w:ascii="Arial" w:hAnsi="Arial" w:cs="Arial"/>
          <w:b/>
          <w:sz w:val="20"/>
          <w:szCs w:val="20"/>
        </w:rPr>
        <w:t xml:space="preserve">.  </w:t>
      </w:r>
      <w:r w:rsidRPr="005441FB">
        <w:rPr>
          <w:rFonts w:ascii="Arial" w:hAnsi="Arial" w:cs="Arial"/>
          <w:b/>
          <w:sz w:val="20"/>
          <w:szCs w:val="20"/>
        </w:rPr>
        <w:t xml:space="preserve">BEST PRACTICES: </w:t>
      </w:r>
      <w:r w:rsidR="004702D1">
        <w:rPr>
          <w:rFonts w:ascii="Arial" w:hAnsi="Arial" w:cs="Arial"/>
          <w:b/>
          <w:sz w:val="20"/>
          <w:szCs w:val="20"/>
        </w:rPr>
        <w:t>B</w:t>
      </w:r>
      <w:r w:rsidRPr="005441FB">
        <w:rPr>
          <w:rFonts w:ascii="Arial" w:hAnsi="Arial" w:cs="Arial"/>
          <w:b/>
          <w:sz w:val="20"/>
          <w:szCs w:val="20"/>
        </w:rPr>
        <w:t xml:space="preserve">est </w:t>
      </w:r>
      <w:r w:rsidR="004702D1">
        <w:rPr>
          <w:rFonts w:ascii="Arial" w:hAnsi="Arial" w:cs="Arial"/>
          <w:b/>
          <w:sz w:val="20"/>
          <w:szCs w:val="20"/>
        </w:rPr>
        <w:t>P</w:t>
      </w:r>
      <w:r w:rsidRPr="005441FB">
        <w:rPr>
          <w:rFonts w:ascii="Arial" w:hAnsi="Arial" w:cs="Arial"/>
          <w:b/>
          <w:sz w:val="20"/>
          <w:szCs w:val="20"/>
        </w:rPr>
        <w:t>ractice</w:t>
      </w:r>
      <w:r w:rsidR="004702D1">
        <w:rPr>
          <w:rFonts w:ascii="Arial" w:hAnsi="Arial" w:cs="Arial"/>
          <w:b/>
          <w:sz w:val="20"/>
          <w:szCs w:val="20"/>
        </w:rPr>
        <w:t>s and Emerging Best Practices</w:t>
      </w:r>
      <w:r w:rsidR="009D1E5E" w:rsidRPr="005441FB">
        <w:rPr>
          <w:rFonts w:ascii="Arial" w:hAnsi="Arial" w:cs="Arial"/>
          <w:b/>
          <w:sz w:val="20"/>
          <w:szCs w:val="20"/>
        </w:rPr>
        <w:t xml:space="preserve">: </w:t>
      </w:r>
      <w:r w:rsidRPr="005441FB">
        <w:rPr>
          <w:rFonts w:ascii="Arial" w:hAnsi="Arial" w:cs="Arial"/>
          <w:b/>
          <w:i/>
          <w:sz w:val="20"/>
          <w:szCs w:val="20"/>
        </w:rPr>
        <w:t xml:space="preserve"> </w:t>
      </w:r>
    </w:p>
    <w:p w:rsidR="00BA06BB" w:rsidRPr="005441FB" w:rsidRDefault="00BA06BB" w:rsidP="00BA06BB">
      <w:pPr>
        <w:pStyle w:val="ListParagraph"/>
        <w:ind w:left="1440"/>
        <w:rPr>
          <w:rFonts w:ascii="Arial" w:hAnsi="Arial" w:cs="Arial"/>
          <w:b/>
          <w:i/>
          <w:sz w:val="20"/>
          <w:szCs w:val="20"/>
        </w:rPr>
      </w:pPr>
    </w:p>
    <w:p w:rsidR="00301AEB" w:rsidRPr="00C850B3" w:rsidRDefault="00011C61" w:rsidP="00301AEB">
      <w:pPr>
        <w:rPr>
          <w:rFonts w:ascii="Arial" w:hAnsi="Arial" w:cs="Arial"/>
          <w:i/>
          <w:sz w:val="20"/>
          <w:szCs w:val="20"/>
        </w:rPr>
      </w:pPr>
      <w:r w:rsidRPr="005441FB">
        <w:rPr>
          <w:rFonts w:ascii="Arial" w:hAnsi="Arial" w:cs="Arial"/>
          <w:b/>
          <w:i/>
          <w:sz w:val="20"/>
          <w:szCs w:val="20"/>
        </w:rPr>
        <w:t xml:space="preserve">X. </w:t>
      </w:r>
      <w:r w:rsidR="001538AC" w:rsidRPr="005441FB">
        <w:rPr>
          <w:rFonts w:ascii="Arial" w:hAnsi="Arial" w:cs="Arial"/>
          <w:b/>
          <w:i/>
          <w:sz w:val="20"/>
          <w:szCs w:val="20"/>
        </w:rPr>
        <w:t>D</w:t>
      </w:r>
      <w:r w:rsidR="00FE2468" w:rsidRPr="005441FB">
        <w:rPr>
          <w:rFonts w:ascii="Arial" w:hAnsi="Arial" w:cs="Arial"/>
          <w:b/>
          <w:i/>
          <w:sz w:val="20"/>
          <w:szCs w:val="20"/>
        </w:rPr>
        <w:t xml:space="preserve">escribe </w:t>
      </w:r>
      <w:r w:rsidR="001538AC" w:rsidRPr="005441FB">
        <w:rPr>
          <w:rFonts w:ascii="Arial" w:hAnsi="Arial" w:cs="Arial"/>
          <w:b/>
          <w:i/>
          <w:sz w:val="20"/>
          <w:szCs w:val="20"/>
        </w:rPr>
        <w:t xml:space="preserve">county </w:t>
      </w:r>
      <w:r w:rsidR="00FE2468" w:rsidRPr="005441FB">
        <w:rPr>
          <w:rFonts w:ascii="Arial" w:hAnsi="Arial" w:cs="Arial"/>
          <w:b/>
          <w:i/>
          <w:sz w:val="20"/>
          <w:szCs w:val="20"/>
        </w:rPr>
        <w:t xml:space="preserve">best practices and emerging best practices </w:t>
      </w:r>
      <w:r w:rsidR="006B5BBF">
        <w:rPr>
          <w:rFonts w:ascii="Arial" w:hAnsi="Arial" w:cs="Arial"/>
          <w:b/>
          <w:i/>
          <w:sz w:val="20"/>
          <w:szCs w:val="20"/>
        </w:rPr>
        <w:t>in your county</w:t>
      </w:r>
      <w:r w:rsidR="00682B6F">
        <w:rPr>
          <w:rFonts w:ascii="Arial" w:hAnsi="Arial" w:cs="Arial"/>
          <w:b/>
          <w:i/>
          <w:sz w:val="20"/>
          <w:szCs w:val="20"/>
        </w:rPr>
        <w:t xml:space="preserve"> </w:t>
      </w:r>
      <w:r w:rsidR="00FE2468" w:rsidRPr="005441FB">
        <w:rPr>
          <w:rFonts w:ascii="Arial" w:hAnsi="Arial" w:cs="Arial"/>
          <w:b/>
          <w:i/>
          <w:sz w:val="20"/>
          <w:szCs w:val="20"/>
        </w:rPr>
        <w:t>that are</w:t>
      </w:r>
      <w:r w:rsidR="006B5BBF">
        <w:rPr>
          <w:rFonts w:ascii="Arial" w:hAnsi="Arial" w:cs="Arial"/>
          <w:b/>
          <w:i/>
          <w:sz w:val="20"/>
          <w:szCs w:val="20"/>
        </w:rPr>
        <w:t xml:space="preserve"> not otherwise covered in survey responses. </w:t>
      </w:r>
      <w:r w:rsidR="009A128F" w:rsidRPr="005441FB">
        <w:rPr>
          <w:rFonts w:ascii="Arial" w:hAnsi="Arial" w:cs="Arial"/>
          <w:sz w:val="20"/>
          <w:szCs w:val="20"/>
        </w:rPr>
        <w:t xml:space="preserve">(credit-for-completion points): </w:t>
      </w:r>
      <w:r w:rsidR="00C850B3" w:rsidRPr="008C0C40">
        <w:rPr>
          <w:rFonts w:ascii="Arial" w:hAnsi="Arial" w:cs="Arial"/>
          <w:i/>
          <w:sz w:val="20"/>
          <w:szCs w:val="20"/>
        </w:rPr>
        <w:t>For example,</w:t>
      </w:r>
      <w:r w:rsidR="00C850B3" w:rsidRPr="00C850B3">
        <w:rPr>
          <w:rFonts w:ascii="Arial" w:hAnsi="Arial" w:cs="Arial"/>
          <w:b/>
          <w:i/>
          <w:sz w:val="20"/>
          <w:szCs w:val="20"/>
        </w:rPr>
        <w:t xml:space="preserve"> </w:t>
      </w:r>
      <w:r w:rsidR="00C850B3" w:rsidRPr="00C850B3">
        <w:rPr>
          <w:rFonts w:ascii="Arial" w:hAnsi="Arial" w:cs="Arial"/>
          <w:i/>
          <w:sz w:val="20"/>
          <w:szCs w:val="20"/>
        </w:rPr>
        <w:t>Strategic IT Planning</w:t>
      </w:r>
      <w:r w:rsidR="00C850B3">
        <w:rPr>
          <w:rFonts w:ascii="Arial" w:hAnsi="Arial" w:cs="Arial"/>
          <w:i/>
          <w:sz w:val="20"/>
          <w:szCs w:val="20"/>
        </w:rPr>
        <w:t>;</w:t>
      </w:r>
      <w:r w:rsidR="00C850B3" w:rsidRPr="00C850B3">
        <w:rPr>
          <w:rFonts w:ascii="Arial" w:hAnsi="Arial" w:cs="Arial"/>
          <w:i/>
          <w:sz w:val="20"/>
          <w:szCs w:val="20"/>
        </w:rPr>
        <w:t xml:space="preserve"> </w:t>
      </w:r>
      <w:r w:rsidR="00C850B3" w:rsidRPr="00C850B3">
        <w:rPr>
          <w:rFonts w:ascii="Arial" w:hAnsi="Arial" w:cs="Arial"/>
          <w:i/>
          <w:color w:val="000000"/>
          <w:sz w:val="20"/>
          <w:szCs w:val="20"/>
        </w:rPr>
        <w:t>IT Investment</w:t>
      </w:r>
      <w:r w:rsidR="00C850B3">
        <w:rPr>
          <w:rFonts w:ascii="Arial" w:hAnsi="Arial" w:cs="Arial"/>
          <w:i/>
          <w:color w:val="000000"/>
          <w:sz w:val="20"/>
          <w:szCs w:val="20"/>
        </w:rPr>
        <w:t>;</w:t>
      </w:r>
      <w:r w:rsidR="00C850B3" w:rsidRPr="00C850B3">
        <w:rPr>
          <w:rFonts w:ascii="Arial" w:hAnsi="Arial" w:cs="Arial"/>
          <w:i/>
          <w:color w:val="000000"/>
          <w:sz w:val="20"/>
          <w:szCs w:val="20"/>
        </w:rPr>
        <w:t xml:space="preserve"> </w:t>
      </w:r>
      <w:r w:rsidR="00C850B3" w:rsidRPr="00C850B3">
        <w:rPr>
          <w:rFonts w:ascii="Arial" w:hAnsi="Arial" w:cs="Arial"/>
          <w:i/>
          <w:sz w:val="20"/>
          <w:szCs w:val="20"/>
        </w:rPr>
        <w:t>Technology and Innovation Management</w:t>
      </w:r>
      <w:r w:rsidR="00C850B3">
        <w:rPr>
          <w:rFonts w:ascii="Arial" w:hAnsi="Arial" w:cs="Arial"/>
          <w:i/>
          <w:sz w:val="20"/>
          <w:szCs w:val="20"/>
        </w:rPr>
        <w:t>;</w:t>
      </w:r>
      <w:r w:rsidR="00C850B3" w:rsidRPr="00C850B3">
        <w:rPr>
          <w:rFonts w:ascii="Arial" w:hAnsi="Arial" w:cs="Arial"/>
          <w:i/>
          <w:sz w:val="20"/>
          <w:szCs w:val="20"/>
        </w:rPr>
        <w:t xml:space="preserve"> Cloud Strategy</w:t>
      </w:r>
      <w:r w:rsidR="00C850B3">
        <w:rPr>
          <w:rFonts w:ascii="Arial" w:hAnsi="Arial" w:cs="Arial"/>
          <w:i/>
          <w:sz w:val="20"/>
          <w:szCs w:val="20"/>
        </w:rPr>
        <w:t>;</w:t>
      </w:r>
      <w:r w:rsidR="00C850B3" w:rsidRPr="00C850B3">
        <w:rPr>
          <w:rFonts w:ascii="Arial" w:hAnsi="Arial" w:cs="Arial"/>
          <w:i/>
          <w:sz w:val="20"/>
          <w:szCs w:val="20"/>
        </w:rPr>
        <w:t xml:space="preserve"> Social Media Strategies</w:t>
      </w:r>
      <w:r w:rsidR="00C850B3">
        <w:rPr>
          <w:rFonts w:ascii="Arial" w:hAnsi="Arial" w:cs="Arial"/>
          <w:i/>
          <w:sz w:val="20"/>
          <w:szCs w:val="20"/>
        </w:rPr>
        <w:t>;</w:t>
      </w:r>
      <w:r w:rsidR="00C850B3" w:rsidRPr="00C850B3">
        <w:rPr>
          <w:rFonts w:ascii="Arial" w:hAnsi="Arial" w:cs="Arial"/>
          <w:i/>
          <w:sz w:val="20"/>
          <w:szCs w:val="20"/>
        </w:rPr>
        <w:t xml:space="preserve"> Business Intelligence/ Analytics Strategy, and/or Smart, Sustainable Strategies</w:t>
      </w:r>
      <w:r w:rsidR="00C850B3">
        <w:rPr>
          <w:rFonts w:ascii="Arial" w:hAnsi="Arial" w:cs="Arial"/>
          <w:i/>
          <w:sz w:val="20"/>
          <w:szCs w:val="20"/>
        </w:rPr>
        <w:t>.</w:t>
      </w:r>
    </w:p>
    <w:p w:rsidR="00C554F4" w:rsidRPr="005441FB" w:rsidRDefault="00C554F4" w:rsidP="00C554F4">
      <w:pPr>
        <w:rPr>
          <w:rFonts w:ascii="Arial" w:hAnsi="Arial" w:cs="Arial"/>
          <w:i/>
          <w:sz w:val="20"/>
          <w:szCs w:val="20"/>
        </w:rPr>
      </w:pPr>
    </w:p>
    <w:p w:rsidR="00B616B5" w:rsidRPr="005441FB" w:rsidRDefault="00B616B5" w:rsidP="00C554F4">
      <w:pPr>
        <w:rPr>
          <w:rFonts w:ascii="Arial" w:hAnsi="Arial" w:cs="Arial"/>
          <w:sz w:val="20"/>
          <w:szCs w:val="20"/>
        </w:rPr>
      </w:pPr>
    </w:p>
    <w:tbl>
      <w:tblPr>
        <w:tblW w:w="91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64"/>
      </w:tblGrid>
      <w:tr w:rsidR="00B616B5" w:rsidRPr="005441FB" w:rsidTr="009E4179">
        <w:trPr>
          <w:trHeight w:val="2015"/>
        </w:trPr>
        <w:tc>
          <w:tcPr>
            <w:tcW w:w="9164" w:type="dxa"/>
            <w:shd w:val="clear" w:color="auto" w:fill="auto"/>
          </w:tcPr>
          <w:p w:rsidR="004571BC" w:rsidRPr="005441FB" w:rsidRDefault="004571BC" w:rsidP="004571BC">
            <w:pPr>
              <w:rPr>
                <w:rFonts w:ascii="Arial" w:hAnsi="Arial" w:cs="Arial"/>
                <w:i/>
                <w:sz w:val="20"/>
                <w:szCs w:val="20"/>
              </w:rPr>
            </w:pPr>
          </w:p>
          <w:p w:rsidR="004571BC" w:rsidRPr="005441FB" w:rsidRDefault="009A128F" w:rsidP="004571BC">
            <w:pPr>
              <w:rPr>
                <w:rFonts w:ascii="Arial" w:hAnsi="Arial" w:cs="Arial"/>
                <w:i/>
                <w:sz w:val="20"/>
                <w:szCs w:val="20"/>
              </w:rPr>
            </w:pPr>
            <w:r>
              <w:rPr>
                <w:rFonts w:ascii="Arial" w:hAnsi="Arial" w:cs="Arial"/>
                <w:sz w:val="20"/>
                <w:szCs w:val="20"/>
              </w:rPr>
              <w:t>Response receives c</w:t>
            </w:r>
            <w:r w:rsidRPr="005441FB">
              <w:rPr>
                <w:rFonts w:ascii="Arial" w:hAnsi="Arial" w:cs="Arial"/>
                <w:sz w:val="20"/>
                <w:szCs w:val="20"/>
              </w:rPr>
              <w:t>redit-for-completion points</w:t>
            </w:r>
            <w:r>
              <w:rPr>
                <w:rFonts w:ascii="Arial" w:hAnsi="Arial" w:cs="Arial"/>
                <w:sz w:val="20"/>
                <w:szCs w:val="20"/>
              </w:rPr>
              <w:t>.</w:t>
            </w:r>
          </w:p>
          <w:p w:rsidR="00B616B5" w:rsidRPr="005441FB" w:rsidRDefault="00B616B5" w:rsidP="00B616B5">
            <w:pPr>
              <w:rPr>
                <w:rFonts w:ascii="Arial" w:hAnsi="Arial" w:cs="Arial"/>
                <w:sz w:val="20"/>
                <w:szCs w:val="20"/>
              </w:rPr>
            </w:pPr>
          </w:p>
        </w:tc>
      </w:tr>
    </w:tbl>
    <w:p w:rsidR="00B616B5" w:rsidRPr="005441FB" w:rsidRDefault="00B616B5" w:rsidP="00B616B5">
      <w:pPr>
        <w:pStyle w:val="ListParagraph"/>
        <w:ind w:left="1440"/>
        <w:rPr>
          <w:rFonts w:ascii="Arial" w:hAnsi="Arial" w:cs="Arial"/>
          <w:b/>
          <w:i/>
          <w:sz w:val="20"/>
          <w:szCs w:val="20"/>
        </w:rPr>
      </w:pPr>
    </w:p>
    <w:p w:rsidR="00E9400B" w:rsidRPr="005441FB" w:rsidRDefault="00E9400B" w:rsidP="00E9400B">
      <w:pPr>
        <w:rPr>
          <w:rFonts w:ascii="Arial" w:eastAsia="Times New Roman" w:hAnsi="Arial" w:cs="Arial"/>
          <w:color w:val="525252"/>
          <w:sz w:val="20"/>
          <w:szCs w:val="20"/>
        </w:rPr>
      </w:pPr>
    </w:p>
    <w:p w:rsidR="00EB6D4D" w:rsidRDefault="00EB6D4D">
      <w:pPr>
        <w:rPr>
          <w:rFonts w:ascii="Arial" w:eastAsia="Times New Roman" w:hAnsi="Arial" w:cs="Arial"/>
          <w:b/>
          <w:sz w:val="20"/>
          <w:szCs w:val="20"/>
        </w:rPr>
      </w:pPr>
    </w:p>
    <w:p w:rsidR="00BA60BD" w:rsidRPr="005441FB" w:rsidRDefault="00BA60BD" w:rsidP="00C2374D">
      <w:pPr>
        <w:pStyle w:val="E-mailSignature"/>
        <w:numPr>
          <w:ilvl w:val="0"/>
          <w:numId w:val="34"/>
        </w:numPr>
        <w:spacing w:before="240"/>
        <w:jc w:val="both"/>
        <w:rPr>
          <w:rFonts w:ascii="Arial" w:hAnsi="Arial" w:cs="Arial"/>
          <w:b/>
          <w:sz w:val="20"/>
          <w:szCs w:val="20"/>
        </w:rPr>
      </w:pPr>
      <w:r w:rsidRPr="005441FB">
        <w:rPr>
          <w:rFonts w:ascii="Arial" w:hAnsi="Arial" w:cs="Arial"/>
          <w:b/>
          <w:sz w:val="20"/>
          <w:szCs w:val="20"/>
        </w:rPr>
        <w:t xml:space="preserve">CONTEXT: </w:t>
      </w:r>
      <w:r w:rsidR="000A333F" w:rsidRPr="005441FB">
        <w:rPr>
          <w:rFonts w:ascii="Arial" w:hAnsi="Arial" w:cs="Arial"/>
          <w:b/>
          <w:sz w:val="20"/>
          <w:szCs w:val="20"/>
        </w:rPr>
        <w:t>IT</w:t>
      </w:r>
      <w:r w:rsidRPr="005441FB">
        <w:rPr>
          <w:rFonts w:ascii="Arial" w:hAnsi="Arial" w:cs="Arial"/>
          <w:b/>
          <w:sz w:val="20"/>
          <w:szCs w:val="20"/>
        </w:rPr>
        <w:t xml:space="preserve"> </w:t>
      </w:r>
      <w:r w:rsidR="00956D52" w:rsidRPr="005441FB">
        <w:rPr>
          <w:rFonts w:ascii="Arial" w:hAnsi="Arial" w:cs="Arial"/>
          <w:b/>
          <w:sz w:val="20"/>
          <w:szCs w:val="20"/>
        </w:rPr>
        <w:t>INITIATIVES</w:t>
      </w:r>
      <w:r w:rsidRPr="005441FB">
        <w:rPr>
          <w:rFonts w:ascii="Arial" w:hAnsi="Arial" w:cs="Arial"/>
          <w:b/>
          <w:sz w:val="20"/>
          <w:szCs w:val="20"/>
        </w:rPr>
        <w:t xml:space="preserve"> </w:t>
      </w:r>
      <w:r w:rsidR="00FF459A">
        <w:rPr>
          <w:rFonts w:ascii="Arial" w:hAnsi="Arial" w:cs="Arial"/>
          <w:b/>
          <w:sz w:val="20"/>
          <w:szCs w:val="20"/>
        </w:rPr>
        <w:t xml:space="preserve">   </w:t>
      </w:r>
    </w:p>
    <w:p w:rsidR="00956D52" w:rsidRPr="005441FB" w:rsidRDefault="00BA60BD" w:rsidP="00956D52">
      <w:pPr>
        <w:pStyle w:val="E-mailSignature"/>
        <w:spacing w:before="240"/>
        <w:jc w:val="both"/>
        <w:rPr>
          <w:rFonts w:ascii="Arial" w:hAnsi="Arial" w:cs="Arial"/>
          <w:sz w:val="20"/>
          <w:szCs w:val="20"/>
        </w:rPr>
      </w:pPr>
      <w:r w:rsidRPr="005441FB">
        <w:rPr>
          <w:rFonts w:ascii="Arial" w:hAnsi="Arial" w:cs="Arial"/>
          <w:b/>
          <w:sz w:val="20"/>
          <w:szCs w:val="20"/>
        </w:rPr>
        <w:t>Responses to the following questions (</w:t>
      </w:r>
      <w:r w:rsidR="00BB15D6" w:rsidRPr="005441FB">
        <w:rPr>
          <w:rFonts w:ascii="Arial" w:hAnsi="Arial" w:cs="Arial"/>
          <w:b/>
          <w:sz w:val="20"/>
          <w:szCs w:val="20"/>
        </w:rPr>
        <w:t xml:space="preserve">section </w:t>
      </w:r>
      <w:r w:rsidR="00301AEB" w:rsidRPr="005441FB">
        <w:rPr>
          <w:rFonts w:ascii="Arial" w:hAnsi="Arial" w:cs="Arial"/>
          <w:b/>
          <w:sz w:val="20"/>
          <w:szCs w:val="20"/>
        </w:rPr>
        <w:t>C</w:t>
      </w:r>
      <w:r w:rsidRPr="005441FB">
        <w:rPr>
          <w:rFonts w:ascii="Arial" w:hAnsi="Arial" w:cs="Arial"/>
          <w:b/>
          <w:sz w:val="20"/>
          <w:szCs w:val="20"/>
        </w:rPr>
        <w:t xml:space="preserve">) </w:t>
      </w:r>
      <w:r w:rsidR="00180F4B">
        <w:rPr>
          <w:rFonts w:ascii="Arial" w:hAnsi="Arial" w:cs="Arial"/>
          <w:b/>
          <w:sz w:val="20"/>
          <w:szCs w:val="20"/>
        </w:rPr>
        <w:t>wil</w:t>
      </w:r>
      <w:r w:rsidRPr="005441FB">
        <w:rPr>
          <w:rFonts w:ascii="Arial" w:hAnsi="Arial" w:cs="Arial"/>
          <w:b/>
          <w:sz w:val="20"/>
          <w:szCs w:val="20"/>
        </w:rPr>
        <w:t>l not be scored</w:t>
      </w:r>
      <w:r w:rsidR="00180F4B">
        <w:rPr>
          <w:rFonts w:ascii="Arial" w:hAnsi="Arial" w:cs="Arial"/>
          <w:b/>
          <w:sz w:val="20"/>
          <w:szCs w:val="20"/>
        </w:rPr>
        <w:t xml:space="preserve"> - </w:t>
      </w:r>
      <w:r w:rsidRPr="005441FB">
        <w:rPr>
          <w:rFonts w:ascii="Arial" w:hAnsi="Arial" w:cs="Arial"/>
          <w:b/>
          <w:sz w:val="20"/>
          <w:szCs w:val="20"/>
        </w:rPr>
        <w:t>respondents will receive</w:t>
      </w:r>
      <w:r w:rsidR="009D1E5E" w:rsidRPr="005441FB">
        <w:rPr>
          <w:rFonts w:ascii="Arial" w:hAnsi="Arial" w:cs="Arial"/>
          <w:b/>
          <w:sz w:val="20"/>
          <w:szCs w:val="20"/>
        </w:rPr>
        <w:t xml:space="preserve"> credit-for-completion points</w:t>
      </w:r>
      <w:r w:rsidR="0035696F" w:rsidRPr="005441FB">
        <w:rPr>
          <w:rFonts w:ascii="Arial" w:hAnsi="Arial" w:cs="Arial"/>
          <w:b/>
          <w:sz w:val="20"/>
          <w:szCs w:val="20"/>
        </w:rPr>
        <w:t>. (</w:t>
      </w:r>
      <w:r w:rsidR="0035696F" w:rsidRPr="005441FB">
        <w:rPr>
          <w:rFonts w:ascii="Arial" w:hAnsi="Arial" w:cs="Arial"/>
          <w:sz w:val="20"/>
          <w:szCs w:val="20"/>
        </w:rPr>
        <w:t xml:space="preserve">See Appendix A below for scoring details.) </w:t>
      </w:r>
    </w:p>
    <w:p w:rsidR="009A128F" w:rsidRDefault="009A128F" w:rsidP="00BA7DA3">
      <w:pPr>
        <w:rPr>
          <w:rFonts w:ascii="Arial" w:eastAsia="Times New Roman" w:hAnsi="Arial" w:cs="Arial"/>
          <w:b/>
          <w:bCs/>
          <w:color w:val="000000" w:themeColor="text1"/>
          <w:sz w:val="20"/>
          <w:szCs w:val="20"/>
        </w:rPr>
      </w:pPr>
    </w:p>
    <w:p w:rsidR="00BA7DA3" w:rsidRPr="00E21F62" w:rsidRDefault="00BA7DA3" w:rsidP="00BA7DA3">
      <w:pPr>
        <w:rPr>
          <w:rFonts w:ascii="Arial" w:eastAsia="Times New Roman" w:hAnsi="Arial" w:cs="Arial"/>
          <w:b/>
          <w:bCs/>
          <w:color w:val="000000" w:themeColor="text1"/>
          <w:sz w:val="20"/>
          <w:szCs w:val="20"/>
        </w:rPr>
      </w:pPr>
      <w:r w:rsidRPr="00EA43EB">
        <w:rPr>
          <w:rFonts w:ascii="Arial" w:eastAsia="Times New Roman" w:hAnsi="Arial" w:cs="Arial"/>
          <w:b/>
          <w:bCs/>
          <w:color w:val="000000" w:themeColor="text1"/>
          <w:sz w:val="20"/>
          <w:szCs w:val="20"/>
        </w:rPr>
        <w:t>C-</w:t>
      </w:r>
      <w:r w:rsidR="003877E2" w:rsidRPr="00EA43EB">
        <w:rPr>
          <w:rFonts w:ascii="Arial" w:eastAsia="Times New Roman" w:hAnsi="Arial" w:cs="Arial"/>
          <w:b/>
          <w:bCs/>
          <w:color w:val="000000" w:themeColor="text1"/>
          <w:sz w:val="20"/>
          <w:szCs w:val="20"/>
        </w:rPr>
        <w:t>1</w:t>
      </w:r>
      <w:r w:rsidRPr="00EA43EB">
        <w:rPr>
          <w:rFonts w:ascii="Arial" w:eastAsia="Times New Roman" w:hAnsi="Arial" w:cs="Arial"/>
          <w:b/>
          <w:bCs/>
          <w:color w:val="000000" w:themeColor="text1"/>
          <w:sz w:val="20"/>
          <w:szCs w:val="20"/>
        </w:rPr>
        <w:t xml:space="preserve"> Which systems are most important to integrate with </w:t>
      </w:r>
      <w:r w:rsidR="00EA43EB" w:rsidRPr="00E21F62">
        <w:rPr>
          <w:rFonts w:ascii="Arial" w:eastAsia="Times New Roman" w:hAnsi="Arial" w:cs="Arial"/>
          <w:b/>
          <w:bCs/>
          <w:color w:val="000000" w:themeColor="text1"/>
          <w:sz w:val="20"/>
          <w:szCs w:val="20"/>
        </w:rPr>
        <w:t xml:space="preserve">Content Services Platform (CSP) or Enterprise Content Management (ECM) </w:t>
      </w:r>
      <w:r w:rsidRPr="00E21F62">
        <w:rPr>
          <w:rFonts w:ascii="Arial" w:eastAsia="Times New Roman" w:hAnsi="Arial" w:cs="Arial"/>
          <w:b/>
          <w:bCs/>
          <w:color w:val="000000" w:themeColor="text1"/>
          <w:sz w:val="20"/>
          <w:szCs w:val="20"/>
        </w:rPr>
        <w:t xml:space="preserve">when optimizing citizen services? </w:t>
      </w:r>
      <w:r w:rsidR="003877E2" w:rsidRPr="00E21F62">
        <w:rPr>
          <w:rFonts w:ascii="Arial" w:hAnsi="Arial" w:cs="Arial"/>
          <w:color w:val="000000" w:themeColor="text1"/>
          <w:sz w:val="20"/>
          <w:szCs w:val="20"/>
        </w:rPr>
        <w:t>(credit-for-completion points):</w:t>
      </w:r>
    </w:p>
    <w:p w:rsidR="00BA7DA3" w:rsidRPr="00EA43EB" w:rsidRDefault="00BA7DA3" w:rsidP="00BA7DA3">
      <w:pPr>
        <w:pStyle w:val="PlainText"/>
        <w:rPr>
          <w:rFonts w:ascii="Arial" w:hAnsi="Arial" w:cs="Arial"/>
          <w:color w:val="000000" w:themeColor="text1"/>
          <w:sz w:val="20"/>
          <w:szCs w:val="20"/>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9"/>
      </w:tblGrid>
      <w:tr w:rsidR="00BA7DA3" w:rsidRPr="005441FB" w:rsidTr="00191D35">
        <w:trPr>
          <w:trHeight w:val="540"/>
        </w:trPr>
        <w:tc>
          <w:tcPr>
            <w:tcW w:w="9639" w:type="dxa"/>
            <w:shd w:val="clear" w:color="auto" w:fill="auto"/>
          </w:tcPr>
          <w:p w:rsidR="00EA43EB" w:rsidRPr="005441FB" w:rsidRDefault="00EA43EB" w:rsidP="00EA43EB">
            <w:pPr>
              <w:rPr>
                <w:rFonts w:ascii="Arial" w:eastAsia="Times New Roman" w:hAnsi="Arial" w:cs="Arial"/>
                <w:bCs/>
                <w:color w:val="000000" w:themeColor="text1"/>
                <w:sz w:val="20"/>
                <w:szCs w:val="20"/>
              </w:rPr>
            </w:pPr>
          </w:p>
          <w:p w:rsidR="00BA7DA3" w:rsidRPr="005441FB" w:rsidRDefault="00BA7DA3" w:rsidP="00191D35">
            <w:pPr>
              <w:rPr>
                <w:rFonts w:ascii="Arial" w:hAnsi="Arial" w:cs="Arial"/>
                <w:color w:val="000000" w:themeColor="text1"/>
                <w:sz w:val="20"/>
                <w:szCs w:val="20"/>
              </w:rPr>
            </w:pPr>
          </w:p>
          <w:p w:rsidR="00BA7DA3" w:rsidRPr="005441FB" w:rsidRDefault="00BA7DA3" w:rsidP="00191D35">
            <w:pPr>
              <w:rPr>
                <w:rFonts w:ascii="Arial" w:hAnsi="Arial" w:cs="Arial"/>
                <w:color w:val="000000" w:themeColor="text1"/>
                <w:sz w:val="20"/>
                <w:szCs w:val="20"/>
              </w:rPr>
            </w:pPr>
          </w:p>
        </w:tc>
      </w:tr>
    </w:tbl>
    <w:p w:rsidR="00BA7DA3" w:rsidRPr="005441FB" w:rsidRDefault="00BA7DA3" w:rsidP="00BA7DA3">
      <w:pPr>
        <w:rPr>
          <w:rFonts w:ascii="Arial" w:eastAsia="Times New Roman" w:hAnsi="Arial" w:cs="Arial"/>
          <w:b/>
          <w:bCs/>
          <w:color w:val="000000" w:themeColor="text1"/>
          <w:sz w:val="20"/>
          <w:szCs w:val="20"/>
        </w:rPr>
      </w:pPr>
    </w:p>
    <w:p w:rsidR="00BA7DA3" w:rsidRPr="005441FB" w:rsidRDefault="00BA7DA3" w:rsidP="00BA7DA3">
      <w:pPr>
        <w:rPr>
          <w:rFonts w:ascii="Arial" w:eastAsiaTheme="minorHAnsi" w:hAnsi="Arial" w:cs="Arial"/>
          <w:color w:val="000000" w:themeColor="text1"/>
          <w:sz w:val="20"/>
          <w:szCs w:val="20"/>
        </w:rPr>
      </w:pPr>
    </w:p>
    <w:p w:rsidR="00BA7DA3" w:rsidRPr="0032171F" w:rsidRDefault="00BA7DA3" w:rsidP="00BA7DA3">
      <w:pPr>
        <w:pStyle w:val="Default"/>
        <w:rPr>
          <w:rFonts w:eastAsia="Times New Roman"/>
          <w:bCs/>
          <w:color w:val="000000" w:themeColor="text1"/>
          <w:sz w:val="20"/>
          <w:szCs w:val="20"/>
        </w:rPr>
      </w:pPr>
      <w:r w:rsidRPr="0032171F">
        <w:rPr>
          <w:rFonts w:eastAsia="Times New Roman"/>
          <w:b/>
          <w:bCs/>
          <w:color w:val="000000" w:themeColor="text1"/>
          <w:sz w:val="20"/>
          <w:szCs w:val="20"/>
        </w:rPr>
        <w:t>C-</w:t>
      </w:r>
      <w:r w:rsidR="003877E2" w:rsidRPr="0032171F">
        <w:rPr>
          <w:rFonts w:eastAsia="Times New Roman"/>
          <w:b/>
          <w:bCs/>
          <w:color w:val="000000" w:themeColor="text1"/>
          <w:sz w:val="20"/>
          <w:szCs w:val="20"/>
        </w:rPr>
        <w:t>2</w:t>
      </w:r>
      <w:r w:rsidRPr="0032171F">
        <w:rPr>
          <w:rFonts w:eastAsia="Times New Roman"/>
          <w:b/>
          <w:bCs/>
          <w:color w:val="000000" w:themeColor="text1"/>
          <w:sz w:val="20"/>
          <w:szCs w:val="20"/>
        </w:rPr>
        <w:t xml:space="preserve">. Please rank the county’s priorities for its CSP/ECM system for the next 12-18 months: </w:t>
      </w:r>
      <w:r w:rsidRPr="0032171F">
        <w:rPr>
          <w:rFonts w:eastAsia="Times New Roman"/>
          <w:bCs/>
          <w:color w:val="000000" w:themeColor="text1"/>
          <w:sz w:val="20"/>
          <w:szCs w:val="20"/>
        </w:rPr>
        <w:t>(Rank from 1 to 5, 1 being the highest priority) (Click and drag to the top online)</w:t>
      </w:r>
      <w:r w:rsidR="003877E2" w:rsidRPr="0032171F">
        <w:rPr>
          <w:rFonts w:eastAsia="Times New Roman"/>
          <w:bCs/>
          <w:color w:val="000000" w:themeColor="text1"/>
          <w:sz w:val="20"/>
          <w:szCs w:val="20"/>
        </w:rPr>
        <w:t xml:space="preserve"> </w:t>
      </w:r>
      <w:r w:rsidR="003877E2" w:rsidRPr="0032171F">
        <w:rPr>
          <w:sz w:val="20"/>
          <w:szCs w:val="20"/>
        </w:rPr>
        <w:t>(credit-for-completion points):</w:t>
      </w:r>
    </w:p>
    <w:p w:rsidR="00BA7DA3" w:rsidRPr="0032171F" w:rsidRDefault="00BA7DA3" w:rsidP="00BA7DA3">
      <w:pPr>
        <w:pStyle w:val="Default"/>
        <w:ind w:left="720"/>
        <w:rPr>
          <w:rFonts w:eastAsiaTheme="minorHAnsi"/>
          <w:color w:val="000000" w:themeColor="text1"/>
          <w:sz w:val="20"/>
          <w:szCs w:val="20"/>
        </w:rPr>
      </w:pPr>
      <w:r w:rsidRPr="0032171F">
        <w:rPr>
          <w:color w:val="000000" w:themeColor="text1"/>
          <w:sz w:val="20"/>
          <w:szCs w:val="20"/>
        </w:rPr>
        <w:t xml:space="preserve">____ Disaster Recovery/Continuity of Operations </w:t>
      </w:r>
    </w:p>
    <w:p w:rsidR="00BA7DA3" w:rsidRPr="0032171F" w:rsidRDefault="00BA7DA3" w:rsidP="00BA7DA3">
      <w:pPr>
        <w:pStyle w:val="Default"/>
        <w:ind w:left="720"/>
        <w:rPr>
          <w:color w:val="000000" w:themeColor="text1"/>
          <w:sz w:val="20"/>
          <w:szCs w:val="20"/>
        </w:rPr>
      </w:pPr>
      <w:r w:rsidRPr="0032171F">
        <w:rPr>
          <w:color w:val="000000" w:themeColor="text1"/>
          <w:sz w:val="20"/>
          <w:szCs w:val="20"/>
        </w:rPr>
        <w:t xml:space="preserve">____ Shared/Collaborative Services </w:t>
      </w:r>
    </w:p>
    <w:p w:rsidR="00BA7DA3" w:rsidRPr="0032171F" w:rsidRDefault="00BA7DA3" w:rsidP="00BA7DA3">
      <w:pPr>
        <w:pStyle w:val="Default"/>
        <w:ind w:left="720"/>
        <w:rPr>
          <w:color w:val="000000" w:themeColor="text1"/>
          <w:sz w:val="20"/>
          <w:szCs w:val="20"/>
        </w:rPr>
      </w:pPr>
      <w:r w:rsidRPr="0032171F">
        <w:rPr>
          <w:color w:val="000000" w:themeColor="text1"/>
          <w:sz w:val="20"/>
          <w:szCs w:val="20"/>
        </w:rPr>
        <w:t xml:space="preserve">____ Citizen Engagement </w:t>
      </w:r>
      <w:r w:rsidR="00B46761">
        <w:rPr>
          <w:color w:val="000000" w:themeColor="text1"/>
          <w:sz w:val="20"/>
          <w:szCs w:val="20"/>
        </w:rPr>
        <w:t>and</w:t>
      </w:r>
      <w:r w:rsidRPr="0032171F">
        <w:rPr>
          <w:color w:val="000000" w:themeColor="text1"/>
          <w:sz w:val="20"/>
          <w:szCs w:val="20"/>
        </w:rPr>
        <w:t xml:space="preserve"> Experience </w:t>
      </w:r>
    </w:p>
    <w:p w:rsidR="00BA7DA3" w:rsidRPr="0032171F" w:rsidRDefault="00BA7DA3" w:rsidP="00BA7DA3">
      <w:pPr>
        <w:pStyle w:val="Default"/>
        <w:ind w:left="720"/>
        <w:rPr>
          <w:color w:val="000000" w:themeColor="text1"/>
          <w:sz w:val="20"/>
          <w:szCs w:val="20"/>
        </w:rPr>
      </w:pPr>
      <w:r w:rsidRPr="0032171F">
        <w:rPr>
          <w:color w:val="000000" w:themeColor="text1"/>
          <w:sz w:val="20"/>
          <w:szCs w:val="20"/>
        </w:rPr>
        <w:t>____ Cloud Computing</w:t>
      </w:r>
    </w:p>
    <w:p w:rsidR="00BA7DA3" w:rsidRPr="0032171F" w:rsidRDefault="00BA7DA3" w:rsidP="00BA7DA3">
      <w:pPr>
        <w:pStyle w:val="Default"/>
        <w:ind w:left="720"/>
        <w:rPr>
          <w:color w:val="000000" w:themeColor="text1"/>
          <w:sz w:val="20"/>
          <w:szCs w:val="20"/>
        </w:rPr>
      </w:pPr>
      <w:r w:rsidRPr="0032171F">
        <w:rPr>
          <w:color w:val="000000" w:themeColor="text1"/>
          <w:sz w:val="20"/>
          <w:szCs w:val="20"/>
        </w:rPr>
        <w:t xml:space="preserve">____ Transparency/Open Data/Data Governance </w:t>
      </w:r>
    </w:p>
    <w:p w:rsidR="00BA7DA3" w:rsidRPr="0032171F" w:rsidRDefault="00BA7DA3" w:rsidP="00BA7DA3">
      <w:pPr>
        <w:pStyle w:val="ListParagraph"/>
        <w:rPr>
          <w:rFonts w:ascii="Arial" w:hAnsi="Arial" w:cs="Arial"/>
          <w:color w:val="000000" w:themeColor="text1"/>
          <w:sz w:val="20"/>
          <w:szCs w:val="20"/>
        </w:rPr>
      </w:pPr>
      <w:r w:rsidRPr="0032171F">
        <w:rPr>
          <w:rFonts w:ascii="Arial" w:hAnsi="Arial" w:cs="Arial"/>
          <w:color w:val="000000" w:themeColor="text1"/>
          <w:sz w:val="20"/>
          <w:szCs w:val="20"/>
        </w:rPr>
        <w:t>____ Other __________________</w:t>
      </w:r>
    </w:p>
    <w:p w:rsidR="00BA7DA3" w:rsidRPr="0032171F" w:rsidRDefault="00BA7DA3" w:rsidP="00BA7DA3">
      <w:pPr>
        <w:rPr>
          <w:rFonts w:ascii="Arial" w:hAnsi="Arial" w:cs="Arial"/>
          <w:color w:val="000000" w:themeColor="text1"/>
          <w:sz w:val="20"/>
          <w:szCs w:val="20"/>
        </w:rPr>
      </w:pPr>
    </w:p>
    <w:p w:rsidR="00BA7DA3" w:rsidRPr="005441FB" w:rsidRDefault="00BA7DA3" w:rsidP="00BA7DA3">
      <w:pPr>
        <w:rPr>
          <w:rFonts w:ascii="Arial" w:eastAsia="Times New Roman" w:hAnsi="Arial" w:cs="Arial"/>
          <w:bCs/>
          <w:color w:val="000000" w:themeColor="text1"/>
          <w:sz w:val="20"/>
          <w:szCs w:val="20"/>
        </w:rPr>
      </w:pPr>
      <w:r w:rsidRPr="0032171F">
        <w:rPr>
          <w:rFonts w:ascii="Arial" w:eastAsia="Times New Roman" w:hAnsi="Arial" w:cs="Arial"/>
          <w:b/>
          <w:bCs/>
          <w:color w:val="000000" w:themeColor="text1"/>
          <w:sz w:val="20"/>
          <w:szCs w:val="20"/>
        </w:rPr>
        <w:t>C-</w:t>
      </w:r>
      <w:r w:rsidR="003877E2" w:rsidRPr="0032171F">
        <w:rPr>
          <w:rFonts w:ascii="Arial" w:eastAsia="Times New Roman" w:hAnsi="Arial" w:cs="Arial"/>
          <w:b/>
          <w:bCs/>
          <w:color w:val="000000" w:themeColor="text1"/>
          <w:sz w:val="20"/>
          <w:szCs w:val="20"/>
        </w:rPr>
        <w:t>3</w:t>
      </w:r>
      <w:r w:rsidRPr="0032171F">
        <w:rPr>
          <w:rFonts w:ascii="Arial" w:eastAsia="Times New Roman" w:hAnsi="Arial" w:cs="Arial"/>
          <w:b/>
          <w:bCs/>
          <w:color w:val="000000" w:themeColor="text1"/>
          <w:sz w:val="20"/>
          <w:szCs w:val="20"/>
        </w:rPr>
        <w:t>. Where can analytics and reporting capabilities help CSP or ECM users make more informed decisions?</w:t>
      </w:r>
      <w:r w:rsidR="004B7341" w:rsidRPr="0032171F">
        <w:rPr>
          <w:rFonts w:ascii="Arial" w:eastAsia="Times New Roman" w:hAnsi="Arial" w:cs="Arial"/>
          <w:b/>
          <w:bCs/>
          <w:color w:val="000000" w:themeColor="text1"/>
          <w:sz w:val="20"/>
          <w:szCs w:val="20"/>
        </w:rPr>
        <w:t xml:space="preserve"> </w:t>
      </w:r>
      <w:r w:rsidRPr="0032171F">
        <w:rPr>
          <w:rFonts w:ascii="Arial" w:eastAsia="Times New Roman" w:hAnsi="Arial" w:cs="Arial"/>
          <w:b/>
          <w:bCs/>
          <w:color w:val="000000" w:themeColor="text1"/>
          <w:sz w:val="20"/>
          <w:szCs w:val="20"/>
        </w:rPr>
        <w:t xml:space="preserve"> </w:t>
      </w:r>
      <w:r w:rsidRPr="0032171F">
        <w:rPr>
          <w:rFonts w:ascii="Arial" w:eastAsia="Times New Roman" w:hAnsi="Arial" w:cs="Arial"/>
          <w:bCs/>
          <w:color w:val="000000" w:themeColor="text1"/>
          <w:sz w:val="20"/>
          <w:szCs w:val="20"/>
        </w:rPr>
        <w:t>(Rank 1-5, 1 being the highest priority – click and drag to the top online)</w:t>
      </w:r>
      <w:r w:rsidR="003877E2" w:rsidRPr="0032171F">
        <w:rPr>
          <w:rFonts w:ascii="Arial" w:eastAsia="Times New Roman" w:hAnsi="Arial" w:cs="Arial"/>
          <w:bCs/>
          <w:color w:val="000000" w:themeColor="text1"/>
          <w:sz w:val="20"/>
          <w:szCs w:val="20"/>
        </w:rPr>
        <w:t xml:space="preserve"> </w:t>
      </w:r>
      <w:r w:rsidR="003877E2" w:rsidRPr="0032171F">
        <w:rPr>
          <w:rFonts w:ascii="Arial" w:hAnsi="Arial" w:cs="Arial"/>
          <w:sz w:val="20"/>
          <w:szCs w:val="20"/>
        </w:rPr>
        <w:t>(credit-for-completion points):</w:t>
      </w:r>
    </w:p>
    <w:p w:rsidR="00BA7DA3" w:rsidRPr="005441FB" w:rsidRDefault="00BA7DA3" w:rsidP="00BA7DA3">
      <w:pPr>
        <w:pStyle w:val="Default"/>
        <w:spacing w:after="11"/>
        <w:ind w:firstLine="720"/>
        <w:rPr>
          <w:rFonts w:eastAsia="Times New Roman"/>
          <w:color w:val="000000" w:themeColor="text1"/>
          <w:sz w:val="20"/>
          <w:szCs w:val="20"/>
        </w:rPr>
      </w:pPr>
      <w:r w:rsidRPr="005441FB">
        <w:rPr>
          <w:rFonts w:eastAsia="Times New Roman"/>
          <w:color w:val="000000" w:themeColor="text1"/>
          <w:sz w:val="20"/>
          <w:szCs w:val="20"/>
        </w:rPr>
        <w:t>____ Budgeting &amp; Contracting</w:t>
      </w:r>
    </w:p>
    <w:p w:rsidR="00BA7DA3" w:rsidRPr="005441FB" w:rsidRDefault="00BA7DA3" w:rsidP="00BA7DA3">
      <w:pPr>
        <w:pStyle w:val="Default"/>
        <w:spacing w:after="11"/>
        <w:ind w:firstLine="720"/>
        <w:rPr>
          <w:rFonts w:eastAsia="Times New Roman"/>
          <w:color w:val="000000" w:themeColor="text1"/>
          <w:sz w:val="20"/>
          <w:szCs w:val="20"/>
        </w:rPr>
      </w:pPr>
      <w:r w:rsidRPr="005441FB">
        <w:rPr>
          <w:rFonts w:eastAsia="Times New Roman"/>
          <w:color w:val="000000" w:themeColor="text1"/>
          <w:sz w:val="20"/>
          <w:szCs w:val="20"/>
        </w:rPr>
        <w:t>____ Hiring &amp; Retaining Government Personnel   </w:t>
      </w:r>
    </w:p>
    <w:p w:rsidR="00BA7DA3" w:rsidRPr="005441FB" w:rsidRDefault="00BA7DA3" w:rsidP="00BA7DA3">
      <w:pPr>
        <w:pStyle w:val="Default"/>
        <w:spacing w:after="11"/>
        <w:ind w:firstLine="720"/>
        <w:rPr>
          <w:rFonts w:eastAsia="Times New Roman"/>
          <w:color w:val="000000" w:themeColor="text1"/>
          <w:sz w:val="20"/>
          <w:szCs w:val="20"/>
        </w:rPr>
      </w:pPr>
      <w:r w:rsidRPr="005441FB">
        <w:rPr>
          <w:rFonts w:eastAsia="Times New Roman"/>
          <w:color w:val="000000" w:themeColor="text1"/>
          <w:sz w:val="20"/>
          <w:szCs w:val="20"/>
        </w:rPr>
        <w:t>____ Permitting &amp; Licensing</w:t>
      </w:r>
    </w:p>
    <w:p w:rsidR="00BA7DA3" w:rsidRPr="005441FB" w:rsidRDefault="00BA7DA3" w:rsidP="00BA7DA3">
      <w:pPr>
        <w:pStyle w:val="Default"/>
        <w:spacing w:after="11"/>
        <w:ind w:firstLine="720"/>
        <w:rPr>
          <w:rFonts w:eastAsia="Times New Roman"/>
          <w:color w:val="000000" w:themeColor="text1"/>
          <w:sz w:val="20"/>
          <w:szCs w:val="20"/>
        </w:rPr>
      </w:pPr>
      <w:r w:rsidRPr="005441FB">
        <w:rPr>
          <w:rFonts w:eastAsia="Times New Roman"/>
          <w:color w:val="000000" w:themeColor="text1"/>
          <w:sz w:val="20"/>
          <w:szCs w:val="20"/>
        </w:rPr>
        <w:t xml:space="preserve">____ Case Management </w:t>
      </w:r>
    </w:p>
    <w:p w:rsidR="00BA7DA3" w:rsidRPr="005441FB" w:rsidRDefault="00BA7DA3" w:rsidP="00BA7DA3">
      <w:pPr>
        <w:pStyle w:val="Default"/>
        <w:ind w:firstLine="720"/>
        <w:rPr>
          <w:rFonts w:eastAsia="Times New Roman"/>
          <w:color w:val="000000" w:themeColor="text1"/>
          <w:sz w:val="20"/>
          <w:szCs w:val="20"/>
        </w:rPr>
      </w:pPr>
      <w:r w:rsidRPr="005441FB">
        <w:rPr>
          <w:rFonts w:eastAsia="Times New Roman"/>
          <w:color w:val="000000" w:themeColor="text1"/>
          <w:sz w:val="20"/>
          <w:szCs w:val="20"/>
        </w:rPr>
        <w:t>____ Other (</w:t>
      </w:r>
      <w:r w:rsidR="002336E1" w:rsidRPr="005441FB">
        <w:rPr>
          <w:rFonts w:eastAsia="Times New Roman"/>
          <w:color w:val="000000" w:themeColor="text1"/>
          <w:sz w:val="20"/>
          <w:szCs w:val="20"/>
        </w:rPr>
        <w:t>s</w:t>
      </w:r>
      <w:r w:rsidRPr="005441FB">
        <w:rPr>
          <w:rFonts w:eastAsia="Times New Roman"/>
          <w:color w:val="000000" w:themeColor="text1"/>
          <w:sz w:val="20"/>
          <w:szCs w:val="20"/>
        </w:rPr>
        <w:t xml:space="preserve">pecify) </w:t>
      </w:r>
      <w:r w:rsidR="002336E1" w:rsidRPr="005441FB">
        <w:rPr>
          <w:rFonts w:eastAsia="Times New Roman"/>
          <w:color w:val="000000" w:themeColor="text1"/>
          <w:sz w:val="20"/>
          <w:szCs w:val="20"/>
        </w:rPr>
        <w:t>__________________</w:t>
      </w:r>
    </w:p>
    <w:p w:rsidR="00BA7DA3" w:rsidRPr="005441FB" w:rsidRDefault="00BA7DA3" w:rsidP="00BA7DA3">
      <w:pPr>
        <w:rPr>
          <w:rFonts w:ascii="Arial" w:eastAsiaTheme="minorHAnsi" w:hAnsi="Arial" w:cs="Arial"/>
          <w:color w:val="000000" w:themeColor="text1"/>
          <w:sz w:val="20"/>
          <w:szCs w:val="20"/>
        </w:rPr>
      </w:pPr>
    </w:p>
    <w:p w:rsidR="00943652" w:rsidRDefault="00943652" w:rsidP="00943652">
      <w:pPr>
        <w:pStyle w:val="PlainText"/>
        <w:rPr>
          <w:rFonts w:ascii="Arial" w:hAnsi="Arial" w:cs="Arial"/>
          <w:b/>
          <w:sz w:val="20"/>
          <w:szCs w:val="20"/>
        </w:rPr>
      </w:pPr>
    </w:p>
    <w:p w:rsidR="00943652" w:rsidRDefault="00943652" w:rsidP="00943652">
      <w:pPr>
        <w:pStyle w:val="PlainText"/>
        <w:rPr>
          <w:rFonts w:ascii="Arial" w:hAnsi="Arial" w:cs="Arial"/>
          <w:b/>
          <w:sz w:val="20"/>
          <w:szCs w:val="20"/>
        </w:rPr>
      </w:pPr>
    </w:p>
    <w:p w:rsidR="00943652" w:rsidRDefault="00943652" w:rsidP="00943652">
      <w:pPr>
        <w:pStyle w:val="PlainText"/>
        <w:rPr>
          <w:rFonts w:ascii="Arial" w:hAnsi="Arial" w:cs="Arial"/>
          <w:b/>
          <w:sz w:val="20"/>
          <w:szCs w:val="20"/>
        </w:rPr>
      </w:pPr>
    </w:p>
    <w:p w:rsidR="00943652" w:rsidRPr="00EA43EB" w:rsidRDefault="00943652" w:rsidP="00943652">
      <w:pPr>
        <w:pStyle w:val="PlainText"/>
        <w:rPr>
          <w:rFonts w:ascii="Arial" w:hAnsi="Arial" w:cs="Arial"/>
          <w:b/>
          <w:sz w:val="20"/>
          <w:szCs w:val="20"/>
        </w:rPr>
      </w:pPr>
      <w:r w:rsidRPr="00EA43EB">
        <w:rPr>
          <w:rFonts w:ascii="Arial" w:hAnsi="Arial" w:cs="Arial"/>
          <w:b/>
          <w:sz w:val="20"/>
          <w:szCs w:val="20"/>
        </w:rPr>
        <w:t>C-</w:t>
      </w:r>
      <w:r>
        <w:rPr>
          <w:rFonts w:ascii="Arial" w:hAnsi="Arial" w:cs="Arial"/>
          <w:b/>
          <w:sz w:val="20"/>
          <w:szCs w:val="20"/>
        </w:rPr>
        <w:t>4</w:t>
      </w:r>
      <w:r w:rsidRPr="00EA43EB">
        <w:rPr>
          <w:rFonts w:ascii="Arial" w:hAnsi="Arial" w:cs="Arial"/>
          <w:b/>
          <w:sz w:val="20"/>
          <w:szCs w:val="20"/>
        </w:rPr>
        <w:t>. (Optional) Please provide any feedback you would like on the survey or survey process while it’s recent. We appreciate your input to help us improve the survey.</w:t>
      </w:r>
    </w:p>
    <w:p w:rsidR="00943652" w:rsidRPr="00EA43EB" w:rsidRDefault="00943652" w:rsidP="00943652">
      <w:pPr>
        <w:spacing w:after="200" w:line="276" w:lineRule="auto"/>
        <w:rPr>
          <w:rFonts w:ascii="Arial" w:hAnsi="Arial" w:cs="Arial"/>
          <w:i/>
          <w:sz w:val="20"/>
          <w:szCs w:val="20"/>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9"/>
      </w:tblGrid>
      <w:tr w:rsidR="00943652" w:rsidRPr="00EA43EB" w:rsidTr="00FF459A">
        <w:trPr>
          <w:trHeight w:val="540"/>
        </w:trPr>
        <w:tc>
          <w:tcPr>
            <w:tcW w:w="9639" w:type="dxa"/>
            <w:shd w:val="clear" w:color="auto" w:fill="auto"/>
          </w:tcPr>
          <w:p w:rsidR="00943652" w:rsidRPr="00EA43EB" w:rsidRDefault="00943652" w:rsidP="00FF459A">
            <w:pPr>
              <w:rPr>
                <w:rFonts w:ascii="Arial" w:hAnsi="Arial" w:cs="Arial"/>
                <w:sz w:val="20"/>
                <w:szCs w:val="20"/>
              </w:rPr>
            </w:pPr>
          </w:p>
          <w:p w:rsidR="00943652" w:rsidRPr="00EA43EB" w:rsidRDefault="00943652" w:rsidP="00FF459A">
            <w:pPr>
              <w:rPr>
                <w:rFonts w:ascii="Arial" w:hAnsi="Arial" w:cs="Arial"/>
                <w:sz w:val="20"/>
                <w:szCs w:val="20"/>
              </w:rPr>
            </w:pPr>
          </w:p>
          <w:p w:rsidR="00943652" w:rsidRPr="00EA43EB" w:rsidRDefault="00943652" w:rsidP="00FF459A">
            <w:pPr>
              <w:rPr>
                <w:rFonts w:ascii="Arial" w:hAnsi="Arial" w:cs="Arial"/>
                <w:sz w:val="20"/>
                <w:szCs w:val="20"/>
              </w:rPr>
            </w:pPr>
          </w:p>
        </w:tc>
      </w:tr>
    </w:tbl>
    <w:p w:rsidR="00943652" w:rsidRPr="00EA43EB" w:rsidRDefault="00943652" w:rsidP="00943652">
      <w:pPr>
        <w:pStyle w:val="PlainText"/>
        <w:rPr>
          <w:rFonts w:ascii="Arial" w:hAnsi="Arial" w:cs="Arial"/>
          <w:b/>
          <w:sz w:val="20"/>
          <w:szCs w:val="20"/>
        </w:rPr>
      </w:pPr>
    </w:p>
    <w:p w:rsidR="00943652" w:rsidRPr="005441FB" w:rsidRDefault="00943652" w:rsidP="00943652">
      <w:pPr>
        <w:rPr>
          <w:rFonts w:ascii="Arial" w:hAnsi="Arial" w:cs="Arial"/>
          <w:sz w:val="20"/>
          <w:szCs w:val="20"/>
        </w:rPr>
      </w:pPr>
    </w:p>
    <w:p w:rsidR="00EA43EB" w:rsidRDefault="00EA43EB" w:rsidP="00805B7A">
      <w:pPr>
        <w:rPr>
          <w:rFonts w:ascii="Arial" w:hAnsi="Arial" w:cs="Arial"/>
          <w:sz w:val="20"/>
          <w:szCs w:val="20"/>
        </w:rPr>
      </w:pPr>
    </w:p>
    <w:p w:rsidR="009E4179" w:rsidRDefault="009E4179" w:rsidP="00805B7A">
      <w:pPr>
        <w:rPr>
          <w:rFonts w:ascii="Arial" w:hAnsi="Arial" w:cs="Arial"/>
          <w:sz w:val="20"/>
          <w:szCs w:val="20"/>
        </w:rPr>
      </w:pPr>
    </w:p>
    <w:p w:rsidR="009E4179" w:rsidRDefault="009E4179" w:rsidP="00805B7A">
      <w:pPr>
        <w:rPr>
          <w:rFonts w:ascii="Arial" w:hAnsi="Arial" w:cs="Arial"/>
          <w:sz w:val="20"/>
          <w:szCs w:val="20"/>
        </w:rPr>
      </w:pPr>
    </w:p>
    <w:p w:rsidR="009E4179" w:rsidRPr="00EA43EB" w:rsidRDefault="009E4179" w:rsidP="00805B7A">
      <w:pPr>
        <w:rPr>
          <w:rFonts w:ascii="Arial" w:hAnsi="Arial" w:cs="Arial"/>
          <w:sz w:val="20"/>
          <w:szCs w:val="20"/>
        </w:rPr>
      </w:pPr>
    </w:p>
    <w:p w:rsidR="004432CB" w:rsidRPr="00EA43EB" w:rsidRDefault="004432CB">
      <w:pPr>
        <w:rPr>
          <w:rFonts w:ascii="Arial" w:hAnsi="Arial" w:cs="Arial"/>
          <w:b/>
          <w:i/>
          <w:sz w:val="20"/>
          <w:szCs w:val="20"/>
        </w:rPr>
      </w:pPr>
    </w:p>
    <w:p w:rsidR="00AA048B" w:rsidRPr="00EA43EB" w:rsidRDefault="00AA048B" w:rsidP="00805B7A">
      <w:pPr>
        <w:spacing w:after="200"/>
        <w:rPr>
          <w:rFonts w:ascii="Arial" w:hAnsi="Arial" w:cs="Arial"/>
          <w:b/>
          <w:i/>
          <w:sz w:val="20"/>
          <w:szCs w:val="20"/>
        </w:rPr>
      </w:pPr>
      <w:r w:rsidRPr="00EA43EB">
        <w:rPr>
          <w:rFonts w:ascii="Arial" w:hAnsi="Arial" w:cs="Arial"/>
          <w:b/>
          <w:i/>
          <w:sz w:val="20"/>
          <w:szCs w:val="20"/>
        </w:rPr>
        <w:t>You have reached the end of the survey response back-up document. Be sure to enter your responses online at:</w:t>
      </w:r>
    </w:p>
    <w:p w:rsidR="00AA048B" w:rsidRPr="00EA43EB" w:rsidRDefault="008E7EBF" w:rsidP="00AA048B">
      <w:pPr>
        <w:jc w:val="center"/>
        <w:rPr>
          <w:rFonts w:ascii="Arial" w:hAnsi="Arial" w:cs="Arial"/>
          <w:b/>
          <w:i/>
          <w:sz w:val="20"/>
          <w:szCs w:val="20"/>
        </w:rPr>
      </w:pPr>
      <w:hyperlink r:id="rId11" w:history="1">
        <w:r w:rsidR="00CB3D91" w:rsidRPr="00EA43EB">
          <w:rPr>
            <w:rStyle w:val="Hyperlink"/>
            <w:rFonts w:ascii="Arial" w:hAnsi="Arial" w:cs="Arial"/>
            <w:sz w:val="20"/>
            <w:szCs w:val="20"/>
          </w:rPr>
          <w:t>www.govtech.com/cdg/digitalcounties2019</w:t>
        </w:r>
      </w:hyperlink>
      <w:r w:rsidR="006D22D4" w:rsidRPr="00EA43EB">
        <w:rPr>
          <w:rFonts w:ascii="Arial" w:hAnsi="Arial" w:cs="Arial"/>
          <w:b/>
          <w:i/>
          <w:sz w:val="20"/>
          <w:szCs w:val="20"/>
        </w:rPr>
        <w:t xml:space="preserve"> </w:t>
      </w:r>
    </w:p>
    <w:p w:rsidR="00AA048B" w:rsidRPr="00EA43EB" w:rsidRDefault="00AA048B" w:rsidP="00AA048B">
      <w:pPr>
        <w:jc w:val="center"/>
        <w:rPr>
          <w:rFonts w:ascii="Arial" w:hAnsi="Arial" w:cs="Arial"/>
          <w:b/>
          <w:i/>
          <w:sz w:val="20"/>
          <w:szCs w:val="20"/>
        </w:rPr>
      </w:pPr>
    </w:p>
    <w:p w:rsidR="008764FA" w:rsidRPr="00EA43EB" w:rsidRDefault="0075009F" w:rsidP="00AA048B">
      <w:pPr>
        <w:jc w:val="center"/>
        <w:rPr>
          <w:rFonts w:ascii="Arial" w:hAnsi="Arial" w:cs="Arial"/>
          <w:b/>
          <w:i/>
          <w:sz w:val="20"/>
          <w:szCs w:val="20"/>
        </w:rPr>
      </w:pPr>
      <w:r w:rsidRPr="00EA43EB">
        <w:rPr>
          <w:rFonts w:ascii="Arial" w:hAnsi="Arial" w:cs="Arial"/>
          <w:b/>
          <w:i/>
          <w:sz w:val="20"/>
          <w:szCs w:val="20"/>
        </w:rPr>
        <w:t xml:space="preserve"> </w:t>
      </w:r>
    </w:p>
    <w:p w:rsidR="00AA048B" w:rsidRPr="00EA43EB" w:rsidRDefault="00AA048B" w:rsidP="00AA048B">
      <w:pPr>
        <w:jc w:val="center"/>
        <w:rPr>
          <w:rFonts w:ascii="Arial" w:hAnsi="Arial" w:cs="Arial"/>
          <w:b/>
          <w:i/>
          <w:sz w:val="20"/>
          <w:szCs w:val="20"/>
        </w:rPr>
      </w:pPr>
      <w:r w:rsidRPr="00EA43EB">
        <w:rPr>
          <w:rFonts w:ascii="Arial" w:hAnsi="Arial" w:cs="Arial"/>
          <w:b/>
          <w:i/>
          <w:sz w:val="20"/>
          <w:szCs w:val="20"/>
        </w:rPr>
        <w:t>DEADLINE: T</w:t>
      </w:r>
      <w:r w:rsidR="008F1446" w:rsidRPr="00EA43EB">
        <w:rPr>
          <w:rFonts w:ascii="Arial" w:hAnsi="Arial" w:cs="Arial"/>
          <w:b/>
          <w:i/>
          <w:sz w:val="20"/>
          <w:szCs w:val="20"/>
        </w:rPr>
        <w:t>HUR</w:t>
      </w:r>
      <w:r w:rsidRPr="00EA43EB">
        <w:rPr>
          <w:rFonts w:ascii="Arial" w:hAnsi="Arial" w:cs="Arial"/>
          <w:b/>
          <w:i/>
          <w:sz w:val="20"/>
          <w:szCs w:val="20"/>
        </w:rPr>
        <w:t xml:space="preserve">SDAY, </w:t>
      </w:r>
      <w:r w:rsidR="00DD00A1" w:rsidRPr="00EA43EB">
        <w:rPr>
          <w:rFonts w:ascii="Arial" w:hAnsi="Arial" w:cs="Arial"/>
          <w:b/>
          <w:i/>
          <w:sz w:val="20"/>
          <w:szCs w:val="20"/>
        </w:rPr>
        <w:t xml:space="preserve">APRIL </w:t>
      </w:r>
      <w:r w:rsidR="00CB3D91" w:rsidRPr="00EA43EB">
        <w:rPr>
          <w:rFonts w:ascii="Arial" w:hAnsi="Arial" w:cs="Arial"/>
          <w:b/>
          <w:i/>
          <w:sz w:val="20"/>
          <w:szCs w:val="20"/>
        </w:rPr>
        <w:t>4</w:t>
      </w:r>
      <w:r w:rsidRPr="00EA43EB">
        <w:rPr>
          <w:rFonts w:ascii="Arial" w:hAnsi="Arial" w:cs="Arial"/>
          <w:b/>
          <w:i/>
          <w:sz w:val="20"/>
          <w:szCs w:val="20"/>
        </w:rPr>
        <w:t xml:space="preserve">, </w:t>
      </w:r>
      <w:r w:rsidR="002C7E2A" w:rsidRPr="00EA43EB">
        <w:rPr>
          <w:rFonts w:ascii="Arial" w:hAnsi="Arial" w:cs="Arial"/>
          <w:b/>
          <w:i/>
          <w:sz w:val="20"/>
          <w:szCs w:val="20"/>
        </w:rPr>
        <w:t>201</w:t>
      </w:r>
      <w:r w:rsidR="00CB3D91" w:rsidRPr="00EA43EB">
        <w:rPr>
          <w:rFonts w:ascii="Arial" w:hAnsi="Arial" w:cs="Arial"/>
          <w:b/>
          <w:i/>
          <w:sz w:val="20"/>
          <w:szCs w:val="20"/>
        </w:rPr>
        <w:t>9</w:t>
      </w:r>
    </w:p>
    <w:p w:rsidR="00AA048B" w:rsidRPr="00EA43EB" w:rsidRDefault="00AA048B" w:rsidP="00AA048B">
      <w:pPr>
        <w:jc w:val="center"/>
        <w:rPr>
          <w:rFonts w:ascii="Arial" w:hAnsi="Arial" w:cs="Arial"/>
          <w:b/>
          <w:i/>
          <w:sz w:val="20"/>
          <w:szCs w:val="20"/>
        </w:rPr>
      </w:pPr>
    </w:p>
    <w:p w:rsidR="00AA048B" w:rsidRPr="00EA43EB" w:rsidRDefault="00150747" w:rsidP="00B22FC9">
      <w:pPr>
        <w:jc w:val="center"/>
        <w:rPr>
          <w:rFonts w:ascii="Arial" w:hAnsi="Arial" w:cs="Arial"/>
          <w:b/>
          <w:i/>
          <w:sz w:val="20"/>
          <w:szCs w:val="20"/>
        </w:rPr>
      </w:pPr>
      <w:r w:rsidRPr="00EA43EB">
        <w:rPr>
          <w:rFonts w:ascii="Arial" w:hAnsi="Arial" w:cs="Arial"/>
          <w:b/>
          <w:i/>
          <w:sz w:val="20"/>
          <w:szCs w:val="20"/>
        </w:rPr>
        <w:t>You should receive a</w:t>
      </w:r>
      <w:r w:rsidR="00B22FC9" w:rsidRPr="00EA43EB">
        <w:rPr>
          <w:rFonts w:ascii="Arial" w:hAnsi="Arial" w:cs="Arial"/>
          <w:b/>
          <w:i/>
          <w:sz w:val="20"/>
          <w:szCs w:val="20"/>
        </w:rPr>
        <w:t>n</w:t>
      </w:r>
      <w:r w:rsidRPr="00EA43EB">
        <w:rPr>
          <w:rFonts w:ascii="Arial" w:hAnsi="Arial" w:cs="Arial"/>
          <w:b/>
          <w:i/>
          <w:sz w:val="20"/>
          <w:szCs w:val="20"/>
        </w:rPr>
        <w:t xml:space="preserve"> FAQ link</w:t>
      </w:r>
      <w:r w:rsidR="00B22FC9" w:rsidRPr="00EA43EB">
        <w:rPr>
          <w:rFonts w:ascii="Arial" w:hAnsi="Arial" w:cs="Arial"/>
          <w:b/>
          <w:i/>
          <w:sz w:val="20"/>
          <w:szCs w:val="20"/>
        </w:rPr>
        <w:t xml:space="preserve"> shortly after survey release which will contain participant’s questions and responses for all to</w:t>
      </w:r>
      <w:r w:rsidR="00DD4229" w:rsidRPr="00EA43EB">
        <w:rPr>
          <w:rFonts w:ascii="Arial" w:hAnsi="Arial" w:cs="Arial"/>
          <w:b/>
          <w:i/>
          <w:sz w:val="20"/>
          <w:szCs w:val="20"/>
        </w:rPr>
        <w:t xml:space="preserve"> review</w:t>
      </w:r>
      <w:r w:rsidR="00B22FC9" w:rsidRPr="00EA43EB">
        <w:rPr>
          <w:rFonts w:ascii="Arial" w:hAnsi="Arial" w:cs="Arial"/>
          <w:b/>
          <w:i/>
          <w:sz w:val="20"/>
          <w:szCs w:val="20"/>
        </w:rPr>
        <w:t>.</w:t>
      </w:r>
    </w:p>
    <w:p w:rsidR="00AA048B" w:rsidRPr="00EA43EB" w:rsidRDefault="00AA048B" w:rsidP="00AA048B">
      <w:pPr>
        <w:jc w:val="center"/>
        <w:rPr>
          <w:rFonts w:ascii="Arial" w:hAnsi="Arial" w:cs="Arial"/>
          <w:b/>
          <w:i/>
          <w:sz w:val="20"/>
          <w:szCs w:val="20"/>
        </w:rPr>
      </w:pPr>
    </w:p>
    <w:p w:rsidR="00AA048B" w:rsidRPr="00EA43EB" w:rsidRDefault="00AA048B" w:rsidP="00B22FC9">
      <w:pPr>
        <w:rPr>
          <w:rFonts w:ascii="Arial" w:hAnsi="Arial" w:cs="Arial"/>
          <w:b/>
          <w:i/>
          <w:sz w:val="20"/>
          <w:szCs w:val="20"/>
        </w:rPr>
      </w:pPr>
    </w:p>
    <w:p w:rsidR="00AA048B" w:rsidRPr="00EA43EB" w:rsidRDefault="00AA048B" w:rsidP="00AA048B">
      <w:pPr>
        <w:jc w:val="center"/>
        <w:rPr>
          <w:rFonts w:ascii="Arial" w:hAnsi="Arial" w:cs="Arial"/>
          <w:b/>
          <w:i/>
          <w:sz w:val="20"/>
          <w:szCs w:val="20"/>
        </w:rPr>
      </w:pPr>
      <w:r w:rsidRPr="00EA43EB">
        <w:rPr>
          <w:rFonts w:ascii="Arial" w:hAnsi="Arial" w:cs="Arial"/>
          <w:sz w:val="20"/>
          <w:szCs w:val="20"/>
        </w:rPr>
        <w:t xml:space="preserve">For assistance or feedback, please contact Janet Grenslitt, </w:t>
      </w:r>
      <w:r w:rsidR="00486C66" w:rsidRPr="00EA43EB">
        <w:rPr>
          <w:rFonts w:ascii="Arial" w:hAnsi="Arial" w:cs="Arial"/>
          <w:sz w:val="20"/>
          <w:szCs w:val="20"/>
        </w:rPr>
        <w:t xml:space="preserve">Director of </w:t>
      </w:r>
      <w:r w:rsidRPr="00EA43EB">
        <w:rPr>
          <w:rFonts w:ascii="Arial" w:hAnsi="Arial" w:cs="Arial"/>
          <w:sz w:val="20"/>
          <w:szCs w:val="20"/>
        </w:rPr>
        <w:t xml:space="preserve">Surveys and Awards, at </w:t>
      </w:r>
      <w:hyperlink r:id="rId12" w:history="1">
        <w:r w:rsidRPr="00EA43EB">
          <w:rPr>
            <w:rStyle w:val="Hyperlink"/>
            <w:rFonts w:ascii="Arial" w:hAnsi="Arial" w:cs="Arial"/>
            <w:sz w:val="20"/>
            <w:szCs w:val="20"/>
          </w:rPr>
          <w:t>jgrenslitt@centerdigitalgov.com</w:t>
        </w:r>
      </w:hyperlink>
    </w:p>
    <w:p w:rsidR="00AA048B" w:rsidRPr="00EA43EB" w:rsidRDefault="00AA048B" w:rsidP="00AA048B">
      <w:pPr>
        <w:pStyle w:val="PlainText"/>
        <w:rPr>
          <w:rFonts w:ascii="Arial" w:hAnsi="Arial" w:cs="Arial"/>
          <w:b/>
          <w:sz w:val="20"/>
          <w:szCs w:val="20"/>
        </w:rPr>
      </w:pPr>
    </w:p>
    <w:p w:rsidR="00AA048B" w:rsidRPr="00EA43EB" w:rsidRDefault="00AA048B" w:rsidP="00AA048B">
      <w:pPr>
        <w:pStyle w:val="PlainText"/>
        <w:rPr>
          <w:rFonts w:ascii="Arial" w:hAnsi="Arial" w:cs="Arial"/>
          <w:b/>
          <w:sz w:val="20"/>
          <w:szCs w:val="20"/>
        </w:rPr>
      </w:pPr>
    </w:p>
    <w:p w:rsidR="00AA048B" w:rsidRPr="00EA43EB" w:rsidRDefault="00AA048B" w:rsidP="00AA048B">
      <w:pPr>
        <w:pStyle w:val="PlainText"/>
        <w:rPr>
          <w:rFonts w:ascii="Arial" w:hAnsi="Arial" w:cs="Arial"/>
          <w:b/>
          <w:sz w:val="20"/>
          <w:szCs w:val="20"/>
        </w:rPr>
      </w:pPr>
    </w:p>
    <w:p w:rsidR="000B7D93" w:rsidRPr="00EA43EB" w:rsidRDefault="00AA048B" w:rsidP="000B7D93">
      <w:pPr>
        <w:pStyle w:val="PlainText"/>
        <w:jc w:val="center"/>
        <w:rPr>
          <w:rFonts w:ascii="Arial" w:hAnsi="Arial" w:cs="Arial"/>
          <w:b/>
          <w:sz w:val="20"/>
          <w:szCs w:val="20"/>
        </w:rPr>
      </w:pPr>
      <w:r w:rsidRPr="00EA43EB">
        <w:rPr>
          <w:rFonts w:ascii="Arial" w:hAnsi="Arial" w:cs="Arial"/>
          <w:b/>
          <w:sz w:val="20"/>
          <w:szCs w:val="20"/>
        </w:rPr>
        <w:t xml:space="preserve">THANK YOU FOR YOUR PARTICIPATION IN THE DIGITAL COUNTIES SURVEY </w:t>
      </w:r>
      <w:r w:rsidR="002C7E2A" w:rsidRPr="00EA43EB">
        <w:rPr>
          <w:rFonts w:ascii="Arial" w:hAnsi="Arial" w:cs="Arial"/>
          <w:b/>
          <w:sz w:val="20"/>
          <w:szCs w:val="20"/>
        </w:rPr>
        <w:t>201</w:t>
      </w:r>
      <w:r w:rsidR="00CB3D91" w:rsidRPr="00EA43EB">
        <w:rPr>
          <w:rFonts w:ascii="Arial" w:hAnsi="Arial" w:cs="Arial"/>
          <w:b/>
          <w:sz w:val="20"/>
          <w:szCs w:val="20"/>
        </w:rPr>
        <w:t>9</w:t>
      </w:r>
      <w:r w:rsidRPr="00EA43EB">
        <w:rPr>
          <w:rFonts w:ascii="Arial" w:hAnsi="Arial" w:cs="Arial"/>
          <w:b/>
          <w:sz w:val="20"/>
          <w:szCs w:val="20"/>
        </w:rPr>
        <w:t>!</w:t>
      </w:r>
    </w:p>
    <w:p w:rsidR="00B9700D" w:rsidRDefault="00B9700D">
      <w:pPr>
        <w:rPr>
          <w:rFonts w:ascii="Arial" w:hAnsi="Arial" w:cs="Arial"/>
          <w:b/>
          <w:sz w:val="20"/>
          <w:szCs w:val="20"/>
        </w:rPr>
      </w:pPr>
      <w:r>
        <w:rPr>
          <w:rFonts w:ascii="Arial" w:hAnsi="Arial" w:cs="Arial"/>
          <w:b/>
          <w:sz w:val="20"/>
          <w:szCs w:val="20"/>
        </w:rPr>
        <w:br w:type="page"/>
      </w:r>
    </w:p>
    <w:p w:rsidR="008208D6" w:rsidRPr="00EA43EB" w:rsidRDefault="007D3FFE" w:rsidP="004432CB">
      <w:pPr>
        <w:pStyle w:val="PlainText"/>
        <w:jc w:val="center"/>
        <w:rPr>
          <w:rFonts w:ascii="Arial" w:hAnsi="Arial" w:cs="Arial"/>
          <w:b/>
          <w:sz w:val="20"/>
          <w:szCs w:val="20"/>
        </w:rPr>
      </w:pPr>
      <w:r w:rsidRPr="00EA43EB">
        <w:rPr>
          <w:rFonts w:ascii="Arial" w:hAnsi="Arial" w:cs="Arial"/>
          <w:b/>
          <w:sz w:val="20"/>
          <w:szCs w:val="20"/>
        </w:rPr>
        <w:lastRenderedPageBreak/>
        <w:t>APPENDIX A:</w:t>
      </w:r>
      <w:r w:rsidR="008208D6" w:rsidRPr="00EA43EB">
        <w:rPr>
          <w:rFonts w:ascii="Arial" w:hAnsi="Arial" w:cs="Arial"/>
          <w:b/>
          <w:sz w:val="20"/>
          <w:szCs w:val="20"/>
        </w:rPr>
        <w:t xml:space="preserve"> CRITERIA AND SCORING</w:t>
      </w:r>
    </w:p>
    <w:p w:rsidR="008208D6" w:rsidRPr="00EA43EB" w:rsidRDefault="008208D6" w:rsidP="00613840">
      <w:pPr>
        <w:jc w:val="center"/>
        <w:rPr>
          <w:rFonts w:ascii="Arial" w:hAnsi="Arial" w:cs="Arial"/>
          <w:sz w:val="20"/>
          <w:szCs w:val="20"/>
        </w:rPr>
      </w:pPr>
    </w:p>
    <w:p w:rsidR="003C4B06" w:rsidRPr="00EA43EB" w:rsidRDefault="003C4B06" w:rsidP="003C4B06">
      <w:pPr>
        <w:rPr>
          <w:rFonts w:ascii="Arial" w:hAnsi="Arial" w:cs="Arial"/>
          <w:sz w:val="20"/>
          <w:szCs w:val="20"/>
        </w:rPr>
      </w:pPr>
      <w:r w:rsidRPr="00EA43EB">
        <w:rPr>
          <w:rFonts w:ascii="Arial" w:hAnsi="Arial" w:cs="Arial"/>
          <w:sz w:val="20"/>
          <w:szCs w:val="20"/>
        </w:rPr>
        <w:t xml:space="preserve">SCORING CRITERIA FOR </w:t>
      </w:r>
      <w:r w:rsidR="00FE3D5E" w:rsidRPr="00EA43EB">
        <w:rPr>
          <w:rFonts w:ascii="Arial" w:hAnsi="Arial" w:cs="Arial"/>
          <w:sz w:val="20"/>
          <w:szCs w:val="20"/>
        </w:rPr>
        <w:t xml:space="preserve">TOP 10 </w:t>
      </w:r>
      <w:r w:rsidR="000A333F" w:rsidRPr="00EA43EB">
        <w:rPr>
          <w:rFonts w:ascii="Arial" w:hAnsi="Arial" w:cs="Arial"/>
          <w:sz w:val="20"/>
          <w:szCs w:val="20"/>
        </w:rPr>
        <w:t>IT</w:t>
      </w:r>
      <w:r w:rsidR="00FE3D5E" w:rsidRPr="00EA43EB">
        <w:rPr>
          <w:rFonts w:ascii="Arial" w:hAnsi="Arial" w:cs="Arial"/>
          <w:sz w:val="20"/>
          <w:szCs w:val="20"/>
        </w:rPr>
        <w:t xml:space="preserve"> RESULTS</w:t>
      </w:r>
      <w:r w:rsidRPr="00EA43EB">
        <w:rPr>
          <w:rFonts w:ascii="Arial" w:hAnsi="Arial" w:cs="Arial"/>
          <w:sz w:val="20"/>
          <w:szCs w:val="20"/>
        </w:rPr>
        <w:t xml:space="preserve"> – SCORED QUESTIONS</w:t>
      </w:r>
    </w:p>
    <w:p w:rsidR="003C4B06" w:rsidRPr="00EA43EB" w:rsidRDefault="003C4B06" w:rsidP="003C4B06">
      <w:pPr>
        <w:rPr>
          <w:rFonts w:ascii="Arial" w:hAnsi="Arial" w:cs="Arial"/>
          <w:sz w:val="20"/>
          <w:szCs w:val="20"/>
        </w:rPr>
      </w:pPr>
    </w:p>
    <w:p w:rsidR="003C4B06" w:rsidRPr="00EA43EB" w:rsidRDefault="003C4B06" w:rsidP="00F57C0C">
      <w:pPr>
        <w:pStyle w:val="ListParagraph"/>
        <w:numPr>
          <w:ilvl w:val="0"/>
          <w:numId w:val="3"/>
        </w:numPr>
        <w:contextualSpacing w:val="0"/>
        <w:rPr>
          <w:rFonts w:ascii="Arial" w:hAnsi="Arial" w:cs="Arial"/>
          <w:color w:val="000000"/>
          <w:sz w:val="20"/>
          <w:szCs w:val="20"/>
        </w:rPr>
      </w:pPr>
      <w:r w:rsidRPr="00EA43EB">
        <w:rPr>
          <w:rFonts w:ascii="Arial" w:hAnsi="Arial" w:cs="Arial"/>
          <w:color w:val="000000"/>
          <w:sz w:val="20"/>
          <w:szCs w:val="20"/>
        </w:rPr>
        <w:t>Strategy, approach, implementation or actions are shown to be consistent with and in support of C</w:t>
      </w:r>
      <w:r w:rsidR="0032597F" w:rsidRPr="00EA43EB">
        <w:rPr>
          <w:rFonts w:ascii="Arial" w:hAnsi="Arial" w:cs="Arial"/>
          <w:color w:val="000000"/>
          <w:sz w:val="20"/>
          <w:szCs w:val="20"/>
        </w:rPr>
        <w:t>oun</w:t>
      </w:r>
      <w:r w:rsidRPr="00EA43EB">
        <w:rPr>
          <w:rFonts w:ascii="Arial" w:hAnsi="Arial" w:cs="Arial"/>
          <w:color w:val="000000"/>
          <w:sz w:val="20"/>
          <w:szCs w:val="20"/>
        </w:rPr>
        <w:t xml:space="preserve">ty priorities and policies to improve operations and/or services </w:t>
      </w:r>
    </w:p>
    <w:p w:rsidR="003C4B06" w:rsidRPr="00EA43EB" w:rsidRDefault="003C4B06" w:rsidP="003C4B06">
      <w:pPr>
        <w:pStyle w:val="ListParagraph"/>
        <w:contextualSpacing w:val="0"/>
        <w:rPr>
          <w:rFonts w:ascii="Arial" w:hAnsi="Arial" w:cs="Arial"/>
          <w:color w:val="000000"/>
          <w:sz w:val="20"/>
          <w:szCs w:val="20"/>
        </w:rPr>
      </w:pPr>
      <w:r w:rsidRPr="00EA43EB" w:rsidDel="00552654">
        <w:rPr>
          <w:rFonts w:ascii="Arial" w:hAnsi="Arial" w:cs="Arial"/>
          <w:b/>
          <w:color w:val="000000"/>
          <w:sz w:val="20"/>
          <w:szCs w:val="20"/>
        </w:rPr>
        <w:t xml:space="preserve"> </w:t>
      </w:r>
      <w:r w:rsidRPr="00EA43EB">
        <w:rPr>
          <w:rFonts w:ascii="Arial" w:hAnsi="Arial" w:cs="Arial"/>
          <w:b/>
          <w:color w:val="000000"/>
          <w:sz w:val="20"/>
          <w:szCs w:val="20"/>
        </w:rPr>
        <w:tab/>
      </w:r>
      <w:r w:rsidRPr="00EA43EB">
        <w:rPr>
          <w:rFonts w:ascii="Arial" w:hAnsi="Arial" w:cs="Arial"/>
          <w:color w:val="000000"/>
          <w:sz w:val="20"/>
          <w:szCs w:val="20"/>
        </w:rPr>
        <w:t xml:space="preserve"> </w:t>
      </w:r>
    </w:p>
    <w:p w:rsidR="003C4B06" w:rsidRPr="005441FB" w:rsidRDefault="003C4B06" w:rsidP="00F57C0C">
      <w:pPr>
        <w:pStyle w:val="ListParagraph"/>
        <w:numPr>
          <w:ilvl w:val="0"/>
          <w:numId w:val="3"/>
        </w:numPr>
        <w:contextualSpacing w:val="0"/>
        <w:rPr>
          <w:rFonts w:ascii="Arial" w:hAnsi="Arial" w:cs="Arial"/>
          <w:color w:val="000000"/>
          <w:sz w:val="20"/>
          <w:szCs w:val="20"/>
        </w:rPr>
      </w:pPr>
      <w:r w:rsidRPr="00EA43EB">
        <w:rPr>
          <w:rFonts w:ascii="Arial" w:hAnsi="Arial" w:cs="Arial"/>
          <w:color w:val="000000"/>
          <w:sz w:val="20"/>
          <w:szCs w:val="20"/>
        </w:rPr>
        <w:t>A quantifiable and demonstrable return-on-investment, in hard dollar savings and</w:t>
      </w:r>
      <w:r w:rsidR="00C207EA" w:rsidRPr="00EA43EB">
        <w:rPr>
          <w:rFonts w:ascii="Arial" w:hAnsi="Arial" w:cs="Arial"/>
          <w:color w:val="000000"/>
          <w:sz w:val="20"/>
          <w:szCs w:val="20"/>
        </w:rPr>
        <w:t>/</w:t>
      </w:r>
      <w:r w:rsidRPr="00EA43EB">
        <w:rPr>
          <w:rFonts w:ascii="Arial" w:hAnsi="Arial" w:cs="Arial"/>
          <w:color w:val="000000"/>
          <w:sz w:val="20"/>
          <w:szCs w:val="20"/>
        </w:rPr>
        <w:t>or soft dollar benefits has</w:t>
      </w:r>
      <w:r w:rsidRPr="005441FB">
        <w:rPr>
          <w:rFonts w:ascii="Arial" w:hAnsi="Arial" w:cs="Arial"/>
          <w:color w:val="000000"/>
          <w:sz w:val="20"/>
          <w:szCs w:val="20"/>
        </w:rPr>
        <w:t xml:space="preserve"> been achieved</w:t>
      </w:r>
      <w:r w:rsidR="00AE3F7A" w:rsidRPr="005441FB">
        <w:rPr>
          <w:rFonts w:ascii="Arial" w:hAnsi="Arial" w:cs="Arial"/>
          <w:color w:val="000000"/>
          <w:sz w:val="20"/>
          <w:szCs w:val="20"/>
        </w:rPr>
        <w:t xml:space="preserve"> that demonstrates</w:t>
      </w:r>
      <w:r w:rsidRPr="005441FB">
        <w:rPr>
          <w:rFonts w:ascii="Arial" w:hAnsi="Arial" w:cs="Arial"/>
          <w:color w:val="000000"/>
          <w:sz w:val="20"/>
          <w:szCs w:val="20"/>
        </w:rPr>
        <w:t xml:space="preserve"> IT has increased government’s capacity to meet growing demand for service at less cost</w:t>
      </w:r>
    </w:p>
    <w:p w:rsidR="003C4B06" w:rsidRPr="005441FB" w:rsidRDefault="003C4B06" w:rsidP="003C4B06">
      <w:pPr>
        <w:pStyle w:val="ListParagraph"/>
        <w:rPr>
          <w:rFonts w:ascii="Arial" w:hAnsi="Arial" w:cs="Arial"/>
          <w:color w:val="000000"/>
          <w:sz w:val="20"/>
          <w:szCs w:val="20"/>
        </w:rPr>
      </w:pPr>
    </w:p>
    <w:p w:rsidR="003C4B06" w:rsidRPr="00B9700D" w:rsidRDefault="003C4B06" w:rsidP="00F57C0C">
      <w:pPr>
        <w:pStyle w:val="ListParagraph"/>
        <w:numPr>
          <w:ilvl w:val="0"/>
          <w:numId w:val="3"/>
        </w:numPr>
        <w:contextualSpacing w:val="0"/>
        <w:rPr>
          <w:rFonts w:ascii="Arial" w:hAnsi="Arial" w:cs="Arial"/>
          <w:color w:val="000000"/>
          <w:sz w:val="20"/>
          <w:szCs w:val="20"/>
        </w:rPr>
      </w:pPr>
      <w:r w:rsidRPr="005441FB">
        <w:rPr>
          <w:rFonts w:ascii="Arial" w:hAnsi="Arial" w:cs="Arial"/>
          <w:color w:val="000000"/>
          <w:sz w:val="20"/>
          <w:szCs w:val="20"/>
        </w:rPr>
        <w:t xml:space="preserve">Demonstrated and verifiable progress over the previous year; either through a new </w:t>
      </w:r>
      <w:r w:rsidRPr="00B9700D">
        <w:rPr>
          <w:rFonts w:ascii="Arial" w:hAnsi="Arial" w:cs="Arial"/>
          <w:color w:val="000000"/>
          <w:sz w:val="20"/>
          <w:szCs w:val="20"/>
        </w:rPr>
        <w:t xml:space="preserve">initiative </w:t>
      </w:r>
      <w:r w:rsidR="00B643DB" w:rsidRPr="00B9700D">
        <w:rPr>
          <w:rFonts w:ascii="Arial" w:hAnsi="Arial" w:cs="Arial"/>
          <w:color w:val="000000"/>
          <w:sz w:val="20"/>
          <w:szCs w:val="20"/>
        </w:rPr>
        <w:t xml:space="preserve">that is substantially completed </w:t>
      </w:r>
      <w:r w:rsidRPr="00B9700D">
        <w:rPr>
          <w:rFonts w:ascii="Arial" w:hAnsi="Arial" w:cs="Arial"/>
          <w:color w:val="000000"/>
          <w:sz w:val="20"/>
          <w:szCs w:val="20"/>
        </w:rPr>
        <w:t xml:space="preserve">or through incremental improvement of an existing program or effort </w:t>
      </w:r>
    </w:p>
    <w:p w:rsidR="003C4B06" w:rsidRPr="005441FB" w:rsidRDefault="003C4B06" w:rsidP="003C4B06">
      <w:pPr>
        <w:pStyle w:val="ListParagraph"/>
        <w:contextualSpacing w:val="0"/>
        <w:rPr>
          <w:rFonts w:ascii="Arial" w:hAnsi="Arial" w:cs="Arial"/>
          <w:color w:val="000000"/>
          <w:sz w:val="20"/>
          <w:szCs w:val="20"/>
        </w:rPr>
      </w:pPr>
    </w:p>
    <w:p w:rsidR="003C4B06" w:rsidRPr="005441FB" w:rsidRDefault="003C4B06" w:rsidP="00F57C0C">
      <w:pPr>
        <w:pStyle w:val="ListParagraph"/>
        <w:numPr>
          <w:ilvl w:val="0"/>
          <w:numId w:val="3"/>
        </w:numPr>
        <w:contextualSpacing w:val="0"/>
        <w:rPr>
          <w:rFonts w:ascii="Arial" w:hAnsi="Arial" w:cs="Arial"/>
          <w:color w:val="000000"/>
          <w:sz w:val="20"/>
          <w:szCs w:val="20"/>
        </w:rPr>
      </w:pPr>
      <w:r w:rsidRPr="005441FB">
        <w:rPr>
          <w:rFonts w:ascii="Arial" w:hAnsi="Arial" w:cs="Arial"/>
          <w:color w:val="000000"/>
          <w:sz w:val="20"/>
          <w:szCs w:val="20"/>
        </w:rPr>
        <w:t xml:space="preserve">Innovation or creativity of solutions or approaches </w:t>
      </w:r>
    </w:p>
    <w:p w:rsidR="003C4B06" w:rsidRPr="005441FB" w:rsidRDefault="003C4B06" w:rsidP="003C4B06">
      <w:pPr>
        <w:pStyle w:val="ListParagraph"/>
        <w:rPr>
          <w:rFonts w:ascii="Arial" w:hAnsi="Arial" w:cs="Arial"/>
          <w:color w:val="000000"/>
          <w:sz w:val="20"/>
          <w:szCs w:val="20"/>
        </w:rPr>
      </w:pPr>
    </w:p>
    <w:p w:rsidR="003C4B06" w:rsidRPr="005441FB" w:rsidRDefault="003C4B06" w:rsidP="00F57C0C">
      <w:pPr>
        <w:pStyle w:val="ListParagraph"/>
        <w:numPr>
          <w:ilvl w:val="0"/>
          <w:numId w:val="3"/>
        </w:numPr>
        <w:contextualSpacing w:val="0"/>
        <w:rPr>
          <w:rFonts w:ascii="Arial" w:hAnsi="Arial" w:cs="Arial"/>
          <w:i/>
          <w:sz w:val="20"/>
          <w:szCs w:val="20"/>
        </w:rPr>
      </w:pPr>
      <w:r w:rsidRPr="005441FB">
        <w:rPr>
          <w:rFonts w:ascii="Arial" w:hAnsi="Arial" w:cs="Arial"/>
          <w:color w:val="000000"/>
          <w:sz w:val="20"/>
          <w:szCs w:val="20"/>
        </w:rPr>
        <w:t>Demonstration of effective collaboration including multi-jurisdictional and inter-departmental and</w:t>
      </w:r>
      <w:r w:rsidR="00AE3F7A" w:rsidRPr="005441FB">
        <w:rPr>
          <w:rFonts w:ascii="Arial" w:hAnsi="Arial" w:cs="Arial"/>
          <w:color w:val="000000"/>
          <w:sz w:val="20"/>
          <w:szCs w:val="20"/>
        </w:rPr>
        <w:t>/or</w:t>
      </w:r>
      <w:r w:rsidRPr="005441FB">
        <w:rPr>
          <w:rFonts w:ascii="Arial" w:hAnsi="Arial" w:cs="Arial"/>
          <w:color w:val="000000"/>
          <w:sz w:val="20"/>
          <w:szCs w:val="20"/>
        </w:rPr>
        <w:t xml:space="preserve"> with private and nonprofit sectors</w:t>
      </w:r>
    </w:p>
    <w:p w:rsidR="003C4B06" w:rsidRPr="005441FB" w:rsidRDefault="003C4B06" w:rsidP="003C4B06">
      <w:pPr>
        <w:pStyle w:val="ListParagraph"/>
        <w:rPr>
          <w:rFonts w:ascii="Arial" w:hAnsi="Arial" w:cs="Arial"/>
          <w:color w:val="000000"/>
          <w:sz w:val="20"/>
          <w:szCs w:val="20"/>
        </w:rPr>
      </w:pPr>
    </w:p>
    <w:p w:rsidR="003C4B06" w:rsidRPr="005441FB" w:rsidRDefault="003C4B06" w:rsidP="00F57C0C">
      <w:pPr>
        <w:pStyle w:val="ListParagraph"/>
        <w:numPr>
          <w:ilvl w:val="0"/>
          <w:numId w:val="3"/>
        </w:numPr>
        <w:contextualSpacing w:val="0"/>
        <w:rPr>
          <w:rFonts w:ascii="Arial" w:hAnsi="Arial" w:cs="Arial"/>
          <w:i/>
          <w:sz w:val="20"/>
          <w:szCs w:val="20"/>
        </w:rPr>
      </w:pPr>
      <w:r w:rsidRPr="005441FB">
        <w:rPr>
          <w:rFonts w:ascii="Arial" w:hAnsi="Arial" w:cs="Arial"/>
          <w:color w:val="000000"/>
          <w:sz w:val="20"/>
          <w:szCs w:val="20"/>
        </w:rPr>
        <w:t xml:space="preserve">Demonstration of successful measures of transparency, privacy and security </w:t>
      </w:r>
    </w:p>
    <w:p w:rsidR="003C4B06" w:rsidRPr="005441FB" w:rsidRDefault="003C4B06" w:rsidP="003C4B06">
      <w:pPr>
        <w:rPr>
          <w:rFonts w:ascii="Arial" w:hAnsi="Arial" w:cs="Arial"/>
          <w:sz w:val="20"/>
          <w:szCs w:val="20"/>
        </w:rPr>
      </w:pPr>
    </w:p>
    <w:p w:rsidR="003C4B06" w:rsidRPr="005441FB" w:rsidRDefault="003C4B06" w:rsidP="003C4B06">
      <w:pPr>
        <w:rPr>
          <w:rFonts w:ascii="Arial" w:hAnsi="Arial" w:cs="Arial"/>
          <w:sz w:val="20"/>
          <w:szCs w:val="20"/>
        </w:rPr>
      </w:pPr>
      <w:r w:rsidRPr="005441FB">
        <w:rPr>
          <w:rFonts w:ascii="Arial" w:hAnsi="Arial" w:cs="Arial"/>
          <w:sz w:val="20"/>
          <w:szCs w:val="20"/>
        </w:rPr>
        <w:t>SCORING</w:t>
      </w:r>
    </w:p>
    <w:p w:rsidR="009812E9" w:rsidRPr="005441FB" w:rsidRDefault="00BF4D1A" w:rsidP="003C4B06">
      <w:pPr>
        <w:rPr>
          <w:rFonts w:ascii="Arial" w:hAnsi="Arial" w:cs="Arial"/>
          <w:sz w:val="20"/>
          <w:szCs w:val="20"/>
        </w:rPr>
      </w:pPr>
      <w:r w:rsidRPr="005441FB">
        <w:rPr>
          <w:rFonts w:ascii="Arial" w:hAnsi="Arial" w:cs="Arial"/>
          <w:sz w:val="20"/>
          <w:szCs w:val="20"/>
        </w:rPr>
        <w:t xml:space="preserve">  </w:t>
      </w:r>
      <w:r w:rsidR="007A7894" w:rsidRPr="005441FB">
        <w:rPr>
          <w:rFonts w:ascii="Arial" w:hAnsi="Arial" w:cs="Arial"/>
          <w:sz w:val="20"/>
          <w:szCs w:val="20"/>
        </w:rPr>
        <w:t xml:space="preserve">  </w:t>
      </w:r>
    </w:p>
    <w:p w:rsidR="003C4B06" w:rsidRPr="005441FB" w:rsidRDefault="003C4B06" w:rsidP="00F57C0C">
      <w:pPr>
        <w:pStyle w:val="ListParagraph"/>
        <w:numPr>
          <w:ilvl w:val="0"/>
          <w:numId w:val="4"/>
        </w:numPr>
        <w:rPr>
          <w:rFonts w:ascii="Arial" w:hAnsi="Arial" w:cs="Arial"/>
          <w:sz w:val="20"/>
          <w:szCs w:val="20"/>
        </w:rPr>
      </w:pPr>
      <w:r w:rsidRPr="005441FB">
        <w:rPr>
          <w:rFonts w:ascii="Arial" w:hAnsi="Arial" w:cs="Arial"/>
          <w:sz w:val="20"/>
          <w:szCs w:val="20"/>
        </w:rPr>
        <w:t>The survey responses will be scored by a team of evaluators and be the basis of assigning</w:t>
      </w:r>
      <w:r w:rsidR="00F045E9" w:rsidRPr="005441FB">
        <w:rPr>
          <w:rFonts w:ascii="Arial" w:hAnsi="Arial" w:cs="Arial"/>
          <w:sz w:val="20"/>
          <w:szCs w:val="20"/>
        </w:rPr>
        <w:t xml:space="preserve"> a rank for overall performance</w:t>
      </w:r>
      <w:r w:rsidRPr="005441FB">
        <w:rPr>
          <w:rFonts w:ascii="Arial" w:hAnsi="Arial" w:cs="Arial"/>
          <w:sz w:val="20"/>
          <w:szCs w:val="20"/>
        </w:rPr>
        <w:t xml:space="preserve"> </w:t>
      </w:r>
    </w:p>
    <w:p w:rsidR="003C4B06" w:rsidRPr="005441FB" w:rsidRDefault="003C4B06" w:rsidP="00F57C0C">
      <w:pPr>
        <w:pStyle w:val="ListParagraph"/>
        <w:numPr>
          <w:ilvl w:val="0"/>
          <w:numId w:val="5"/>
        </w:numPr>
        <w:rPr>
          <w:rFonts w:ascii="Arial" w:hAnsi="Arial" w:cs="Arial"/>
          <w:sz w:val="20"/>
          <w:szCs w:val="20"/>
        </w:rPr>
      </w:pPr>
      <w:r w:rsidRPr="005441FB">
        <w:rPr>
          <w:rFonts w:ascii="Arial" w:hAnsi="Arial" w:cs="Arial"/>
          <w:sz w:val="20"/>
          <w:szCs w:val="20"/>
        </w:rPr>
        <w:t>Responses to the non-scored data collect</w:t>
      </w:r>
      <w:r w:rsidR="00171F4C" w:rsidRPr="005441FB">
        <w:rPr>
          <w:rFonts w:ascii="Arial" w:hAnsi="Arial" w:cs="Arial"/>
          <w:sz w:val="20"/>
          <w:szCs w:val="20"/>
        </w:rPr>
        <w:t>ion questions contribute credit-for-</w:t>
      </w:r>
      <w:r w:rsidRPr="005441FB">
        <w:rPr>
          <w:rFonts w:ascii="Arial" w:hAnsi="Arial" w:cs="Arial"/>
          <w:sz w:val="20"/>
          <w:szCs w:val="20"/>
        </w:rPr>
        <w:t>completion points</w:t>
      </w:r>
      <w:r w:rsidR="00DD4229">
        <w:rPr>
          <w:rFonts w:ascii="Arial" w:hAnsi="Arial" w:cs="Arial"/>
          <w:sz w:val="20"/>
          <w:szCs w:val="20"/>
        </w:rPr>
        <w:t xml:space="preserve"> where noted</w:t>
      </w:r>
    </w:p>
    <w:p w:rsidR="005A1C7A" w:rsidRPr="005441FB" w:rsidRDefault="00DD4229" w:rsidP="005A1C7A">
      <w:pPr>
        <w:rPr>
          <w:rFonts w:ascii="Arial" w:hAnsi="Arial" w:cs="Arial"/>
          <w:sz w:val="20"/>
          <w:szCs w:val="20"/>
        </w:rPr>
      </w:pPr>
      <w:r>
        <w:rPr>
          <w:rFonts w:ascii="Arial" w:hAnsi="Arial" w:cs="Arial"/>
          <w:sz w:val="20"/>
          <w:szCs w:val="20"/>
        </w:rPr>
        <w:t xml:space="preserve"> </w:t>
      </w:r>
    </w:p>
    <w:p w:rsidR="009812E9" w:rsidRPr="005441FB" w:rsidRDefault="009812E9" w:rsidP="005A1C7A">
      <w:pPr>
        <w:rPr>
          <w:rFonts w:ascii="Arial" w:hAnsi="Arial" w:cs="Arial"/>
          <w:sz w:val="20"/>
          <w:szCs w:val="20"/>
        </w:rPr>
      </w:pPr>
    </w:p>
    <w:p w:rsidR="00F045E9" w:rsidRPr="00B63992" w:rsidRDefault="00F045E9" w:rsidP="005A1C7A">
      <w:pPr>
        <w:rPr>
          <w:rFonts w:ascii="Arial" w:hAnsi="Arial" w:cs="Arial"/>
          <w:i/>
          <w:sz w:val="20"/>
          <w:szCs w:val="20"/>
        </w:rPr>
      </w:pPr>
      <w:r w:rsidRPr="00B9700D">
        <w:rPr>
          <w:rFonts w:ascii="Arial" w:hAnsi="Arial" w:cs="Arial"/>
          <w:i/>
          <w:sz w:val="20"/>
          <w:szCs w:val="20"/>
        </w:rPr>
        <w:t>Survey points are assessed on each type of question as follows</w:t>
      </w:r>
      <w:r w:rsidR="000B7D93" w:rsidRPr="00B9700D">
        <w:rPr>
          <w:rFonts w:ascii="Arial" w:hAnsi="Arial" w:cs="Arial"/>
          <w:i/>
          <w:sz w:val="20"/>
          <w:szCs w:val="20"/>
        </w:rPr>
        <w:t>:</w:t>
      </w:r>
    </w:p>
    <w:p w:rsidR="00171F4C" w:rsidRPr="005441FB" w:rsidRDefault="00171F4C" w:rsidP="00A07CF8">
      <w:pPr>
        <w:rPr>
          <w:rFonts w:ascii="Arial" w:hAnsi="Arial" w:cs="Arial"/>
          <w:sz w:val="20"/>
          <w:szCs w:val="20"/>
        </w:rPr>
      </w:pP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r>
    </w:p>
    <w:p w:rsidR="00171F4C" w:rsidRPr="005441FB" w:rsidRDefault="008C4071" w:rsidP="00A07CF8">
      <w:pPr>
        <w:rPr>
          <w:rFonts w:ascii="Arial" w:hAnsi="Arial" w:cs="Arial"/>
          <w:sz w:val="20"/>
          <w:szCs w:val="20"/>
        </w:rPr>
      </w:pPr>
      <w:r w:rsidRPr="005441FB">
        <w:rPr>
          <w:rFonts w:ascii="Arial" w:hAnsi="Arial" w:cs="Arial"/>
          <w:sz w:val="20"/>
          <w:szCs w:val="20"/>
        </w:rPr>
        <w:t xml:space="preserve">The </w:t>
      </w:r>
      <w:r w:rsidR="00FE3D5E" w:rsidRPr="005441FB">
        <w:rPr>
          <w:rFonts w:ascii="Arial" w:hAnsi="Arial" w:cs="Arial"/>
          <w:sz w:val="20"/>
          <w:szCs w:val="20"/>
        </w:rPr>
        <w:t xml:space="preserve">10 </w:t>
      </w:r>
      <w:r w:rsidR="00171F4C" w:rsidRPr="005441FB">
        <w:rPr>
          <w:rFonts w:ascii="Arial" w:hAnsi="Arial" w:cs="Arial"/>
          <w:sz w:val="20"/>
          <w:szCs w:val="20"/>
        </w:rPr>
        <w:t xml:space="preserve">Characteristics of a Digital County </w:t>
      </w:r>
      <w:r w:rsidR="00B63992">
        <w:rPr>
          <w:rFonts w:ascii="Arial" w:hAnsi="Arial" w:cs="Arial"/>
          <w:sz w:val="20"/>
          <w:szCs w:val="20"/>
        </w:rPr>
        <w:t>(</w:t>
      </w:r>
      <w:r w:rsidR="005D7B16">
        <w:rPr>
          <w:rFonts w:ascii="Arial" w:hAnsi="Arial" w:cs="Arial"/>
          <w:sz w:val="20"/>
          <w:szCs w:val="20"/>
        </w:rPr>
        <w:t>8 scored characteristics</w:t>
      </w:r>
      <w:r w:rsidR="00B63992">
        <w:rPr>
          <w:rFonts w:ascii="Arial" w:hAnsi="Arial" w:cs="Arial"/>
          <w:sz w:val="20"/>
          <w:szCs w:val="20"/>
        </w:rPr>
        <w:t>)</w:t>
      </w:r>
    </w:p>
    <w:p w:rsidR="00A07CF8" w:rsidRPr="005441FB" w:rsidRDefault="00A07CF8" w:rsidP="00171F4C">
      <w:pPr>
        <w:ind w:firstLine="720"/>
        <w:rPr>
          <w:rFonts w:ascii="Arial" w:hAnsi="Arial" w:cs="Arial"/>
          <w:sz w:val="20"/>
          <w:szCs w:val="20"/>
        </w:rPr>
      </w:pPr>
      <w:r w:rsidRPr="005441FB">
        <w:rPr>
          <w:rFonts w:ascii="Arial" w:hAnsi="Arial" w:cs="Arial"/>
          <w:sz w:val="20"/>
          <w:szCs w:val="20"/>
        </w:rPr>
        <w:t xml:space="preserve">Each </w:t>
      </w:r>
      <w:r w:rsidR="007B691C">
        <w:rPr>
          <w:rFonts w:ascii="Arial" w:hAnsi="Arial" w:cs="Arial"/>
          <w:sz w:val="20"/>
          <w:szCs w:val="20"/>
        </w:rPr>
        <w:t>characteristic</w:t>
      </w:r>
      <w:r w:rsidR="003C0233" w:rsidRPr="005441FB">
        <w:rPr>
          <w:rFonts w:ascii="Arial" w:hAnsi="Arial" w:cs="Arial"/>
          <w:sz w:val="20"/>
          <w:szCs w:val="20"/>
        </w:rPr>
        <w:t xml:space="preserve"> may receive up to </w:t>
      </w:r>
      <w:r w:rsidR="00095BEE" w:rsidRPr="005441FB">
        <w:rPr>
          <w:rFonts w:ascii="Arial" w:hAnsi="Arial" w:cs="Arial"/>
          <w:sz w:val="20"/>
          <w:szCs w:val="20"/>
        </w:rPr>
        <w:t>72</w:t>
      </w:r>
      <w:r w:rsidRPr="005441FB">
        <w:rPr>
          <w:rFonts w:ascii="Arial" w:hAnsi="Arial" w:cs="Arial"/>
          <w:sz w:val="20"/>
          <w:szCs w:val="20"/>
        </w:rPr>
        <w:t xml:space="preserve"> points x </w:t>
      </w:r>
      <w:r w:rsidR="005D7B16">
        <w:rPr>
          <w:rFonts w:ascii="Arial" w:hAnsi="Arial" w:cs="Arial"/>
          <w:sz w:val="20"/>
          <w:szCs w:val="20"/>
        </w:rPr>
        <w:t>8</w:t>
      </w:r>
      <w:r w:rsidRPr="005441FB">
        <w:rPr>
          <w:rFonts w:ascii="Arial" w:hAnsi="Arial" w:cs="Arial"/>
          <w:sz w:val="20"/>
          <w:szCs w:val="20"/>
        </w:rPr>
        <w:t xml:space="preserve"> = </w:t>
      </w:r>
      <w:r w:rsidRPr="005441FB">
        <w:rPr>
          <w:rFonts w:ascii="Arial" w:hAnsi="Arial" w:cs="Arial"/>
          <w:sz w:val="20"/>
          <w:szCs w:val="20"/>
        </w:rPr>
        <w:tab/>
      </w:r>
      <w:r w:rsidRPr="005441FB">
        <w:rPr>
          <w:rFonts w:ascii="Arial" w:hAnsi="Arial" w:cs="Arial"/>
          <w:sz w:val="20"/>
          <w:szCs w:val="20"/>
        </w:rPr>
        <w:tab/>
      </w:r>
      <w:r w:rsidR="00EA43EB">
        <w:rPr>
          <w:rFonts w:ascii="Arial" w:hAnsi="Arial" w:cs="Arial"/>
          <w:sz w:val="20"/>
          <w:szCs w:val="20"/>
        </w:rPr>
        <w:tab/>
      </w:r>
      <w:r w:rsidR="00AE7F07">
        <w:rPr>
          <w:rFonts w:ascii="Arial" w:hAnsi="Arial" w:cs="Arial"/>
          <w:sz w:val="20"/>
          <w:szCs w:val="20"/>
        </w:rPr>
        <w:t>576</w:t>
      </w:r>
      <w:r w:rsidRPr="005441FB">
        <w:rPr>
          <w:rFonts w:ascii="Arial" w:hAnsi="Arial" w:cs="Arial"/>
          <w:sz w:val="20"/>
          <w:szCs w:val="20"/>
        </w:rPr>
        <w:t xml:space="preserve"> points</w:t>
      </w:r>
    </w:p>
    <w:p w:rsidR="00095BEE" w:rsidRDefault="00095BEE" w:rsidP="003C4B06">
      <w:pPr>
        <w:rPr>
          <w:rFonts w:ascii="Arial" w:hAnsi="Arial" w:cs="Arial"/>
          <w:sz w:val="20"/>
          <w:szCs w:val="20"/>
        </w:rPr>
      </w:pPr>
      <w:r w:rsidRPr="005441FB">
        <w:rPr>
          <w:rFonts w:ascii="Arial" w:hAnsi="Arial" w:cs="Arial"/>
          <w:sz w:val="20"/>
          <w:szCs w:val="20"/>
        </w:rPr>
        <w:t>(</w:t>
      </w:r>
      <w:r w:rsidR="00DD4229">
        <w:rPr>
          <w:rFonts w:ascii="Arial" w:hAnsi="Arial" w:cs="Arial"/>
          <w:sz w:val="20"/>
          <w:szCs w:val="20"/>
        </w:rPr>
        <w:t>scoring status is noted for each question</w:t>
      </w:r>
      <w:r w:rsidRPr="005441FB">
        <w:rPr>
          <w:rFonts w:ascii="Arial" w:hAnsi="Arial" w:cs="Arial"/>
          <w:sz w:val="20"/>
          <w:szCs w:val="20"/>
        </w:rPr>
        <w:t>)</w:t>
      </w:r>
    </w:p>
    <w:p w:rsidR="002E7C14" w:rsidRPr="005441FB" w:rsidRDefault="002E7C14" w:rsidP="003C4B06">
      <w:pPr>
        <w:rPr>
          <w:rFonts w:ascii="Arial" w:hAnsi="Arial" w:cs="Arial"/>
          <w:sz w:val="20"/>
          <w:szCs w:val="20"/>
        </w:rPr>
      </w:pPr>
      <w:r>
        <w:rPr>
          <w:rFonts w:ascii="Arial" w:hAnsi="Arial" w:cs="Arial"/>
          <w:sz w:val="20"/>
          <w:szCs w:val="20"/>
        </w:rPr>
        <w:tab/>
      </w:r>
      <w:r w:rsidR="007725D2">
        <w:rPr>
          <w:rFonts w:ascii="Arial" w:hAnsi="Arial" w:cs="Arial"/>
          <w:sz w:val="20"/>
          <w:szCs w:val="20"/>
        </w:rPr>
        <w:t xml:space="preserve">Section VI and X receive </w:t>
      </w:r>
      <w:r w:rsidR="005F1C1E">
        <w:rPr>
          <w:rFonts w:ascii="Arial" w:hAnsi="Arial" w:cs="Arial"/>
          <w:sz w:val="20"/>
          <w:szCs w:val="20"/>
        </w:rPr>
        <w:t>35</w:t>
      </w:r>
      <w:r w:rsidR="007725D2">
        <w:rPr>
          <w:rFonts w:ascii="Arial" w:hAnsi="Arial" w:cs="Arial"/>
          <w:sz w:val="20"/>
          <w:szCs w:val="20"/>
        </w:rPr>
        <w:t xml:space="preserve"> completion points each = </w:t>
      </w:r>
      <w:r w:rsidR="007725D2">
        <w:rPr>
          <w:rFonts w:ascii="Arial" w:hAnsi="Arial" w:cs="Arial"/>
          <w:sz w:val="20"/>
          <w:szCs w:val="20"/>
        </w:rPr>
        <w:tab/>
      </w:r>
      <w:r w:rsidR="007725D2">
        <w:rPr>
          <w:rFonts w:ascii="Arial" w:hAnsi="Arial" w:cs="Arial"/>
          <w:sz w:val="20"/>
          <w:szCs w:val="20"/>
        </w:rPr>
        <w:tab/>
      </w:r>
      <w:r w:rsidR="007725D2">
        <w:rPr>
          <w:rFonts w:ascii="Arial" w:hAnsi="Arial" w:cs="Arial"/>
          <w:sz w:val="20"/>
          <w:szCs w:val="20"/>
        </w:rPr>
        <w:tab/>
        <w:t xml:space="preserve"> </w:t>
      </w:r>
      <w:r w:rsidR="005F1C1E">
        <w:rPr>
          <w:rFonts w:ascii="Arial" w:hAnsi="Arial" w:cs="Arial"/>
          <w:sz w:val="20"/>
          <w:szCs w:val="20"/>
        </w:rPr>
        <w:t>7</w:t>
      </w:r>
      <w:r w:rsidR="007725D2">
        <w:rPr>
          <w:rFonts w:ascii="Arial" w:hAnsi="Arial" w:cs="Arial"/>
          <w:sz w:val="20"/>
          <w:szCs w:val="20"/>
        </w:rPr>
        <w:t>0 points</w:t>
      </w:r>
    </w:p>
    <w:p w:rsidR="00B63992" w:rsidRDefault="00B63992" w:rsidP="003C4B06">
      <w:pPr>
        <w:rPr>
          <w:rFonts w:ascii="Arial" w:hAnsi="Arial" w:cs="Arial"/>
          <w:sz w:val="20"/>
          <w:szCs w:val="20"/>
        </w:rPr>
      </w:pPr>
    </w:p>
    <w:p w:rsidR="007D3898" w:rsidRPr="005441FB" w:rsidRDefault="007725D2" w:rsidP="003C4B06">
      <w:pPr>
        <w:rPr>
          <w:rFonts w:ascii="Arial" w:hAnsi="Arial" w:cs="Arial"/>
          <w:sz w:val="20"/>
          <w:szCs w:val="20"/>
        </w:rPr>
      </w:pPr>
      <w:r>
        <w:rPr>
          <w:rFonts w:ascii="Arial" w:hAnsi="Arial" w:cs="Arial"/>
          <w:sz w:val="20"/>
          <w:szCs w:val="20"/>
        </w:rPr>
        <w:t xml:space="preserve">Additional </w:t>
      </w:r>
      <w:r w:rsidR="00164F89" w:rsidRPr="005441FB">
        <w:rPr>
          <w:rFonts w:ascii="Arial" w:hAnsi="Arial" w:cs="Arial"/>
          <w:sz w:val="20"/>
          <w:szCs w:val="20"/>
        </w:rPr>
        <w:t>Completion Points:</w:t>
      </w:r>
      <w:r w:rsidR="003C4B06" w:rsidRPr="005441FB">
        <w:rPr>
          <w:rFonts w:ascii="Arial" w:hAnsi="Arial" w:cs="Arial"/>
          <w:sz w:val="20"/>
          <w:szCs w:val="20"/>
        </w:rPr>
        <w:t xml:space="preserve"> </w:t>
      </w:r>
    </w:p>
    <w:p w:rsidR="00164F89" w:rsidRPr="005441FB" w:rsidRDefault="006D71AA" w:rsidP="003C4B06">
      <w:pPr>
        <w:rPr>
          <w:rFonts w:ascii="Arial" w:hAnsi="Arial" w:cs="Arial"/>
          <w:sz w:val="20"/>
          <w:szCs w:val="20"/>
        </w:rPr>
      </w:pPr>
      <w:r>
        <w:rPr>
          <w:rFonts w:ascii="Arial" w:hAnsi="Arial" w:cs="Arial"/>
          <w:sz w:val="20"/>
          <w:szCs w:val="20"/>
        </w:rPr>
        <w:t>I</w:t>
      </w:r>
      <w:r w:rsidR="00164F89" w:rsidRPr="005441FB">
        <w:rPr>
          <w:rFonts w:ascii="Arial" w:hAnsi="Arial" w:cs="Arial"/>
          <w:sz w:val="20"/>
          <w:szCs w:val="20"/>
        </w:rPr>
        <w:t>I-</w:t>
      </w:r>
      <w:r w:rsidR="00B1467D">
        <w:rPr>
          <w:rFonts w:ascii="Arial" w:hAnsi="Arial" w:cs="Arial"/>
          <w:sz w:val="20"/>
          <w:szCs w:val="20"/>
        </w:rPr>
        <w:t>I</w:t>
      </w:r>
      <w:r w:rsidR="00164F89" w:rsidRPr="005441FB">
        <w:rPr>
          <w:rFonts w:ascii="Arial" w:hAnsi="Arial" w:cs="Arial"/>
          <w:sz w:val="20"/>
          <w:szCs w:val="20"/>
        </w:rPr>
        <w:t>X Matrices (</w:t>
      </w:r>
      <w:r>
        <w:rPr>
          <w:rFonts w:ascii="Arial" w:hAnsi="Arial" w:cs="Arial"/>
          <w:sz w:val="20"/>
          <w:szCs w:val="20"/>
        </w:rPr>
        <w:t>8</w:t>
      </w:r>
      <w:r w:rsidR="00B1467D">
        <w:rPr>
          <w:rFonts w:ascii="Arial" w:hAnsi="Arial" w:cs="Arial"/>
          <w:sz w:val="20"/>
          <w:szCs w:val="20"/>
        </w:rPr>
        <w:t>)</w:t>
      </w:r>
      <w:r w:rsidR="007725D2">
        <w:rPr>
          <w:rFonts w:ascii="Arial" w:hAnsi="Arial" w:cs="Arial"/>
          <w:sz w:val="20"/>
          <w:szCs w:val="20"/>
        </w:rPr>
        <w:t>;</w:t>
      </w:r>
      <w:r w:rsidR="00164F89" w:rsidRPr="005441FB">
        <w:rPr>
          <w:rFonts w:ascii="Arial" w:hAnsi="Arial" w:cs="Arial"/>
          <w:sz w:val="20"/>
          <w:szCs w:val="20"/>
        </w:rPr>
        <w:t xml:space="preserve"> </w:t>
      </w:r>
      <w:r w:rsidR="007725D2">
        <w:rPr>
          <w:rFonts w:ascii="Arial" w:hAnsi="Arial" w:cs="Arial"/>
          <w:sz w:val="20"/>
          <w:szCs w:val="20"/>
        </w:rPr>
        <w:t>Q</w:t>
      </w:r>
      <w:r w:rsidR="00B1467D">
        <w:rPr>
          <w:rFonts w:ascii="Arial" w:hAnsi="Arial" w:cs="Arial"/>
          <w:sz w:val="20"/>
          <w:szCs w:val="20"/>
        </w:rPr>
        <w:t xml:space="preserve">uestion </w:t>
      </w:r>
      <w:r>
        <w:rPr>
          <w:rFonts w:ascii="Arial" w:hAnsi="Arial" w:cs="Arial"/>
          <w:sz w:val="20"/>
          <w:szCs w:val="20"/>
        </w:rPr>
        <w:t>I-</w:t>
      </w:r>
      <w:r w:rsidR="007725D2">
        <w:rPr>
          <w:rFonts w:ascii="Arial" w:hAnsi="Arial" w:cs="Arial"/>
          <w:sz w:val="20"/>
          <w:szCs w:val="20"/>
        </w:rPr>
        <w:t>5</w:t>
      </w:r>
      <w:r w:rsidR="00B1467D">
        <w:rPr>
          <w:rFonts w:ascii="Arial" w:hAnsi="Arial" w:cs="Arial"/>
          <w:sz w:val="20"/>
          <w:szCs w:val="20"/>
        </w:rPr>
        <w:t>;</w:t>
      </w:r>
      <w:r w:rsidRPr="006D71AA">
        <w:rPr>
          <w:rFonts w:ascii="Arial" w:hAnsi="Arial" w:cs="Arial"/>
          <w:sz w:val="20"/>
          <w:szCs w:val="20"/>
        </w:rPr>
        <w:t xml:space="preserve"> </w:t>
      </w:r>
      <w:r w:rsidR="005F1C1E">
        <w:rPr>
          <w:rFonts w:ascii="Arial" w:hAnsi="Arial" w:cs="Arial"/>
          <w:sz w:val="20"/>
          <w:szCs w:val="20"/>
        </w:rPr>
        <w:t>Question IX-3;</w:t>
      </w:r>
    </w:p>
    <w:p w:rsidR="003C4B06" w:rsidRPr="005441FB" w:rsidRDefault="006D71AA" w:rsidP="003C4B06">
      <w:pPr>
        <w:rPr>
          <w:rFonts w:ascii="Arial" w:hAnsi="Arial" w:cs="Arial"/>
          <w:sz w:val="20"/>
          <w:szCs w:val="20"/>
        </w:rPr>
      </w:pPr>
      <w:r>
        <w:rPr>
          <w:rFonts w:ascii="Arial" w:hAnsi="Arial" w:cs="Arial"/>
          <w:sz w:val="20"/>
          <w:szCs w:val="20"/>
        </w:rPr>
        <w:t>Section B questions (</w:t>
      </w:r>
      <w:r w:rsidR="007725D2">
        <w:rPr>
          <w:rFonts w:ascii="Arial" w:hAnsi="Arial" w:cs="Arial"/>
          <w:sz w:val="20"/>
          <w:szCs w:val="20"/>
        </w:rPr>
        <w:t>6</w:t>
      </w:r>
      <w:r>
        <w:rPr>
          <w:rFonts w:ascii="Arial" w:hAnsi="Arial" w:cs="Arial"/>
          <w:sz w:val="20"/>
          <w:szCs w:val="20"/>
        </w:rPr>
        <w:t xml:space="preserve">); </w:t>
      </w:r>
      <w:r w:rsidR="00B1467D">
        <w:rPr>
          <w:rFonts w:ascii="Arial" w:hAnsi="Arial" w:cs="Arial"/>
          <w:sz w:val="20"/>
          <w:szCs w:val="20"/>
        </w:rPr>
        <w:t>Section C questio</w:t>
      </w:r>
      <w:r>
        <w:rPr>
          <w:rFonts w:ascii="Arial" w:hAnsi="Arial" w:cs="Arial"/>
          <w:sz w:val="20"/>
          <w:szCs w:val="20"/>
        </w:rPr>
        <w:t>n</w:t>
      </w:r>
      <w:r w:rsidR="00B1467D">
        <w:rPr>
          <w:rFonts w:ascii="Arial" w:hAnsi="Arial" w:cs="Arial"/>
          <w:sz w:val="20"/>
          <w:szCs w:val="20"/>
        </w:rPr>
        <w:t>s</w:t>
      </w:r>
      <w:r w:rsidR="005F1C1E">
        <w:rPr>
          <w:rFonts w:ascii="Arial" w:hAnsi="Arial" w:cs="Arial"/>
          <w:sz w:val="20"/>
          <w:szCs w:val="20"/>
        </w:rPr>
        <w:t xml:space="preserve"> (3)</w:t>
      </w:r>
      <w:r w:rsidR="00C06734" w:rsidRPr="005441FB">
        <w:rPr>
          <w:rFonts w:ascii="Arial" w:hAnsi="Arial" w:cs="Arial"/>
          <w:sz w:val="20"/>
          <w:szCs w:val="20"/>
        </w:rPr>
        <w:t xml:space="preserve"> = </w:t>
      </w:r>
      <w:r w:rsidR="005F1C1E">
        <w:rPr>
          <w:rFonts w:ascii="Arial" w:hAnsi="Arial" w:cs="Arial"/>
          <w:sz w:val="20"/>
          <w:szCs w:val="20"/>
        </w:rPr>
        <w:t>19</w:t>
      </w:r>
      <w:r w:rsidR="003C4B06" w:rsidRPr="005441FB">
        <w:rPr>
          <w:rFonts w:ascii="Arial" w:hAnsi="Arial" w:cs="Arial"/>
          <w:sz w:val="20"/>
          <w:szCs w:val="20"/>
        </w:rPr>
        <w:t xml:space="preserve">                 </w:t>
      </w:r>
    </w:p>
    <w:p w:rsidR="003C4B06" w:rsidRPr="005441FB" w:rsidRDefault="003C4B06" w:rsidP="003C4B06">
      <w:pPr>
        <w:rPr>
          <w:rFonts w:ascii="Arial" w:hAnsi="Arial" w:cs="Arial"/>
          <w:sz w:val="20"/>
          <w:szCs w:val="20"/>
        </w:rPr>
      </w:pPr>
      <w:r w:rsidRPr="005441FB">
        <w:rPr>
          <w:rFonts w:ascii="Arial" w:hAnsi="Arial" w:cs="Arial"/>
          <w:sz w:val="20"/>
          <w:szCs w:val="20"/>
        </w:rPr>
        <w:tab/>
      </w:r>
      <w:r w:rsidR="00B24475" w:rsidRPr="005441FB">
        <w:rPr>
          <w:rFonts w:ascii="Arial" w:hAnsi="Arial" w:cs="Arial"/>
          <w:sz w:val="20"/>
          <w:szCs w:val="20"/>
        </w:rPr>
        <w:t>Each question (</w:t>
      </w:r>
      <w:r w:rsidR="005F1C1E">
        <w:rPr>
          <w:rFonts w:ascii="Arial" w:hAnsi="Arial" w:cs="Arial"/>
          <w:sz w:val="20"/>
          <w:szCs w:val="20"/>
        </w:rPr>
        <w:t>19</w:t>
      </w:r>
      <w:r w:rsidRPr="005441FB">
        <w:rPr>
          <w:rFonts w:ascii="Arial" w:hAnsi="Arial" w:cs="Arial"/>
          <w:sz w:val="20"/>
          <w:szCs w:val="20"/>
        </w:rPr>
        <w:t xml:space="preserve">) receives </w:t>
      </w:r>
      <w:r w:rsidR="00164F89" w:rsidRPr="005441FB">
        <w:rPr>
          <w:rFonts w:ascii="Arial" w:hAnsi="Arial" w:cs="Arial"/>
          <w:sz w:val="20"/>
          <w:szCs w:val="20"/>
        </w:rPr>
        <w:t>3</w:t>
      </w:r>
      <w:r w:rsidRPr="005441FB">
        <w:rPr>
          <w:rFonts w:ascii="Arial" w:hAnsi="Arial" w:cs="Arial"/>
          <w:sz w:val="20"/>
          <w:szCs w:val="20"/>
        </w:rPr>
        <w:t xml:space="preserve"> points </w:t>
      </w:r>
      <w:r w:rsidR="003C0233" w:rsidRPr="005441FB">
        <w:rPr>
          <w:rFonts w:ascii="Arial" w:hAnsi="Arial" w:cs="Arial"/>
          <w:sz w:val="20"/>
          <w:szCs w:val="20"/>
        </w:rPr>
        <w:tab/>
      </w:r>
      <w:r w:rsidR="00BA5731" w:rsidRPr="005441FB">
        <w:rPr>
          <w:rFonts w:ascii="Arial" w:hAnsi="Arial" w:cs="Arial"/>
          <w:sz w:val="20"/>
          <w:szCs w:val="20"/>
        </w:rPr>
        <w:t xml:space="preserve">                  </w:t>
      </w:r>
      <w:r w:rsidR="00B8447A" w:rsidRPr="005441FB">
        <w:rPr>
          <w:rFonts w:ascii="Arial" w:hAnsi="Arial" w:cs="Arial"/>
          <w:sz w:val="20"/>
          <w:szCs w:val="20"/>
        </w:rPr>
        <w:tab/>
      </w:r>
      <w:r w:rsidR="00B24475" w:rsidRPr="005441FB">
        <w:rPr>
          <w:rFonts w:ascii="Arial" w:hAnsi="Arial" w:cs="Arial"/>
          <w:sz w:val="20"/>
          <w:szCs w:val="20"/>
        </w:rPr>
        <w:t xml:space="preserve"> </w:t>
      </w:r>
      <w:r w:rsidR="000B0F6B" w:rsidRPr="005441FB">
        <w:rPr>
          <w:rFonts w:ascii="Arial" w:hAnsi="Arial" w:cs="Arial"/>
          <w:sz w:val="20"/>
          <w:szCs w:val="20"/>
        </w:rPr>
        <w:t xml:space="preserve">  </w:t>
      </w:r>
      <w:r w:rsidR="00794A9D" w:rsidRPr="005441FB">
        <w:rPr>
          <w:rFonts w:ascii="Arial" w:hAnsi="Arial" w:cs="Arial"/>
          <w:sz w:val="20"/>
          <w:szCs w:val="20"/>
        </w:rPr>
        <w:tab/>
      </w:r>
      <w:r w:rsidR="00164F89" w:rsidRPr="005441FB">
        <w:rPr>
          <w:rFonts w:ascii="Arial" w:hAnsi="Arial" w:cs="Arial"/>
          <w:sz w:val="20"/>
          <w:szCs w:val="20"/>
        </w:rPr>
        <w:tab/>
      </w:r>
      <w:r w:rsidR="00B9700D">
        <w:rPr>
          <w:rFonts w:ascii="Arial" w:hAnsi="Arial" w:cs="Arial"/>
          <w:sz w:val="20"/>
          <w:szCs w:val="20"/>
        </w:rPr>
        <w:t>57</w:t>
      </w:r>
      <w:r w:rsidR="007D3898" w:rsidRPr="005441FB">
        <w:rPr>
          <w:rFonts w:ascii="Arial" w:hAnsi="Arial" w:cs="Arial"/>
          <w:sz w:val="20"/>
          <w:szCs w:val="20"/>
        </w:rPr>
        <w:t xml:space="preserve"> points</w:t>
      </w:r>
    </w:p>
    <w:p w:rsidR="00B12892" w:rsidRPr="005441FB" w:rsidRDefault="00B12892" w:rsidP="003C4B06">
      <w:pPr>
        <w:rPr>
          <w:rFonts w:ascii="Arial" w:hAnsi="Arial" w:cs="Arial"/>
          <w:sz w:val="20"/>
          <w:szCs w:val="20"/>
        </w:rPr>
      </w:pPr>
    </w:p>
    <w:p w:rsidR="003C4B06" w:rsidRPr="005441FB" w:rsidRDefault="003C4B06" w:rsidP="003C4B06">
      <w:pPr>
        <w:rPr>
          <w:rFonts w:ascii="Arial" w:hAnsi="Arial" w:cs="Arial"/>
          <w:sz w:val="20"/>
          <w:szCs w:val="20"/>
        </w:rPr>
      </w:pPr>
      <w:r w:rsidRPr="005441FB">
        <w:rPr>
          <w:rFonts w:ascii="Arial" w:hAnsi="Arial" w:cs="Arial"/>
          <w:sz w:val="20"/>
          <w:szCs w:val="20"/>
        </w:rPr>
        <w:t>TOTAL POINTS</w:t>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r>
      <w:r w:rsidRPr="005441FB">
        <w:rPr>
          <w:rFonts w:ascii="Arial" w:hAnsi="Arial" w:cs="Arial"/>
          <w:sz w:val="20"/>
          <w:szCs w:val="20"/>
        </w:rPr>
        <w:tab/>
      </w:r>
      <w:r w:rsidR="007725D2" w:rsidRPr="00B9700D">
        <w:rPr>
          <w:rFonts w:ascii="Arial" w:hAnsi="Arial" w:cs="Arial"/>
          <w:b/>
          <w:sz w:val="20"/>
          <w:szCs w:val="20"/>
        </w:rPr>
        <w:t>7</w:t>
      </w:r>
      <w:r w:rsidR="00B9700D" w:rsidRPr="00B9700D">
        <w:rPr>
          <w:rFonts w:ascii="Arial" w:hAnsi="Arial" w:cs="Arial"/>
          <w:b/>
          <w:sz w:val="20"/>
          <w:szCs w:val="20"/>
        </w:rPr>
        <w:t>03</w:t>
      </w:r>
      <w:r w:rsidRPr="00B9700D">
        <w:rPr>
          <w:rFonts w:ascii="Arial" w:hAnsi="Arial" w:cs="Arial"/>
          <w:b/>
          <w:sz w:val="20"/>
          <w:szCs w:val="20"/>
        </w:rPr>
        <w:t xml:space="preserve"> </w:t>
      </w:r>
      <w:r w:rsidRPr="005441FB">
        <w:rPr>
          <w:rFonts w:ascii="Arial" w:hAnsi="Arial" w:cs="Arial"/>
          <w:b/>
          <w:sz w:val="20"/>
          <w:szCs w:val="20"/>
        </w:rPr>
        <w:t>total points</w:t>
      </w:r>
    </w:p>
    <w:p w:rsidR="004432CB" w:rsidRPr="005441FB" w:rsidRDefault="004432CB">
      <w:pPr>
        <w:rPr>
          <w:rFonts w:ascii="Arial" w:hAnsi="Arial" w:cs="Arial"/>
          <w:sz w:val="20"/>
          <w:szCs w:val="20"/>
        </w:rPr>
      </w:pPr>
    </w:p>
    <w:p w:rsidR="00DD4229" w:rsidRDefault="00DD4229">
      <w:pPr>
        <w:rPr>
          <w:rFonts w:ascii="Arial" w:hAnsi="Arial" w:cs="Arial"/>
          <w:b/>
          <w:sz w:val="20"/>
          <w:szCs w:val="20"/>
        </w:rPr>
      </w:pPr>
      <w:r>
        <w:rPr>
          <w:rFonts w:ascii="Arial" w:hAnsi="Arial" w:cs="Arial"/>
          <w:b/>
          <w:sz w:val="20"/>
          <w:szCs w:val="20"/>
        </w:rPr>
        <w:br w:type="page"/>
      </w:r>
    </w:p>
    <w:p w:rsidR="00D7429A" w:rsidRPr="005441FB" w:rsidRDefault="00D7429A" w:rsidP="004432CB">
      <w:pPr>
        <w:jc w:val="center"/>
        <w:rPr>
          <w:rFonts w:ascii="Arial" w:hAnsi="Arial" w:cs="Arial"/>
          <w:b/>
          <w:sz w:val="20"/>
          <w:szCs w:val="20"/>
        </w:rPr>
      </w:pPr>
      <w:r w:rsidRPr="005441FB">
        <w:rPr>
          <w:rFonts w:ascii="Arial" w:hAnsi="Arial" w:cs="Arial"/>
          <w:b/>
          <w:sz w:val="20"/>
          <w:szCs w:val="20"/>
        </w:rPr>
        <w:lastRenderedPageBreak/>
        <w:t>APPENDIX B - INSTRUCTIONS FOR THE ONLINE SYSTEM</w:t>
      </w:r>
    </w:p>
    <w:p w:rsidR="00D7429A" w:rsidRPr="005441FB" w:rsidRDefault="00D7429A" w:rsidP="00D7429A">
      <w:pPr>
        <w:rPr>
          <w:rFonts w:ascii="Arial" w:hAnsi="Arial" w:cs="Arial"/>
          <w:b/>
          <w:sz w:val="20"/>
          <w:szCs w:val="20"/>
        </w:rPr>
      </w:pPr>
    </w:p>
    <w:p w:rsidR="00840A0A" w:rsidRPr="005441FB" w:rsidRDefault="00D7429A" w:rsidP="00F57C0C">
      <w:pPr>
        <w:numPr>
          <w:ilvl w:val="0"/>
          <w:numId w:val="7"/>
        </w:numPr>
        <w:rPr>
          <w:rFonts w:ascii="Arial" w:eastAsia="Times New Roman" w:hAnsi="Arial" w:cs="Arial"/>
          <w:sz w:val="20"/>
          <w:szCs w:val="20"/>
        </w:rPr>
      </w:pPr>
      <w:r w:rsidRPr="005441FB">
        <w:rPr>
          <w:rFonts w:ascii="Arial" w:eastAsia="Times New Roman" w:hAnsi="Arial" w:cs="Arial"/>
          <w:bCs/>
          <w:iCs/>
          <w:sz w:val="20"/>
          <w:szCs w:val="20"/>
        </w:rPr>
        <w:t>The survey link</w:t>
      </w:r>
      <w:r w:rsidRPr="005441FB">
        <w:rPr>
          <w:rFonts w:ascii="Arial" w:eastAsia="Times New Roman" w:hAnsi="Arial" w:cs="Arial"/>
          <w:bCs/>
          <w:sz w:val="20"/>
          <w:szCs w:val="20"/>
        </w:rPr>
        <w:t>: When you have opened your unique survey entry form online, it is not necessary to complete the survey in one session</w:t>
      </w:r>
      <w:r w:rsidRPr="005441FB">
        <w:rPr>
          <w:rFonts w:ascii="Arial" w:eastAsia="Times New Roman" w:hAnsi="Arial" w:cs="Arial"/>
          <w:b/>
          <w:bCs/>
          <w:sz w:val="20"/>
          <w:szCs w:val="20"/>
        </w:rPr>
        <w:t>.</w:t>
      </w:r>
      <w:r w:rsidRPr="005441FB">
        <w:rPr>
          <w:rFonts w:ascii="Arial" w:eastAsia="Times New Roman" w:hAnsi="Arial" w:cs="Arial"/>
          <w:b/>
          <w:bCs/>
          <w:iCs/>
          <w:sz w:val="20"/>
          <w:szCs w:val="20"/>
        </w:rPr>
        <w:t> </w:t>
      </w:r>
      <w:proofErr w:type="gramStart"/>
      <w:r w:rsidRPr="005441FB">
        <w:rPr>
          <w:rFonts w:ascii="Arial" w:eastAsia="Times New Roman" w:hAnsi="Arial" w:cs="Arial"/>
          <w:b/>
          <w:bCs/>
          <w:iCs/>
          <w:sz w:val="20"/>
          <w:szCs w:val="20"/>
        </w:rPr>
        <w:t>As long as</w:t>
      </w:r>
      <w:proofErr w:type="gramEnd"/>
      <w:r w:rsidRPr="005441FB">
        <w:rPr>
          <w:rFonts w:ascii="Arial" w:eastAsia="Times New Roman" w:hAnsi="Arial" w:cs="Arial"/>
          <w:b/>
          <w:bCs/>
          <w:iCs/>
          <w:sz w:val="20"/>
          <w:szCs w:val="20"/>
        </w:rPr>
        <w:t xml:space="preserve"> you are using the same computer or mobile device and browser each time, you may open the link and enter data at additional times</w:t>
      </w:r>
      <w:r w:rsidRPr="005441FB">
        <w:rPr>
          <w:rFonts w:ascii="Arial" w:eastAsia="Times New Roman" w:hAnsi="Arial" w:cs="Arial"/>
          <w:b/>
          <w:bCs/>
          <w:sz w:val="20"/>
          <w:szCs w:val="20"/>
        </w:rPr>
        <w:t> </w:t>
      </w:r>
      <w:r w:rsidRPr="005441FB">
        <w:rPr>
          <w:rFonts w:ascii="Arial" w:eastAsia="Times New Roman" w:hAnsi="Arial" w:cs="Arial"/>
          <w:bCs/>
          <w:sz w:val="20"/>
          <w:szCs w:val="20"/>
        </w:rPr>
        <w:t>until you click on the Submit button on the last page, or until your cookies are cleared.</w:t>
      </w:r>
    </w:p>
    <w:p w:rsidR="00840A0A" w:rsidRPr="005441FB" w:rsidRDefault="00D7429A" w:rsidP="00F57C0C">
      <w:pPr>
        <w:numPr>
          <w:ilvl w:val="0"/>
          <w:numId w:val="7"/>
        </w:numPr>
        <w:shd w:val="clear" w:color="auto" w:fill="FFFFFF"/>
        <w:spacing w:before="100" w:beforeAutospacing="1" w:after="100" w:afterAutospacing="1"/>
        <w:rPr>
          <w:rFonts w:ascii="Arial" w:eastAsia="Times New Roman" w:hAnsi="Arial" w:cs="Arial"/>
          <w:bCs/>
          <w:sz w:val="20"/>
          <w:szCs w:val="20"/>
        </w:rPr>
      </w:pPr>
      <w:r w:rsidRPr="005441FB">
        <w:rPr>
          <w:rFonts w:ascii="Arial" w:eastAsia="Times New Roman" w:hAnsi="Arial" w:cs="Arial"/>
          <w:b/>
          <w:bCs/>
          <w:sz w:val="20"/>
          <w:szCs w:val="20"/>
        </w:rPr>
        <w:t>Be sure to move forward one page to save responses before closing your browser</w:t>
      </w:r>
      <w:r w:rsidRPr="005441FB">
        <w:rPr>
          <w:rFonts w:ascii="Arial" w:eastAsia="Times New Roman" w:hAnsi="Arial" w:cs="Arial"/>
          <w:bCs/>
          <w:sz w:val="20"/>
          <w:szCs w:val="20"/>
        </w:rPr>
        <w:t>. When returning to the survey, it will open to the page you were on, or click the "Restart Survey" button at the top to go back to the beginning without deleting your responses. However, if you open the link from another computer or mobile device, you will not see your saved data - it will be a new entry form.</w:t>
      </w:r>
      <w:r w:rsidR="00543A75" w:rsidRPr="005441FB">
        <w:rPr>
          <w:rFonts w:ascii="Arial" w:eastAsia="Times New Roman" w:hAnsi="Arial" w:cs="Arial"/>
          <w:bCs/>
          <w:sz w:val="20"/>
          <w:szCs w:val="20"/>
        </w:rPr>
        <w:t xml:space="preserve"> Please use the Word doc offered to create a copy.</w:t>
      </w:r>
    </w:p>
    <w:p w:rsidR="00840A0A" w:rsidRPr="005441FB" w:rsidRDefault="00D7429A" w:rsidP="00F57C0C">
      <w:pPr>
        <w:numPr>
          <w:ilvl w:val="0"/>
          <w:numId w:val="7"/>
        </w:numPr>
        <w:shd w:val="clear" w:color="auto" w:fill="FFFFFF"/>
        <w:spacing w:before="100" w:beforeAutospacing="1" w:after="100" w:afterAutospacing="1"/>
        <w:rPr>
          <w:rFonts w:ascii="Arial" w:eastAsia="Times New Roman" w:hAnsi="Arial" w:cs="Arial"/>
          <w:bCs/>
          <w:color w:val="333333"/>
          <w:sz w:val="20"/>
          <w:szCs w:val="20"/>
        </w:rPr>
      </w:pPr>
      <w:r w:rsidRPr="005441FB">
        <w:rPr>
          <w:rFonts w:ascii="Arial" w:eastAsia="Times New Roman" w:hAnsi="Arial" w:cs="Arial"/>
          <w:bCs/>
          <w:sz w:val="20"/>
          <w:szCs w:val="20"/>
        </w:rPr>
        <w:t>If you start the survey on your smart phone, tablet, or computer/laptop, you must complete it from that same device and browser.</w:t>
      </w:r>
    </w:p>
    <w:p w:rsidR="00840A0A" w:rsidRPr="005441FB" w:rsidRDefault="00840A0A" w:rsidP="00F57C0C">
      <w:pPr>
        <w:numPr>
          <w:ilvl w:val="0"/>
          <w:numId w:val="7"/>
        </w:numPr>
        <w:shd w:val="clear" w:color="auto" w:fill="FFFFFF"/>
        <w:spacing w:before="100" w:beforeAutospacing="1" w:after="100" w:afterAutospacing="1"/>
        <w:rPr>
          <w:rFonts w:ascii="Arial" w:eastAsia="Times New Roman" w:hAnsi="Arial" w:cs="Arial"/>
          <w:bCs/>
          <w:color w:val="333333"/>
          <w:sz w:val="20"/>
          <w:szCs w:val="20"/>
        </w:rPr>
      </w:pPr>
      <w:r w:rsidRPr="005441FB">
        <w:rPr>
          <w:rFonts w:ascii="Arial" w:eastAsia="Times New Roman" w:hAnsi="Arial" w:cs="Arial"/>
          <w:b/>
          <w:bCs/>
          <w:iCs/>
          <w:sz w:val="20"/>
          <w:szCs w:val="20"/>
        </w:rPr>
        <w:t>Bac</w:t>
      </w:r>
      <w:r w:rsidR="00D7429A" w:rsidRPr="005441FB">
        <w:rPr>
          <w:rFonts w:ascii="Arial" w:eastAsia="Times New Roman" w:hAnsi="Arial" w:cs="Arial"/>
          <w:b/>
          <w:bCs/>
          <w:iCs/>
          <w:sz w:val="20"/>
          <w:szCs w:val="20"/>
        </w:rPr>
        <w:t>k and Forward Arrows</w:t>
      </w:r>
      <w:r w:rsidR="00D7429A" w:rsidRPr="005441FB">
        <w:rPr>
          <w:rFonts w:ascii="Arial" w:eastAsia="Times New Roman" w:hAnsi="Arial" w:cs="Arial"/>
          <w:bCs/>
          <w:iCs/>
          <w:sz w:val="20"/>
          <w:szCs w:val="20"/>
        </w:rPr>
        <w:t>: </w:t>
      </w:r>
      <w:r w:rsidR="00D7429A" w:rsidRPr="005441FB">
        <w:rPr>
          <w:rFonts w:ascii="Arial" w:eastAsia="Times New Roman" w:hAnsi="Arial" w:cs="Arial"/>
          <w:bCs/>
          <w:sz w:val="20"/>
          <w:szCs w:val="20"/>
        </w:rPr>
        <w:t xml:space="preserve">Use the arrows at the bottom of each page to navigate through the online entry form: </w:t>
      </w:r>
      <w:r w:rsidR="00D7429A" w:rsidRPr="005441FB">
        <w:rPr>
          <w:rFonts w:ascii="Arial" w:eastAsia="Times New Roman" w:hAnsi="Arial" w:cs="Arial"/>
          <w:b/>
          <w:bCs/>
          <w:sz w:val="20"/>
          <w:szCs w:val="20"/>
        </w:rPr>
        <w:t>D</w:t>
      </w:r>
      <w:r w:rsidR="00D7429A" w:rsidRPr="005441FB">
        <w:rPr>
          <w:rFonts w:ascii="Arial" w:eastAsia="Times New Roman" w:hAnsi="Arial" w:cs="Arial"/>
          <w:b/>
          <w:bCs/>
          <w:iCs/>
          <w:sz w:val="20"/>
          <w:szCs w:val="20"/>
        </w:rPr>
        <w:t>O NOT use the browser Back button</w:t>
      </w:r>
      <w:r w:rsidR="00D7429A" w:rsidRPr="005441FB">
        <w:rPr>
          <w:rFonts w:ascii="Arial" w:eastAsia="Times New Roman" w:hAnsi="Arial" w:cs="Arial"/>
          <w:bCs/>
          <w:sz w:val="20"/>
          <w:szCs w:val="20"/>
        </w:rPr>
        <w:t xml:space="preserve">. Each time you click on the arrows it will save your responses up to that page. </w:t>
      </w:r>
      <w:proofErr w:type="gramStart"/>
      <w:r w:rsidR="00D7429A" w:rsidRPr="005441FB">
        <w:rPr>
          <w:rFonts w:ascii="Arial" w:eastAsia="Times New Roman" w:hAnsi="Arial" w:cs="Arial"/>
          <w:bCs/>
          <w:sz w:val="20"/>
          <w:szCs w:val="20"/>
        </w:rPr>
        <w:t>In order to</w:t>
      </w:r>
      <w:proofErr w:type="gramEnd"/>
      <w:r w:rsidR="00D7429A" w:rsidRPr="005441FB">
        <w:rPr>
          <w:rFonts w:ascii="Arial" w:eastAsia="Times New Roman" w:hAnsi="Arial" w:cs="Arial"/>
          <w:bCs/>
          <w:sz w:val="20"/>
          <w:szCs w:val="20"/>
        </w:rPr>
        <w:t xml:space="preserve"> save responses on the same page you entered them, click on the forward ("&gt;&gt;") arrows.</w:t>
      </w:r>
    </w:p>
    <w:p w:rsidR="00D7429A" w:rsidRPr="005441FB" w:rsidRDefault="00D7429A" w:rsidP="00F57C0C">
      <w:pPr>
        <w:numPr>
          <w:ilvl w:val="0"/>
          <w:numId w:val="7"/>
        </w:numPr>
        <w:shd w:val="clear" w:color="auto" w:fill="FFFFFF"/>
        <w:rPr>
          <w:rFonts w:ascii="Arial" w:eastAsia="Times New Roman" w:hAnsi="Arial" w:cs="Arial"/>
          <w:bCs/>
          <w:color w:val="333333"/>
          <w:sz w:val="20"/>
          <w:szCs w:val="20"/>
        </w:rPr>
      </w:pPr>
      <w:r w:rsidRPr="005441FB">
        <w:rPr>
          <w:rFonts w:ascii="Arial" w:eastAsia="Times New Roman" w:hAnsi="Arial" w:cs="Arial"/>
          <w:b/>
          <w:bCs/>
          <w:iCs/>
          <w:color w:val="333333"/>
          <w:sz w:val="20"/>
          <w:szCs w:val="20"/>
        </w:rPr>
        <w:t>Do not clear your cookies until after submission</w:t>
      </w:r>
      <w:r w:rsidRPr="005441FB">
        <w:rPr>
          <w:rFonts w:ascii="Arial" w:eastAsia="Times New Roman" w:hAnsi="Arial" w:cs="Arial"/>
          <w:b/>
          <w:bCs/>
          <w:i/>
          <w:iCs/>
          <w:color w:val="333333"/>
          <w:sz w:val="20"/>
          <w:szCs w:val="20"/>
        </w:rPr>
        <w:t>,</w:t>
      </w:r>
      <w:r w:rsidRPr="005441FB">
        <w:rPr>
          <w:rFonts w:ascii="Arial" w:eastAsia="Times New Roman" w:hAnsi="Arial" w:cs="Arial"/>
          <w:b/>
          <w:bCs/>
          <w:color w:val="333333"/>
          <w:sz w:val="20"/>
          <w:szCs w:val="20"/>
        </w:rPr>
        <w:t> </w:t>
      </w:r>
      <w:r w:rsidRPr="005441FB">
        <w:rPr>
          <w:rFonts w:ascii="Arial" w:eastAsia="Times New Roman" w:hAnsi="Arial" w:cs="Arial"/>
          <w:bCs/>
          <w:color w:val="333333"/>
          <w:sz w:val="20"/>
          <w:szCs w:val="20"/>
        </w:rPr>
        <w:t>as that will sever the link and delete your responses. However</w:t>
      </w:r>
      <w:r w:rsidR="00840A0A" w:rsidRPr="005441FB">
        <w:rPr>
          <w:rFonts w:ascii="Arial" w:eastAsia="Times New Roman" w:hAnsi="Arial" w:cs="Arial"/>
          <w:bCs/>
          <w:color w:val="333333"/>
          <w:sz w:val="20"/>
          <w:szCs w:val="20"/>
        </w:rPr>
        <w:t>,</w:t>
      </w:r>
      <w:r w:rsidRPr="005441FB">
        <w:rPr>
          <w:rFonts w:ascii="Arial" w:eastAsia="Times New Roman" w:hAnsi="Arial" w:cs="Arial"/>
          <w:bCs/>
          <w:color w:val="333333"/>
          <w:sz w:val="20"/>
          <w:szCs w:val="20"/>
        </w:rPr>
        <w:t xml:space="preserve"> contact us if this happens as we may be able to recover your data and send </w:t>
      </w:r>
      <w:r w:rsidR="003D645E">
        <w:rPr>
          <w:rFonts w:ascii="Arial" w:eastAsia="Times New Roman" w:hAnsi="Arial" w:cs="Arial"/>
          <w:bCs/>
          <w:color w:val="333333"/>
          <w:sz w:val="20"/>
          <w:szCs w:val="20"/>
        </w:rPr>
        <w:t>you a new link</w:t>
      </w:r>
      <w:r w:rsidRPr="005441FB">
        <w:rPr>
          <w:rFonts w:ascii="Arial" w:eastAsia="Times New Roman" w:hAnsi="Arial" w:cs="Arial"/>
          <w:bCs/>
          <w:color w:val="333333"/>
          <w:sz w:val="20"/>
          <w:szCs w:val="20"/>
        </w:rPr>
        <w:t xml:space="preserve"> to complete.</w:t>
      </w:r>
    </w:p>
    <w:p w:rsidR="00D7429A" w:rsidRPr="005441FB" w:rsidRDefault="00D7429A" w:rsidP="00D7429A">
      <w:pPr>
        <w:shd w:val="clear" w:color="auto" w:fill="FFFFFF"/>
        <w:rPr>
          <w:rFonts w:ascii="Arial" w:eastAsia="Times New Roman" w:hAnsi="Arial" w:cs="Arial"/>
          <w:bCs/>
          <w:color w:val="333333"/>
          <w:sz w:val="20"/>
          <w:szCs w:val="20"/>
        </w:rPr>
      </w:pPr>
    </w:p>
    <w:p w:rsidR="00840A0A" w:rsidRPr="005441FB" w:rsidRDefault="00D7429A" w:rsidP="00F57C0C">
      <w:pPr>
        <w:numPr>
          <w:ilvl w:val="0"/>
          <w:numId w:val="7"/>
        </w:numPr>
        <w:shd w:val="clear" w:color="auto" w:fill="FFFFFF"/>
        <w:rPr>
          <w:rFonts w:ascii="Arial" w:eastAsia="Times New Roman" w:hAnsi="Arial" w:cs="Arial"/>
          <w:bCs/>
          <w:color w:val="333333"/>
          <w:sz w:val="20"/>
          <w:szCs w:val="20"/>
        </w:rPr>
      </w:pPr>
      <w:r w:rsidRPr="005441FB">
        <w:rPr>
          <w:rFonts w:ascii="Arial" w:eastAsia="Times New Roman" w:hAnsi="Arial" w:cs="Arial"/>
          <w:b/>
          <w:bCs/>
          <w:color w:val="333333"/>
          <w:sz w:val="20"/>
          <w:szCs w:val="20"/>
        </w:rPr>
        <w:t xml:space="preserve">Please note: </w:t>
      </w:r>
      <w:r w:rsidRPr="005441FB">
        <w:rPr>
          <w:rFonts w:ascii="Arial" w:hAnsi="Arial" w:cs="Arial"/>
          <w:sz w:val="20"/>
          <w:szCs w:val="20"/>
        </w:rPr>
        <w:t xml:space="preserve">The survey tool does not support embedded hyperlinks; the website addresses must be entered. </w:t>
      </w:r>
      <w:r w:rsidRPr="005441FB">
        <w:rPr>
          <w:rFonts w:ascii="Arial" w:hAnsi="Arial" w:cs="Arial"/>
          <w:b/>
          <w:sz w:val="20"/>
          <w:szCs w:val="20"/>
        </w:rPr>
        <w:t>Do not list the addresses of sensitive or protected data</w:t>
      </w:r>
      <w:r w:rsidRPr="005441FB">
        <w:rPr>
          <w:rFonts w:ascii="Arial" w:hAnsi="Arial" w:cs="Arial"/>
          <w:sz w:val="20"/>
          <w:szCs w:val="20"/>
        </w:rPr>
        <w:t>.</w:t>
      </w:r>
    </w:p>
    <w:p w:rsidR="00840A0A" w:rsidRPr="005441FB" w:rsidRDefault="00840A0A" w:rsidP="00840A0A">
      <w:pPr>
        <w:pStyle w:val="ListParagraph"/>
        <w:rPr>
          <w:rFonts w:ascii="Arial" w:eastAsia="Times New Roman" w:hAnsi="Arial" w:cs="Arial"/>
          <w:color w:val="333333"/>
          <w:sz w:val="20"/>
          <w:szCs w:val="20"/>
        </w:rPr>
      </w:pPr>
    </w:p>
    <w:p w:rsidR="00840A0A" w:rsidRPr="005441FB" w:rsidRDefault="00840A0A" w:rsidP="00F57C0C">
      <w:pPr>
        <w:numPr>
          <w:ilvl w:val="0"/>
          <w:numId w:val="7"/>
        </w:numPr>
        <w:shd w:val="clear" w:color="auto" w:fill="FFFFFF"/>
        <w:rPr>
          <w:rFonts w:ascii="Arial" w:hAnsi="Arial" w:cs="Arial"/>
          <w:sz w:val="20"/>
          <w:szCs w:val="20"/>
        </w:rPr>
      </w:pPr>
      <w:r w:rsidRPr="005441FB">
        <w:rPr>
          <w:rFonts w:ascii="Arial" w:hAnsi="Arial" w:cs="Arial"/>
          <w:sz w:val="20"/>
          <w:szCs w:val="20"/>
        </w:rPr>
        <w:t xml:space="preserve">Please write clear, concise and plain language statements, and spell out or expand acronyms and initials on first use. </w:t>
      </w:r>
      <w:r w:rsidRPr="005441FB">
        <w:rPr>
          <w:rFonts w:ascii="Arial" w:hAnsi="Arial" w:cs="Arial"/>
          <w:i/>
          <w:sz w:val="20"/>
          <w:szCs w:val="20"/>
        </w:rPr>
        <w:t>All narrative text is converted into one continuous paragraph within the text box for each question’s response,</w:t>
      </w:r>
      <w:r w:rsidRPr="005441FB">
        <w:rPr>
          <w:rFonts w:ascii="Arial" w:hAnsi="Arial" w:cs="Arial"/>
          <w:sz w:val="20"/>
          <w:szCs w:val="20"/>
        </w:rPr>
        <w:t xml:space="preserve"> so if your response is lengthy use numbering or all-capitals for each new topic (for increased readability). </w:t>
      </w:r>
    </w:p>
    <w:p w:rsidR="00840A0A" w:rsidRPr="005441FB" w:rsidRDefault="00840A0A" w:rsidP="00840A0A">
      <w:pPr>
        <w:shd w:val="clear" w:color="auto" w:fill="FFFFFF"/>
        <w:ind w:left="720"/>
        <w:rPr>
          <w:rFonts w:ascii="Arial" w:hAnsi="Arial" w:cs="Arial"/>
          <w:sz w:val="20"/>
          <w:szCs w:val="20"/>
        </w:rPr>
      </w:pPr>
    </w:p>
    <w:p w:rsidR="00840A0A" w:rsidRPr="005441FB" w:rsidRDefault="00840A0A" w:rsidP="00F57C0C">
      <w:pPr>
        <w:numPr>
          <w:ilvl w:val="0"/>
          <w:numId w:val="7"/>
        </w:numPr>
        <w:shd w:val="clear" w:color="auto" w:fill="FFFFFF"/>
        <w:rPr>
          <w:rFonts w:ascii="Arial" w:eastAsia="Times New Roman" w:hAnsi="Arial" w:cs="Arial"/>
          <w:b/>
          <w:bCs/>
          <w:color w:val="333333"/>
          <w:sz w:val="20"/>
          <w:szCs w:val="20"/>
        </w:rPr>
      </w:pPr>
      <w:r w:rsidRPr="005441FB">
        <w:rPr>
          <w:rFonts w:ascii="Arial" w:hAnsi="Arial" w:cs="Arial"/>
          <w:sz w:val="20"/>
          <w:szCs w:val="20"/>
        </w:rPr>
        <w:t xml:space="preserve">Tables, graphs, screen shots, etc. will not transfer into the online form, so if you wish to present them for judging, post them on your website or other location that will generate a URL, and include that URL/ Web address in the online entry. </w:t>
      </w:r>
    </w:p>
    <w:p w:rsidR="00840A0A" w:rsidRPr="005441FB" w:rsidRDefault="00840A0A" w:rsidP="00840A0A">
      <w:pPr>
        <w:shd w:val="clear" w:color="auto" w:fill="FFFFFF"/>
        <w:ind w:left="720"/>
        <w:rPr>
          <w:rFonts w:ascii="Arial" w:hAnsi="Arial" w:cs="Arial"/>
          <w:sz w:val="20"/>
          <w:szCs w:val="20"/>
        </w:rPr>
      </w:pPr>
    </w:p>
    <w:p w:rsidR="00840A0A" w:rsidRPr="005441FB" w:rsidRDefault="00840A0A" w:rsidP="00F57C0C">
      <w:pPr>
        <w:numPr>
          <w:ilvl w:val="0"/>
          <w:numId w:val="7"/>
        </w:numPr>
        <w:shd w:val="clear" w:color="auto" w:fill="FFFFFF"/>
        <w:rPr>
          <w:rFonts w:ascii="Arial" w:eastAsia="Times New Roman" w:hAnsi="Arial" w:cs="Arial"/>
          <w:b/>
          <w:bCs/>
          <w:color w:val="333333"/>
          <w:sz w:val="20"/>
          <w:szCs w:val="20"/>
        </w:rPr>
      </w:pPr>
      <w:r w:rsidRPr="005441FB">
        <w:rPr>
          <w:rFonts w:ascii="Arial" w:eastAsia="Times New Roman" w:hAnsi="Arial" w:cs="Arial"/>
          <w:b/>
          <w:bCs/>
          <w:iCs/>
          <w:color w:val="333333"/>
          <w:sz w:val="20"/>
          <w:szCs w:val="20"/>
        </w:rPr>
        <w:t>The online submission is the complete, official entry.</w:t>
      </w:r>
      <w:r w:rsidRPr="005441FB">
        <w:rPr>
          <w:rFonts w:ascii="Arial" w:eastAsia="Times New Roman" w:hAnsi="Arial" w:cs="Arial"/>
          <w:b/>
          <w:bCs/>
          <w:i/>
          <w:iCs/>
          <w:color w:val="333333"/>
          <w:sz w:val="20"/>
          <w:szCs w:val="20"/>
        </w:rPr>
        <w:t> </w:t>
      </w:r>
      <w:r w:rsidRPr="005441FB">
        <w:rPr>
          <w:rFonts w:ascii="Arial" w:eastAsia="Times New Roman" w:hAnsi="Arial" w:cs="Arial"/>
          <w:bCs/>
          <w:color w:val="333333"/>
          <w:sz w:val="20"/>
          <w:szCs w:val="20"/>
        </w:rPr>
        <w:t xml:space="preserve">You must click on the SUBMIT button on the last page to submit your entry. </w:t>
      </w:r>
    </w:p>
    <w:p w:rsidR="00840A0A" w:rsidRPr="005441FB" w:rsidRDefault="00840A0A" w:rsidP="00840A0A">
      <w:pPr>
        <w:shd w:val="clear" w:color="auto" w:fill="FFFFFF"/>
        <w:ind w:left="360"/>
        <w:rPr>
          <w:rFonts w:ascii="Arial" w:eastAsia="Times New Roman" w:hAnsi="Arial" w:cs="Arial"/>
          <w:b/>
          <w:bCs/>
          <w:color w:val="333333"/>
          <w:sz w:val="20"/>
          <w:szCs w:val="20"/>
        </w:rPr>
      </w:pPr>
    </w:p>
    <w:p w:rsidR="00D7429A" w:rsidRPr="005441FB" w:rsidRDefault="00D7429A" w:rsidP="00F57C0C">
      <w:pPr>
        <w:numPr>
          <w:ilvl w:val="0"/>
          <w:numId w:val="7"/>
        </w:numPr>
        <w:shd w:val="clear" w:color="auto" w:fill="FFFFFF"/>
        <w:rPr>
          <w:rFonts w:ascii="Arial" w:eastAsia="Times New Roman" w:hAnsi="Arial" w:cs="Arial"/>
          <w:bCs/>
          <w:color w:val="333333"/>
          <w:sz w:val="20"/>
          <w:szCs w:val="20"/>
        </w:rPr>
      </w:pPr>
      <w:r w:rsidRPr="005441FB">
        <w:rPr>
          <w:rFonts w:ascii="Arial" w:eastAsia="Times New Roman" w:hAnsi="Arial" w:cs="Arial"/>
          <w:b/>
          <w:bCs/>
          <w:color w:val="333333"/>
          <w:sz w:val="20"/>
          <w:szCs w:val="20"/>
        </w:rPr>
        <w:t xml:space="preserve">PDF of your </w:t>
      </w:r>
      <w:r w:rsidRPr="00EA43EB">
        <w:rPr>
          <w:rFonts w:ascii="Arial" w:eastAsia="Times New Roman" w:hAnsi="Arial" w:cs="Arial"/>
          <w:b/>
          <w:bCs/>
          <w:color w:val="333333"/>
          <w:sz w:val="20"/>
          <w:szCs w:val="20"/>
        </w:rPr>
        <w:t>response</w:t>
      </w:r>
      <w:r w:rsidR="00150747" w:rsidRPr="00EA43EB">
        <w:rPr>
          <w:rFonts w:ascii="Arial" w:eastAsia="Times New Roman" w:hAnsi="Arial" w:cs="Arial"/>
          <w:b/>
          <w:bCs/>
          <w:color w:val="333333"/>
          <w:sz w:val="20"/>
          <w:szCs w:val="20"/>
        </w:rPr>
        <w:t>. Note: if using IE as your browser, please contact Janet Grenslitt to receive an accurate copy of your submission.</w:t>
      </w:r>
      <w:r w:rsidR="00DD4229" w:rsidRPr="00EA43EB">
        <w:rPr>
          <w:rFonts w:ascii="Arial" w:eastAsia="Times New Roman" w:hAnsi="Arial" w:cs="Arial"/>
          <w:b/>
          <w:bCs/>
          <w:color w:val="333333"/>
          <w:sz w:val="20"/>
          <w:szCs w:val="20"/>
        </w:rPr>
        <w:br/>
      </w:r>
      <w:r w:rsidRPr="005441FB">
        <w:rPr>
          <w:rFonts w:ascii="Arial" w:eastAsia="Times New Roman" w:hAnsi="Arial" w:cs="Arial"/>
          <w:b/>
          <w:bCs/>
          <w:color w:val="333333"/>
          <w:sz w:val="20"/>
          <w:szCs w:val="20"/>
        </w:rPr>
        <w:br/>
      </w:r>
      <w:r w:rsidRPr="005441FB">
        <w:rPr>
          <w:rFonts w:ascii="Arial" w:eastAsia="Times New Roman" w:hAnsi="Arial" w:cs="Arial"/>
          <w:bCs/>
          <w:color w:val="333333"/>
          <w:sz w:val="20"/>
          <w:szCs w:val="20"/>
        </w:rPr>
        <w:t xml:space="preserve">After you click "submit", you will see a copy of your response. CLICK ON THE </w:t>
      </w:r>
      <w:r w:rsidR="00E04CE5">
        <w:rPr>
          <w:rFonts w:ascii="Arial" w:eastAsia="Times New Roman" w:hAnsi="Arial" w:cs="Arial"/>
          <w:bCs/>
          <w:color w:val="333333"/>
          <w:sz w:val="20"/>
          <w:szCs w:val="20"/>
        </w:rPr>
        <w:t>“DOWNLOAD</w:t>
      </w:r>
      <w:r w:rsidRPr="005441FB">
        <w:rPr>
          <w:rFonts w:ascii="Arial" w:eastAsia="Times New Roman" w:hAnsi="Arial" w:cs="Arial"/>
          <w:bCs/>
          <w:color w:val="333333"/>
          <w:sz w:val="20"/>
          <w:szCs w:val="20"/>
        </w:rPr>
        <w:t xml:space="preserve"> PDF</w:t>
      </w:r>
      <w:r w:rsidR="00E04CE5">
        <w:rPr>
          <w:rFonts w:ascii="Arial" w:eastAsia="Times New Roman" w:hAnsi="Arial" w:cs="Arial"/>
          <w:bCs/>
          <w:color w:val="333333"/>
          <w:sz w:val="20"/>
          <w:szCs w:val="20"/>
        </w:rPr>
        <w:t xml:space="preserve">” button on the top right to </w:t>
      </w:r>
      <w:r w:rsidRPr="005441FB">
        <w:rPr>
          <w:rFonts w:ascii="Arial" w:eastAsia="Times New Roman" w:hAnsi="Arial" w:cs="Arial"/>
          <w:bCs/>
          <w:color w:val="333333"/>
          <w:sz w:val="20"/>
          <w:szCs w:val="20"/>
        </w:rPr>
        <w:t>download a PDF initial copy of your submission.</w:t>
      </w:r>
      <w:r w:rsidRPr="005441FB">
        <w:rPr>
          <w:rFonts w:ascii="Arial" w:eastAsia="Times New Roman" w:hAnsi="Arial" w:cs="Arial"/>
          <w:bCs/>
          <w:color w:val="333333"/>
          <w:sz w:val="20"/>
          <w:szCs w:val="20"/>
        </w:rPr>
        <w:br/>
      </w:r>
      <w:r w:rsidRPr="005441FB">
        <w:rPr>
          <w:rFonts w:ascii="Arial" w:eastAsia="Times New Roman" w:hAnsi="Arial" w:cs="Arial"/>
          <w:bCs/>
          <w:color w:val="333333"/>
          <w:sz w:val="20"/>
          <w:szCs w:val="20"/>
        </w:rPr>
        <w:br/>
      </w:r>
      <w:r w:rsidRPr="005441FB">
        <w:rPr>
          <w:rFonts w:ascii="Arial" w:eastAsia="Times New Roman" w:hAnsi="Arial" w:cs="Arial"/>
          <w:b/>
          <w:bCs/>
          <w:color w:val="333333"/>
          <w:sz w:val="20"/>
          <w:szCs w:val="20"/>
        </w:rPr>
        <w:t xml:space="preserve">NOTE: Once you have submitted your entry </w:t>
      </w:r>
      <w:r w:rsidRPr="005441FB">
        <w:rPr>
          <w:rFonts w:ascii="Arial" w:eastAsia="Times New Roman" w:hAnsi="Arial" w:cs="Arial"/>
          <w:bCs/>
          <w:color w:val="333333"/>
          <w:sz w:val="20"/>
          <w:szCs w:val="20"/>
        </w:rPr>
        <w:t>you will need to contact Janet Grenslitt if it is necessary to edit your responses. Upon request a copy of your (formatted) submission will be available after the survey and awards process is complete.</w:t>
      </w:r>
    </w:p>
    <w:p w:rsidR="00D7429A" w:rsidRPr="005441FB" w:rsidRDefault="00D7429A" w:rsidP="00D7429A">
      <w:pPr>
        <w:shd w:val="clear" w:color="auto" w:fill="FFFFFF"/>
        <w:rPr>
          <w:rFonts w:ascii="Arial" w:eastAsia="Times New Roman" w:hAnsi="Arial" w:cs="Arial"/>
          <w:bCs/>
          <w:color w:val="333333"/>
          <w:sz w:val="20"/>
          <w:szCs w:val="20"/>
        </w:rPr>
      </w:pPr>
    </w:p>
    <w:p w:rsidR="00D7429A" w:rsidRPr="005441FB" w:rsidRDefault="00D7429A" w:rsidP="00D7429A">
      <w:pPr>
        <w:shd w:val="clear" w:color="auto" w:fill="FFFFFF"/>
        <w:rPr>
          <w:rFonts w:ascii="Arial" w:eastAsia="Times New Roman" w:hAnsi="Arial" w:cs="Arial"/>
          <w:color w:val="333333"/>
          <w:sz w:val="20"/>
          <w:szCs w:val="20"/>
        </w:rPr>
      </w:pPr>
      <w:r w:rsidRPr="005441FB">
        <w:rPr>
          <w:rFonts w:ascii="Arial" w:eastAsia="Times New Roman" w:hAnsi="Arial" w:cs="Arial"/>
          <w:b/>
          <w:bCs/>
          <w:color w:val="333333"/>
          <w:sz w:val="20"/>
          <w:szCs w:val="20"/>
        </w:rPr>
        <w:t>Please wait three (3) minutes before closing your browser.</w:t>
      </w:r>
      <w:r w:rsidRPr="005441FB">
        <w:rPr>
          <w:rFonts w:ascii="Arial" w:eastAsia="Times New Roman" w:hAnsi="Arial" w:cs="Arial"/>
          <w:color w:val="333333"/>
          <w:sz w:val="20"/>
          <w:szCs w:val="20"/>
        </w:rPr>
        <w:br/>
      </w:r>
      <w:r w:rsidRPr="005441FB">
        <w:rPr>
          <w:rFonts w:ascii="Arial" w:eastAsia="Times New Roman" w:hAnsi="Arial" w:cs="Arial"/>
          <w:color w:val="333333"/>
          <w:sz w:val="20"/>
          <w:szCs w:val="20"/>
        </w:rPr>
        <w:br/>
        <w:t xml:space="preserve">For questions or assistance, please contact Janet Grenslitt, </w:t>
      </w:r>
      <w:r w:rsidR="009C718C" w:rsidRPr="005441FB">
        <w:rPr>
          <w:rFonts w:ascii="Arial" w:eastAsia="Times New Roman" w:hAnsi="Arial" w:cs="Arial"/>
          <w:color w:val="333333"/>
          <w:sz w:val="20"/>
          <w:szCs w:val="20"/>
        </w:rPr>
        <w:t xml:space="preserve">Director of </w:t>
      </w:r>
      <w:r w:rsidRPr="005441FB">
        <w:rPr>
          <w:rFonts w:ascii="Arial" w:eastAsia="Times New Roman" w:hAnsi="Arial" w:cs="Arial"/>
          <w:color w:val="333333"/>
          <w:sz w:val="20"/>
          <w:szCs w:val="20"/>
        </w:rPr>
        <w:t>Surveys and Awards</w:t>
      </w:r>
      <w:r w:rsidR="009C718C" w:rsidRPr="005441FB">
        <w:rPr>
          <w:rFonts w:ascii="Arial" w:eastAsia="Times New Roman" w:hAnsi="Arial" w:cs="Arial"/>
          <w:color w:val="333333"/>
          <w:sz w:val="20"/>
          <w:szCs w:val="20"/>
        </w:rPr>
        <w:t>, at</w:t>
      </w:r>
      <w:r w:rsidRPr="005441FB">
        <w:rPr>
          <w:rFonts w:ascii="Arial" w:eastAsia="Times New Roman" w:hAnsi="Arial" w:cs="Arial"/>
          <w:color w:val="333333"/>
          <w:sz w:val="20"/>
          <w:szCs w:val="20"/>
        </w:rPr>
        <w:t xml:space="preserve"> </w:t>
      </w:r>
      <w:hyperlink r:id="rId13" w:history="1">
        <w:r w:rsidRPr="005441FB">
          <w:rPr>
            <w:rStyle w:val="Hyperlink"/>
            <w:rFonts w:ascii="Arial" w:eastAsia="Times New Roman" w:hAnsi="Arial" w:cs="Arial"/>
            <w:sz w:val="20"/>
            <w:szCs w:val="20"/>
          </w:rPr>
          <w:t>jgrenslitt@centerdigitalgov.com</w:t>
        </w:r>
      </w:hyperlink>
      <w:r w:rsidRPr="005441FB">
        <w:rPr>
          <w:rFonts w:ascii="Arial" w:eastAsia="Times New Roman" w:hAnsi="Arial" w:cs="Arial"/>
          <w:color w:val="333333"/>
          <w:sz w:val="20"/>
          <w:szCs w:val="20"/>
        </w:rPr>
        <w:t xml:space="preserve">. </w:t>
      </w:r>
    </w:p>
    <w:p w:rsidR="00D7429A" w:rsidRPr="005441FB" w:rsidRDefault="00D7429A" w:rsidP="00D7429A">
      <w:pPr>
        <w:pStyle w:val="ListParagraph"/>
        <w:rPr>
          <w:rFonts w:ascii="Arial" w:hAnsi="Arial" w:cs="Arial"/>
          <w:sz w:val="20"/>
          <w:szCs w:val="20"/>
        </w:rPr>
      </w:pPr>
    </w:p>
    <w:p w:rsidR="00075FA6" w:rsidRPr="005441FB" w:rsidRDefault="00075FA6">
      <w:pPr>
        <w:spacing w:after="200" w:line="276" w:lineRule="auto"/>
        <w:rPr>
          <w:rFonts w:ascii="Arial" w:hAnsi="Arial" w:cs="Arial"/>
          <w:b/>
          <w:i/>
          <w:sz w:val="20"/>
          <w:szCs w:val="20"/>
        </w:rPr>
      </w:pPr>
    </w:p>
    <w:sectPr w:rsidR="00075FA6" w:rsidRPr="005441F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492" w:rsidRDefault="00C15492" w:rsidP="00B33EC5">
      <w:r>
        <w:separator/>
      </w:r>
    </w:p>
  </w:endnote>
  <w:endnote w:type="continuationSeparator" w:id="0">
    <w:p w:rsidR="00C15492" w:rsidRDefault="00C15492" w:rsidP="00B3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EBF" w:rsidRPr="00563BE5" w:rsidRDefault="008E7EBF" w:rsidP="00563BE5">
    <w:pPr>
      <w:pStyle w:val="Footer"/>
      <w:pBdr>
        <w:top w:val="thinThickSmallGap" w:sz="24" w:space="1" w:color="622423"/>
      </w:pBdr>
      <w:tabs>
        <w:tab w:val="clear" w:pos="4680"/>
      </w:tabs>
      <w:jc w:val="both"/>
      <w:rPr>
        <w:rFonts w:eastAsia="MS Gothic"/>
      </w:rPr>
    </w:pPr>
    <w:r>
      <w:rPr>
        <w:sz w:val="16"/>
        <w:szCs w:val="16"/>
      </w:rPr>
      <w:t xml:space="preserve">Digital Counties Survey ©2019 </w:t>
    </w:r>
    <w:proofErr w:type="spellStart"/>
    <w:proofErr w:type="gramStart"/>
    <w:r>
      <w:rPr>
        <w:sz w:val="16"/>
        <w:szCs w:val="16"/>
      </w:rPr>
      <w:t>e.Republic</w:t>
    </w:r>
    <w:proofErr w:type="spellEnd"/>
    <w:proofErr w:type="gramEnd"/>
    <w:r>
      <w:rPr>
        <w:sz w:val="16"/>
        <w:szCs w:val="16"/>
      </w:rPr>
      <w:t xml:space="preserve">.  All rights reserved. Quote only with attribution. </w:t>
    </w:r>
    <w:r>
      <w:rPr>
        <w:rFonts w:cs="Arial"/>
        <w:sz w:val="16"/>
        <w:szCs w:val="16"/>
      </w:rPr>
      <w:t xml:space="preserve">  100 Blue Ravine Road, Folsom, CA 95630 916.932.1300 phone 916.932.1470 fax </w:t>
    </w:r>
    <w:r w:rsidRPr="00101201">
      <w:rPr>
        <w:rFonts w:eastAsia="Times New Roman"/>
        <w:sz w:val="16"/>
        <w:szCs w:val="16"/>
      </w:rPr>
      <w:tab/>
    </w:r>
    <w:r w:rsidRPr="00563BE5">
      <w:rPr>
        <w:rFonts w:eastAsia="MS Gothic"/>
        <w:sz w:val="16"/>
        <w:szCs w:val="16"/>
      </w:rPr>
      <w:t xml:space="preserve">Page </w:t>
    </w:r>
    <w:r w:rsidRPr="00563BE5">
      <w:rPr>
        <w:rFonts w:eastAsia="MS Mincho"/>
        <w:sz w:val="16"/>
        <w:szCs w:val="16"/>
      </w:rPr>
      <w:fldChar w:fldCharType="begin"/>
    </w:r>
    <w:r w:rsidRPr="00D32EA9">
      <w:rPr>
        <w:sz w:val="16"/>
        <w:szCs w:val="16"/>
      </w:rPr>
      <w:instrText xml:space="preserve"> PAGE   \* MERGEFORMAT </w:instrText>
    </w:r>
    <w:r w:rsidRPr="00563BE5">
      <w:rPr>
        <w:rFonts w:eastAsia="MS Mincho"/>
        <w:sz w:val="16"/>
        <w:szCs w:val="16"/>
      </w:rPr>
      <w:fldChar w:fldCharType="separate"/>
    </w:r>
    <w:r w:rsidRPr="00376A29">
      <w:rPr>
        <w:rFonts w:eastAsia="MS Gothic"/>
        <w:noProof/>
        <w:sz w:val="16"/>
        <w:szCs w:val="16"/>
      </w:rPr>
      <w:t>21</w:t>
    </w:r>
    <w:r w:rsidRPr="00563BE5">
      <w:rPr>
        <w:rFonts w:eastAsia="MS Gothic"/>
        <w:noProof/>
        <w:sz w:val="16"/>
        <w:szCs w:val="16"/>
      </w:rPr>
      <w:fldChar w:fldCharType="end"/>
    </w:r>
  </w:p>
  <w:p w:rsidR="008E7EBF" w:rsidRDefault="008E7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492" w:rsidRDefault="00C15492" w:rsidP="00B33EC5">
      <w:r>
        <w:separator/>
      </w:r>
    </w:p>
  </w:footnote>
  <w:footnote w:type="continuationSeparator" w:id="0">
    <w:p w:rsidR="00C15492" w:rsidRDefault="00C15492" w:rsidP="00B33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50C"/>
    <w:multiLevelType w:val="hybridMultilevel"/>
    <w:tmpl w:val="6644CBF4"/>
    <w:lvl w:ilvl="0" w:tplc="C5B2EDFC">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 w15:restartNumberingAfterBreak="0">
    <w:nsid w:val="007D725C"/>
    <w:multiLevelType w:val="hybridMultilevel"/>
    <w:tmpl w:val="3A46D9B0"/>
    <w:lvl w:ilvl="0" w:tplc="199839DC">
      <w:start w:val="3"/>
      <w:numFmt w:val="upperRoman"/>
      <w:lvlText w:val="%1."/>
      <w:lvlJc w:val="left"/>
      <w:pPr>
        <w:ind w:left="1800" w:hanging="72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AE6032"/>
    <w:multiLevelType w:val="multilevel"/>
    <w:tmpl w:val="36A6EA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AE48B3"/>
    <w:multiLevelType w:val="hybridMultilevel"/>
    <w:tmpl w:val="5A9C8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4477C"/>
    <w:multiLevelType w:val="hybridMultilevel"/>
    <w:tmpl w:val="497232B4"/>
    <w:lvl w:ilvl="0" w:tplc="0406D7F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A3481"/>
    <w:multiLevelType w:val="hybridMultilevel"/>
    <w:tmpl w:val="E3C224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3726D"/>
    <w:multiLevelType w:val="hybridMultilevel"/>
    <w:tmpl w:val="2F9E202A"/>
    <w:lvl w:ilvl="0" w:tplc="04090003">
      <w:start w:val="1"/>
      <w:numFmt w:val="bullet"/>
      <w:lvlText w:val="o"/>
      <w:lvlJc w:val="left"/>
      <w:pPr>
        <w:ind w:left="1440" w:hanging="360"/>
      </w:pPr>
      <w:rPr>
        <w:rFonts w:ascii="Courier New" w:hAnsi="Courier New" w:cs="Courier New" w:hint="default"/>
      </w:rPr>
    </w:lvl>
    <w:lvl w:ilvl="1" w:tplc="3B126EC4">
      <w:numFmt w:val="bullet"/>
      <w:lvlText w:val=""/>
      <w:lvlJc w:val="left"/>
      <w:pPr>
        <w:ind w:left="2160" w:hanging="360"/>
      </w:pPr>
      <w:rPr>
        <w:rFonts w:ascii="Symbol" w:eastAsia="Calibri" w:hAnsi="Symbol" w:cs="Calibri"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0866BBD"/>
    <w:multiLevelType w:val="hybridMultilevel"/>
    <w:tmpl w:val="CBD8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955FB"/>
    <w:multiLevelType w:val="hybridMultilevel"/>
    <w:tmpl w:val="8826C4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400F4"/>
    <w:multiLevelType w:val="hybridMultilevel"/>
    <w:tmpl w:val="8CF04E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04AC3"/>
    <w:multiLevelType w:val="hybridMultilevel"/>
    <w:tmpl w:val="CA48C370"/>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EC73476"/>
    <w:multiLevelType w:val="hybridMultilevel"/>
    <w:tmpl w:val="B4826F3C"/>
    <w:lvl w:ilvl="0" w:tplc="37CACBF2">
      <w:start w:val="7"/>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28E0"/>
    <w:multiLevelType w:val="hybridMultilevel"/>
    <w:tmpl w:val="86060EA8"/>
    <w:lvl w:ilvl="0" w:tplc="F1CA75F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17A4A56"/>
    <w:multiLevelType w:val="hybridMultilevel"/>
    <w:tmpl w:val="1DBAD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F3754"/>
    <w:multiLevelType w:val="hybridMultilevel"/>
    <w:tmpl w:val="BC98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A03C1"/>
    <w:multiLevelType w:val="hybridMultilevel"/>
    <w:tmpl w:val="4752A27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E7831A9"/>
    <w:multiLevelType w:val="hybridMultilevel"/>
    <w:tmpl w:val="55F6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83430"/>
    <w:multiLevelType w:val="hybridMultilevel"/>
    <w:tmpl w:val="64E87718"/>
    <w:lvl w:ilvl="0" w:tplc="2AE628FA">
      <w:start w:val="9"/>
      <w:numFmt w:val="upperRoman"/>
      <w:lvlText w:val="%1."/>
      <w:lvlJc w:val="left"/>
      <w:pPr>
        <w:ind w:left="900" w:hanging="720"/>
      </w:pPr>
      <w:rPr>
        <w:rFonts w:hint="default"/>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1AF1203"/>
    <w:multiLevelType w:val="hybridMultilevel"/>
    <w:tmpl w:val="0A2CA24C"/>
    <w:lvl w:ilvl="0" w:tplc="1624ABCA">
      <w:start w:val="8"/>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A01FE"/>
    <w:multiLevelType w:val="hybridMultilevel"/>
    <w:tmpl w:val="415E1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B413ABF"/>
    <w:multiLevelType w:val="hybridMultilevel"/>
    <w:tmpl w:val="F9F82C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A1F4B"/>
    <w:multiLevelType w:val="hybridMultilevel"/>
    <w:tmpl w:val="02222206"/>
    <w:lvl w:ilvl="0" w:tplc="A4D4F566">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14AD2"/>
    <w:multiLevelType w:val="hybridMultilevel"/>
    <w:tmpl w:val="585AED7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70197F"/>
    <w:multiLevelType w:val="hybridMultilevel"/>
    <w:tmpl w:val="3834B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9286E"/>
    <w:multiLevelType w:val="hybridMultilevel"/>
    <w:tmpl w:val="6BA86E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8413C7"/>
    <w:multiLevelType w:val="hybridMultilevel"/>
    <w:tmpl w:val="F594AF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90E7B3F"/>
    <w:multiLevelType w:val="hybridMultilevel"/>
    <w:tmpl w:val="09323EE6"/>
    <w:lvl w:ilvl="0" w:tplc="F1CA75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F211D1"/>
    <w:multiLevelType w:val="hybridMultilevel"/>
    <w:tmpl w:val="6DC24210"/>
    <w:lvl w:ilvl="0" w:tplc="F1CA75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F1477F"/>
    <w:multiLevelType w:val="hybridMultilevel"/>
    <w:tmpl w:val="269A5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4696F"/>
    <w:multiLevelType w:val="hybridMultilevel"/>
    <w:tmpl w:val="FF948BB8"/>
    <w:lvl w:ilvl="0" w:tplc="2C1CB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247603"/>
    <w:multiLevelType w:val="hybridMultilevel"/>
    <w:tmpl w:val="FA7895DE"/>
    <w:lvl w:ilvl="0" w:tplc="9CFACC08">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1" w15:restartNumberingAfterBreak="0">
    <w:nsid w:val="7B04091F"/>
    <w:multiLevelType w:val="hybridMultilevel"/>
    <w:tmpl w:val="2662EF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25"/>
  </w:num>
  <w:num w:numId="4">
    <w:abstractNumId w:val="9"/>
  </w:num>
  <w:num w:numId="5">
    <w:abstractNumId w:val="16"/>
  </w:num>
  <w:num w:numId="6">
    <w:abstractNumId w:val="20"/>
  </w:num>
  <w:num w:numId="7">
    <w:abstractNumId w:val="7"/>
  </w:num>
  <w:num w:numId="8">
    <w:abstractNumId w:val="5"/>
  </w:num>
  <w:num w:numId="9">
    <w:abstractNumId w:val="17"/>
  </w:num>
  <w:num w:numId="10">
    <w:abstractNumId w:val="31"/>
  </w:num>
  <w:num w:numId="11">
    <w:abstractNumId w:val="28"/>
  </w:num>
  <w:num w:numId="12">
    <w:abstractNumId w:val="8"/>
  </w:num>
  <w:num w:numId="13">
    <w:abstractNumId w:val="15"/>
  </w:num>
  <w:num w:numId="14">
    <w:abstractNumId w:val="12"/>
  </w:num>
  <w:num w:numId="15">
    <w:abstractNumId w:val="27"/>
  </w:num>
  <w:num w:numId="16">
    <w:abstractNumId w:val="14"/>
  </w:num>
  <w:num w:numId="17">
    <w:abstractNumId w:val="11"/>
  </w:num>
  <w:num w:numId="18">
    <w:abstractNumId w:val="24"/>
  </w:num>
  <w:num w:numId="19">
    <w:abstractNumId w:val="3"/>
  </w:num>
  <w:num w:numId="20">
    <w:abstractNumId w:val="26"/>
  </w:num>
  <w:num w:numId="21">
    <w:abstractNumId w:val="24"/>
  </w:num>
  <w:num w:numId="22">
    <w:abstractNumId w:val="3"/>
  </w:num>
  <w:num w:numId="23">
    <w:abstractNumId w:val="10"/>
  </w:num>
  <w:num w:numId="24">
    <w:abstractNumId w:val="29"/>
  </w:num>
  <w:num w:numId="25">
    <w:abstractNumId w:val="1"/>
  </w:num>
  <w:num w:numId="26">
    <w:abstractNumId w:val="13"/>
  </w:num>
  <w:num w:numId="27">
    <w:abstractNumId w:val="18"/>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0"/>
  </w:num>
  <w:num w:numId="33">
    <w:abstractNumId w:val="2"/>
  </w:num>
  <w:num w:numId="3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05"/>
    <w:rsid w:val="00000F43"/>
    <w:rsid w:val="00007AB3"/>
    <w:rsid w:val="00011B84"/>
    <w:rsid w:val="00011C61"/>
    <w:rsid w:val="00012553"/>
    <w:rsid w:val="000125A1"/>
    <w:rsid w:val="00017303"/>
    <w:rsid w:val="00017E7B"/>
    <w:rsid w:val="00021D08"/>
    <w:rsid w:val="000249D3"/>
    <w:rsid w:val="00025BAB"/>
    <w:rsid w:val="00027411"/>
    <w:rsid w:val="0003073D"/>
    <w:rsid w:val="00032303"/>
    <w:rsid w:val="00033689"/>
    <w:rsid w:val="0003412F"/>
    <w:rsid w:val="00034BCA"/>
    <w:rsid w:val="00034EE6"/>
    <w:rsid w:val="00036097"/>
    <w:rsid w:val="00036820"/>
    <w:rsid w:val="00037BA4"/>
    <w:rsid w:val="00037EF1"/>
    <w:rsid w:val="0004007F"/>
    <w:rsid w:val="00043554"/>
    <w:rsid w:val="00043776"/>
    <w:rsid w:val="00043AB8"/>
    <w:rsid w:val="00046F4F"/>
    <w:rsid w:val="00051F35"/>
    <w:rsid w:val="00054A00"/>
    <w:rsid w:val="00055563"/>
    <w:rsid w:val="00061ABF"/>
    <w:rsid w:val="000655D1"/>
    <w:rsid w:val="00065814"/>
    <w:rsid w:val="000670AA"/>
    <w:rsid w:val="00071216"/>
    <w:rsid w:val="0007560B"/>
    <w:rsid w:val="00075FA6"/>
    <w:rsid w:val="00076054"/>
    <w:rsid w:val="00083CFE"/>
    <w:rsid w:val="00086132"/>
    <w:rsid w:val="00090D68"/>
    <w:rsid w:val="000953F8"/>
    <w:rsid w:val="00095BEE"/>
    <w:rsid w:val="0009617B"/>
    <w:rsid w:val="000973AB"/>
    <w:rsid w:val="000A14E0"/>
    <w:rsid w:val="000A22C1"/>
    <w:rsid w:val="000A333F"/>
    <w:rsid w:val="000A78F7"/>
    <w:rsid w:val="000B0F6B"/>
    <w:rsid w:val="000B4F25"/>
    <w:rsid w:val="000B4FE5"/>
    <w:rsid w:val="000B5A79"/>
    <w:rsid w:val="000B7A43"/>
    <w:rsid w:val="000B7D93"/>
    <w:rsid w:val="000C3778"/>
    <w:rsid w:val="000C6C9F"/>
    <w:rsid w:val="000C754C"/>
    <w:rsid w:val="000D0058"/>
    <w:rsid w:val="000D16F5"/>
    <w:rsid w:val="000D1CB4"/>
    <w:rsid w:val="000E0843"/>
    <w:rsid w:val="000E1CF0"/>
    <w:rsid w:val="000E2074"/>
    <w:rsid w:val="000E4CD6"/>
    <w:rsid w:val="000E53B0"/>
    <w:rsid w:val="000E6727"/>
    <w:rsid w:val="000E7715"/>
    <w:rsid w:val="000F0391"/>
    <w:rsid w:val="000F04B9"/>
    <w:rsid w:val="000F1194"/>
    <w:rsid w:val="000F1203"/>
    <w:rsid w:val="000F31E8"/>
    <w:rsid w:val="000F410C"/>
    <w:rsid w:val="000F5B58"/>
    <w:rsid w:val="000F5F82"/>
    <w:rsid w:val="000F76A5"/>
    <w:rsid w:val="000F78E5"/>
    <w:rsid w:val="00101201"/>
    <w:rsid w:val="00102A19"/>
    <w:rsid w:val="00103E2F"/>
    <w:rsid w:val="0011432F"/>
    <w:rsid w:val="00114F1A"/>
    <w:rsid w:val="001165C6"/>
    <w:rsid w:val="00117500"/>
    <w:rsid w:val="001215A9"/>
    <w:rsid w:val="001217ED"/>
    <w:rsid w:val="00121F85"/>
    <w:rsid w:val="00126147"/>
    <w:rsid w:val="00127952"/>
    <w:rsid w:val="001300C9"/>
    <w:rsid w:val="001320FB"/>
    <w:rsid w:val="00136C9B"/>
    <w:rsid w:val="001418BB"/>
    <w:rsid w:val="00143E45"/>
    <w:rsid w:val="001458DA"/>
    <w:rsid w:val="00145F83"/>
    <w:rsid w:val="0014671D"/>
    <w:rsid w:val="00147C80"/>
    <w:rsid w:val="00150747"/>
    <w:rsid w:val="00151FF1"/>
    <w:rsid w:val="0015315E"/>
    <w:rsid w:val="001538AC"/>
    <w:rsid w:val="001545E0"/>
    <w:rsid w:val="001623D5"/>
    <w:rsid w:val="00162407"/>
    <w:rsid w:val="001631A9"/>
    <w:rsid w:val="001645D5"/>
    <w:rsid w:val="00164F89"/>
    <w:rsid w:val="0016551C"/>
    <w:rsid w:val="00166F60"/>
    <w:rsid w:val="00171D2A"/>
    <w:rsid w:val="00171F4C"/>
    <w:rsid w:val="00173A9D"/>
    <w:rsid w:val="00173C38"/>
    <w:rsid w:val="0017448F"/>
    <w:rsid w:val="001755BF"/>
    <w:rsid w:val="00180F4B"/>
    <w:rsid w:val="00183622"/>
    <w:rsid w:val="00184323"/>
    <w:rsid w:val="001873B8"/>
    <w:rsid w:val="0019109B"/>
    <w:rsid w:val="00191D35"/>
    <w:rsid w:val="00194E81"/>
    <w:rsid w:val="001A0F65"/>
    <w:rsid w:val="001A339E"/>
    <w:rsid w:val="001A5617"/>
    <w:rsid w:val="001A67C7"/>
    <w:rsid w:val="001A7442"/>
    <w:rsid w:val="001A7B25"/>
    <w:rsid w:val="001B0733"/>
    <w:rsid w:val="001B1394"/>
    <w:rsid w:val="001B2B61"/>
    <w:rsid w:val="001B5741"/>
    <w:rsid w:val="001B6BF6"/>
    <w:rsid w:val="001C061A"/>
    <w:rsid w:val="001C0CC0"/>
    <w:rsid w:val="001C3FF1"/>
    <w:rsid w:val="001C5072"/>
    <w:rsid w:val="001C57D2"/>
    <w:rsid w:val="001C7259"/>
    <w:rsid w:val="001C7EA7"/>
    <w:rsid w:val="001D09D1"/>
    <w:rsid w:val="001D6071"/>
    <w:rsid w:val="001D759A"/>
    <w:rsid w:val="001E75C8"/>
    <w:rsid w:val="001F0C97"/>
    <w:rsid w:val="001F2725"/>
    <w:rsid w:val="001F27FE"/>
    <w:rsid w:val="001F3112"/>
    <w:rsid w:val="001F4100"/>
    <w:rsid w:val="001F5EAD"/>
    <w:rsid w:val="001F5ED9"/>
    <w:rsid w:val="001F7F0F"/>
    <w:rsid w:val="00200016"/>
    <w:rsid w:val="002013FB"/>
    <w:rsid w:val="00202217"/>
    <w:rsid w:val="002022CD"/>
    <w:rsid w:val="00202800"/>
    <w:rsid w:val="00203116"/>
    <w:rsid w:val="00203907"/>
    <w:rsid w:val="00206DAA"/>
    <w:rsid w:val="00207814"/>
    <w:rsid w:val="00221ADE"/>
    <w:rsid w:val="00223083"/>
    <w:rsid w:val="00224185"/>
    <w:rsid w:val="002241CE"/>
    <w:rsid w:val="00224279"/>
    <w:rsid w:val="002244DC"/>
    <w:rsid w:val="00224944"/>
    <w:rsid w:val="00225EC6"/>
    <w:rsid w:val="00231997"/>
    <w:rsid w:val="00233500"/>
    <w:rsid w:val="002336E1"/>
    <w:rsid w:val="002351AF"/>
    <w:rsid w:val="002405B9"/>
    <w:rsid w:val="00242680"/>
    <w:rsid w:val="0024553D"/>
    <w:rsid w:val="00245E59"/>
    <w:rsid w:val="00246405"/>
    <w:rsid w:val="00246CD5"/>
    <w:rsid w:val="00251CBC"/>
    <w:rsid w:val="002522A3"/>
    <w:rsid w:val="0025249C"/>
    <w:rsid w:val="0025292A"/>
    <w:rsid w:val="00253551"/>
    <w:rsid w:val="00254465"/>
    <w:rsid w:val="00255204"/>
    <w:rsid w:val="00257FB6"/>
    <w:rsid w:val="00265117"/>
    <w:rsid w:val="00270843"/>
    <w:rsid w:val="00270FA9"/>
    <w:rsid w:val="00272A6D"/>
    <w:rsid w:val="00275BB7"/>
    <w:rsid w:val="002800FE"/>
    <w:rsid w:val="00281611"/>
    <w:rsid w:val="00282048"/>
    <w:rsid w:val="0028269E"/>
    <w:rsid w:val="00282756"/>
    <w:rsid w:val="00282B86"/>
    <w:rsid w:val="0028393F"/>
    <w:rsid w:val="00285BAA"/>
    <w:rsid w:val="0028731D"/>
    <w:rsid w:val="00290715"/>
    <w:rsid w:val="0029376A"/>
    <w:rsid w:val="00294E98"/>
    <w:rsid w:val="0029601C"/>
    <w:rsid w:val="002A0264"/>
    <w:rsid w:val="002A2803"/>
    <w:rsid w:val="002B1371"/>
    <w:rsid w:val="002B23F5"/>
    <w:rsid w:val="002B49BA"/>
    <w:rsid w:val="002B5E96"/>
    <w:rsid w:val="002C0208"/>
    <w:rsid w:val="002C115A"/>
    <w:rsid w:val="002C2661"/>
    <w:rsid w:val="002C67F8"/>
    <w:rsid w:val="002C6DF9"/>
    <w:rsid w:val="002C7033"/>
    <w:rsid w:val="002C7667"/>
    <w:rsid w:val="002C79AD"/>
    <w:rsid w:val="002C7E2A"/>
    <w:rsid w:val="002D0B2F"/>
    <w:rsid w:val="002D2017"/>
    <w:rsid w:val="002E3599"/>
    <w:rsid w:val="002E50E3"/>
    <w:rsid w:val="002E63D8"/>
    <w:rsid w:val="002E6C4A"/>
    <w:rsid w:val="002E7C14"/>
    <w:rsid w:val="002F0CA5"/>
    <w:rsid w:val="002F137D"/>
    <w:rsid w:val="002F1C3A"/>
    <w:rsid w:val="002F7FC8"/>
    <w:rsid w:val="00301215"/>
    <w:rsid w:val="00301617"/>
    <w:rsid w:val="00301AEB"/>
    <w:rsid w:val="00302443"/>
    <w:rsid w:val="00302A24"/>
    <w:rsid w:val="00306A4F"/>
    <w:rsid w:val="003078B1"/>
    <w:rsid w:val="00307C6B"/>
    <w:rsid w:val="00310A5F"/>
    <w:rsid w:val="003163A5"/>
    <w:rsid w:val="0032171F"/>
    <w:rsid w:val="00323AEC"/>
    <w:rsid w:val="00324D78"/>
    <w:rsid w:val="003255BE"/>
    <w:rsid w:val="0032597F"/>
    <w:rsid w:val="00327426"/>
    <w:rsid w:val="003278F7"/>
    <w:rsid w:val="003314BC"/>
    <w:rsid w:val="003337C3"/>
    <w:rsid w:val="003356CC"/>
    <w:rsid w:val="00340F6C"/>
    <w:rsid w:val="003434D0"/>
    <w:rsid w:val="003435EA"/>
    <w:rsid w:val="00343E4A"/>
    <w:rsid w:val="003460A4"/>
    <w:rsid w:val="0034728F"/>
    <w:rsid w:val="00347A3F"/>
    <w:rsid w:val="00350826"/>
    <w:rsid w:val="003514E1"/>
    <w:rsid w:val="00351D86"/>
    <w:rsid w:val="0035294C"/>
    <w:rsid w:val="00354772"/>
    <w:rsid w:val="00355947"/>
    <w:rsid w:val="003559D0"/>
    <w:rsid w:val="0035696F"/>
    <w:rsid w:val="0035787D"/>
    <w:rsid w:val="0036084A"/>
    <w:rsid w:val="00361597"/>
    <w:rsid w:val="00364005"/>
    <w:rsid w:val="0036605E"/>
    <w:rsid w:val="003671FF"/>
    <w:rsid w:val="003708C3"/>
    <w:rsid w:val="00372867"/>
    <w:rsid w:val="0037304F"/>
    <w:rsid w:val="00373B80"/>
    <w:rsid w:val="00375CD8"/>
    <w:rsid w:val="00376A29"/>
    <w:rsid w:val="00377F72"/>
    <w:rsid w:val="00377F99"/>
    <w:rsid w:val="0038462B"/>
    <w:rsid w:val="003859FC"/>
    <w:rsid w:val="003877E2"/>
    <w:rsid w:val="00387F72"/>
    <w:rsid w:val="00390433"/>
    <w:rsid w:val="003913FE"/>
    <w:rsid w:val="0039491A"/>
    <w:rsid w:val="00394A5E"/>
    <w:rsid w:val="00395BBE"/>
    <w:rsid w:val="003A08F7"/>
    <w:rsid w:val="003A1109"/>
    <w:rsid w:val="003A1A25"/>
    <w:rsid w:val="003A1CC9"/>
    <w:rsid w:val="003A3496"/>
    <w:rsid w:val="003A3DBF"/>
    <w:rsid w:val="003A3DEF"/>
    <w:rsid w:val="003A4304"/>
    <w:rsid w:val="003A5D51"/>
    <w:rsid w:val="003B07E7"/>
    <w:rsid w:val="003B3940"/>
    <w:rsid w:val="003C0233"/>
    <w:rsid w:val="003C141C"/>
    <w:rsid w:val="003C32C4"/>
    <w:rsid w:val="003C3333"/>
    <w:rsid w:val="003C4357"/>
    <w:rsid w:val="003C4B06"/>
    <w:rsid w:val="003C6322"/>
    <w:rsid w:val="003D0DBF"/>
    <w:rsid w:val="003D15E3"/>
    <w:rsid w:val="003D2F06"/>
    <w:rsid w:val="003D645E"/>
    <w:rsid w:val="003D6AAD"/>
    <w:rsid w:val="003E25DC"/>
    <w:rsid w:val="003E48D9"/>
    <w:rsid w:val="003E617D"/>
    <w:rsid w:val="003E6B4C"/>
    <w:rsid w:val="003E7B84"/>
    <w:rsid w:val="003F0632"/>
    <w:rsid w:val="003F1110"/>
    <w:rsid w:val="003F2F6F"/>
    <w:rsid w:val="003F3097"/>
    <w:rsid w:val="003F39A7"/>
    <w:rsid w:val="003F6F21"/>
    <w:rsid w:val="00400AED"/>
    <w:rsid w:val="00401103"/>
    <w:rsid w:val="00402EC5"/>
    <w:rsid w:val="00403A2E"/>
    <w:rsid w:val="004106D8"/>
    <w:rsid w:val="00410D05"/>
    <w:rsid w:val="00411A9A"/>
    <w:rsid w:val="004124CE"/>
    <w:rsid w:val="00412D4B"/>
    <w:rsid w:val="00413DEC"/>
    <w:rsid w:val="0041485A"/>
    <w:rsid w:val="0041725C"/>
    <w:rsid w:val="00422E1B"/>
    <w:rsid w:val="00423F48"/>
    <w:rsid w:val="0042476A"/>
    <w:rsid w:val="00425D38"/>
    <w:rsid w:val="00432054"/>
    <w:rsid w:val="00435771"/>
    <w:rsid w:val="00435A62"/>
    <w:rsid w:val="00436F72"/>
    <w:rsid w:val="00437AC9"/>
    <w:rsid w:val="00440B08"/>
    <w:rsid w:val="00440FA7"/>
    <w:rsid w:val="00442192"/>
    <w:rsid w:val="00442351"/>
    <w:rsid w:val="00442C26"/>
    <w:rsid w:val="00443035"/>
    <w:rsid w:val="004432CB"/>
    <w:rsid w:val="0044388F"/>
    <w:rsid w:val="00444D99"/>
    <w:rsid w:val="00447189"/>
    <w:rsid w:val="00450230"/>
    <w:rsid w:val="0045057B"/>
    <w:rsid w:val="0045472D"/>
    <w:rsid w:val="004571BC"/>
    <w:rsid w:val="004576D4"/>
    <w:rsid w:val="0046589D"/>
    <w:rsid w:val="00466BCD"/>
    <w:rsid w:val="00466DFF"/>
    <w:rsid w:val="00467281"/>
    <w:rsid w:val="004678E8"/>
    <w:rsid w:val="004702D1"/>
    <w:rsid w:val="00471482"/>
    <w:rsid w:val="00473FB6"/>
    <w:rsid w:val="00475AE0"/>
    <w:rsid w:val="00476B19"/>
    <w:rsid w:val="00482F54"/>
    <w:rsid w:val="004836E7"/>
    <w:rsid w:val="00484583"/>
    <w:rsid w:val="00484A5A"/>
    <w:rsid w:val="0048549D"/>
    <w:rsid w:val="00486C66"/>
    <w:rsid w:val="00486D04"/>
    <w:rsid w:val="00487B0E"/>
    <w:rsid w:val="00490036"/>
    <w:rsid w:val="00495BC1"/>
    <w:rsid w:val="00496095"/>
    <w:rsid w:val="004967E6"/>
    <w:rsid w:val="004A01B4"/>
    <w:rsid w:val="004A0D83"/>
    <w:rsid w:val="004A362F"/>
    <w:rsid w:val="004A3AB2"/>
    <w:rsid w:val="004A694D"/>
    <w:rsid w:val="004B2019"/>
    <w:rsid w:val="004B2746"/>
    <w:rsid w:val="004B48F8"/>
    <w:rsid w:val="004B7341"/>
    <w:rsid w:val="004C10F7"/>
    <w:rsid w:val="004C1953"/>
    <w:rsid w:val="004C3C91"/>
    <w:rsid w:val="004C5951"/>
    <w:rsid w:val="004C66C3"/>
    <w:rsid w:val="004D029E"/>
    <w:rsid w:val="004D1676"/>
    <w:rsid w:val="004D22D3"/>
    <w:rsid w:val="004D413F"/>
    <w:rsid w:val="004D4A60"/>
    <w:rsid w:val="004E1954"/>
    <w:rsid w:val="004E1C5B"/>
    <w:rsid w:val="004E299A"/>
    <w:rsid w:val="004E3CFC"/>
    <w:rsid w:val="004E40ED"/>
    <w:rsid w:val="004E5CAD"/>
    <w:rsid w:val="004E6114"/>
    <w:rsid w:val="004F5C79"/>
    <w:rsid w:val="004F6F0D"/>
    <w:rsid w:val="004F70E8"/>
    <w:rsid w:val="005005BA"/>
    <w:rsid w:val="005007AB"/>
    <w:rsid w:val="0050234F"/>
    <w:rsid w:val="00505FB8"/>
    <w:rsid w:val="00507B70"/>
    <w:rsid w:val="00511B7A"/>
    <w:rsid w:val="00512616"/>
    <w:rsid w:val="00512D49"/>
    <w:rsid w:val="00513FB0"/>
    <w:rsid w:val="005151CD"/>
    <w:rsid w:val="00516D1A"/>
    <w:rsid w:val="00517A07"/>
    <w:rsid w:val="005203C4"/>
    <w:rsid w:val="00522004"/>
    <w:rsid w:val="005228C5"/>
    <w:rsid w:val="00522F9F"/>
    <w:rsid w:val="005251C8"/>
    <w:rsid w:val="005251F0"/>
    <w:rsid w:val="00525DDB"/>
    <w:rsid w:val="00526084"/>
    <w:rsid w:val="00526ED4"/>
    <w:rsid w:val="00530C47"/>
    <w:rsid w:val="00532127"/>
    <w:rsid w:val="00536113"/>
    <w:rsid w:val="00537234"/>
    <w:rsid w:val="005376F6"/>
    <w:rsid w:val="005405C3"/>
    <w:rsid w:val="00543A75"/>
    <w:rsid w:val="005441FB"/>
    <w:rsid w:val="00546B59"/>
    <w:rsid w:val="0054720A"/>
    <w:rsid w:val="00550493"/>
    <w:rsid w:val="00550926"/>
    <w:rsid w:val="005547C3"/>
    <w:rsid w:val="00557127"/>
    <w:rsid w:val="0055728E"/>
    <w:rsid w:val="00560BBF"/>
    <w:rsid w:val="00563BE5"/>
    <w:rsid w:val="00566251"/>
    <w:rsid w:val="00566E5A"/>
    <w:rsid w:val="00567CE4"/>
    <w:rsid w:val="005703CB"/>
    <w:rsid w:val="005708B4"/>
    <w:rsid w:val="00570D7F"/>
    <w:rsid w:val="0057171F"/>
    <w:rsid w:val="00572F00"/>
    <w:rsid w:val="00573E42"/>
    <w:rsid w:val="005815D4"/>
    <w:rsid w:val="005816B3"/>
    <w:rsid w:val="00582D6C"/>
    <w:rsid w:val="00590587"/>
    <w:rsid w:val="00592B6B"/>
    <w:rsid w:val="00592EB3"/>
    <w:rsid w:val="00593C71"/>
    <w:rsid w:val="00596EDF"/>
    <w:rsid w:val="00597944"/>
    <w:rsid w:val="005A1A2E"/>
    <w:rsid w:val="005A1C7A"/>
    <w:rsid w:val="005A6E22"/>
    <w:rsid w:val="005B205A"/>
    <w:rsid w:val="005B3095"/>
    <w:rsid w:val="005C0544"/>
    <w:rsid w:val="005C17F2"/>
    <w:rsid w:val="005C208F"/>
    <w:rsid w:val="005C27E2"/>
    <w:rsid w:val="005C41F0"/>
    <w:rsid w:val="005C5599"/>
    <w:rsid w:val="005C58D8"/>
    <w:rsid w:val="005C69E6"/>
    <w:rsid w:val="005D2C5E"/>
    <w:rsid w:val="005D3EE8"/>
    <w:rsid w:val="005D3F59"/>
    <w:rsid w:val="005D432F"/>
    <w:rsid w:val="005D5387"/>
    <w:rsid w:val="005D56B5"/>
    <w:rsid w:val="005D68A2"/>
    <w:rsid w:val="005D6CBF"/>
    <w:rsid w:val="005D7A33"/>
    <w:rsid w:val="005D7B16"/>
    <w:rsid w:val="005E1EEB"/>
    <w:rsid w:val="005E1F07"/>
    <w:rsid w:val="005E46BA"/>
    <w:rsid w:val="005F0EA7"/>
    <w:rsid w:val="005F12E1"/>
    <w:rsid w:val="005F1900"/>
    <w:rsid w:val="005F1C1E"/>
    <w:rsid w:val="005F428F"/>
    <w:rsid w:val="005F5CFC"/>
    <w:rsid w:val="005F61C6"/>
    <w:rsid w:val="005F6E96"/>
    <w:rsid w:val="005F7C95"/>
    <w:rsid w:val="006019EC"/>
    <w:rsid w:val="006030B2"/>
    <w:rsid w:val="00605226"/>
    <w:rsid w:val="0060692E"/>
    <w:rsid w:val="006108CA"/>
    <w:rsid w:val="006113A3"/>
    <w:rsid w:val="0061252D"/>
    <w:rsid w:val="00613840"/>
    <w:rsid w:val="006138C9"/>
    <w:rsid w:val="006141FB"/>
    <w:rsid w:val="00614294"/>
    <w:rsid w:val="00615030"/>
    <w:rsid w:val="0062001E"/>
    <w:rsid w:val="00620929"/>
    <w:rsid w:val="00622EBB"/>
    <w:rsid w:val="006256F3"/>
    <w:rsid w:val="00627F3D"/>
    <w:rsid w:val="00632581"/>
    <w:rsid w:val="00632B47"/>
    <w:rsid w:val="0063642A"/>
    <w:rsid w:val="006375D7"/>
    <w:rsid w:val="00637F51"/>
    <w:rsid w:val="00640DC1"/>
    <w:rsid w:val="00642C8B"/>
    <w:rsid w:val="00642F11"/>
    <w:rsid w:val="006435A4"/>
    <w:rsid w:val="006440A1"/>
    <w:rsid w:val="0064541C"/>
    <w:rsid w:val="006463E8"/>
    <w:rsid w:val="00651C8A"/>
    <w:rsid w:val="006530C6"/>
    <w:rsid w:val="006535F9"/>
    <w:rsid w:val="00655DBC"/>
    <w:rsid w:val="0065732A"/>
    <w:rsid w:val="006578C1"/>
    <w:rsid w:val="00660506"/>
    <w:rsid w:val="00666BE9"/>
    <w:rsid w:val="006722F9"/>
    <w:rsid w:val="00673A23"/>
    <w:rsid w:val="00673E82"/>
    <w:rsid w:val="00680468"/>
    <w:rsid w:val="006827C7"/>
    <w:rsid w:val="00682B6F"/>
    <w:rsid w:val="0068488D"/>
    <w:rsid w:val="00687EC7"/>
    <w:rsid w:val="00694F8A"/>
    <w:rsid w:val="006964B0"/>
    <w:rsid w:val="006A31AA"/>
    <w:rsid w:val="006A7809"/>
    <w:rsid w:val="006B0251"/>
    <w:rsid w:val="006B136D"/>
    <w:rsid w:val="006B2276"/>
    <w:rsid w:val="006B2546"/>
    <w:rsid w:val="006B46AD"/>
    <w:rsid w:val="006B5BBF"/>
    <w:rsid w:val="006B6419"/>
    <w:rsid w:val="006B705A"/>
    <w:rsid w:val="006B7B9E"/>
    <w:rsid w:val="006C0957"/>
    <w:rsid w:val="006C0A7C"/>
    <w:rsid w:val="006C0E5F"/>
    <w:rsid w:val="006C1BAB"/>
    <w:rsid w:val="006C2FFF"/>
    <w:rsid w:val="006C443C"/>
    <w:rsid w:val="006C4B19"/>
    <w:rsid w:val="006D01D1"/>
    <w:rsid w:val="006D1AEF"/>
    <w:rsid w:val="006D22D4"/>
    <w:rsid w:val="006D2A75"/>
    <w:rsid w:val="006D3D82"/>
    <w:rsid w:val="006D51F1"/>
    <w:rsid w:val="006D527B"/>
    <w:rsid w:val="006D64B3"/>
    <w:rsid w:val="006D66E5"/>
    <w:rsid w:val="006D71AA"/>
    <w:rsid w:val="006E0BF9"/>
    <w:rsid w:val="006E195B"/>
    <w:rsid w:val="006E4763"/>
    <w:rsid w:val="006E681E"/>
    <w:rsid w:val="006E6BC1"/>
    <w:rsid w:val="006F0698"/>
    <w:rsid w:val="006F2F37"/>
    <w:rsid w:val="006F3C4C"/>
    <w:rsid w:val="006F63BC"/>
    <w:rsid w:val="007000F4"/>
    <w:rsid w:val="00700C06"/>
    <w:rsid w:val="00702C62"/>
    <w:rsid w:val="00703948"/>
    <w:rsid w:val="007043BC"/>
    <w:rsid w:val="0070453F"/>
    <w:rsid w:val="007045AD"/>
    <w:rsid w:val="007074DE"/>
    <w:rsid w:val="007129B5"/>
    <w:rsid w:val="00714B8E"/>
    <w:rsid w:val="00716249"/>
    <w:rsid w:val="00716ADA"/>
    <w:rsid w:val="00716DC7"/>
    <w:rsid w:val="00716ED0"/>
    <w:rsid w:val="0071756D"/>
    <w:rsid w:val="00721C49"/>
    <w:rsid w:val="00721F12"/>
    <w:rsid w:val="00722A2C"/>
    <w:rsid w:val="00725125"/>
    <w:rsid w:val="007310B1"/>
    <w:rsid w:val="00734A0E"/>
    <w:rsid w:val="00736503"/>
    <w:rsid w:val="0073654A"/>
    <w:rsid w:val="007419EA"/>
    <w:rsid w:val="007453B2"/>
    <w:rsid w:val="0075009F"/>
    <w:rsid w:val="007520CE"/>
    <w:rsid w:val="00752CEC"/>
    <w:rsid w:val="00752DFE"/>
    <w:rsid w:val="00752E12"/>
    <w:rsid w:val="007534B7"/>
    <w:rsid w:val="007549FF"/>
    <w:rsid w:val="00755BB9"/>
    <w:rsid w:val="00756FDD"/>
    <w:rsid w:val="007613D7"/>
    <w:rsid w:val="00764BEA"/>
    <w:rsid w:val="00767C8F"/>
    <w:rsid w:val="007714DD"/>
    <w:rsid w:val="00771588"/>
    <w:rsid w:val="007725D2"/>
    <w:rsid w:val="007760FE"/>
    <w:rsid w:val="0077716E"/>
    <w:rsid w:val="0078286A"/>
    <w:rsid w:val="00785D74"/>
    <w:rsid w:val="00786122"/>
    <w:rsid w:val="00786140"/>
    <w:rsid w:val="00786C02"/>
    <w:rsid w:val="00790068"/>
    <w:rsid w:val="00792ECC"/>
    <w:rsid w:val="0079392A"/>
    <w:rsid w:val="00793FBF"/>
    <w:rsid w:val="0079479D"/>
    <w:rsid w:val="00794A9D"/>
    <w:rsid w:val="0079708C"/>
    <w:rsid w:val="007A0A19"/>
    <w:rsid w:val="007A137B"/>
    <w:rsid w:val="007A2F65"/>
    <w:rsid w:val="007A35A9"/>
    <w:rsid w:val="007A557C"/>
    <w:rsid w:val="007A7894"/>
    <w:rsid w:val="007B1F57"/>
    <w:rsid w:val="007B489A"/>
    <w:rsid w:val="007B691C"/>
    <w:rsid w:val="007B74EA"/>
    <w:rsid w:val="007C0358"/>
    <w:rsid w:val="007C0FB1"/>
    <w:rsid w:val="007C6B15"/>
    <w:rsid w:val="007D0DCD"/>
    <w:rsid w:val="007D1C8E"/>
    <w:rsid w:val="007D2289"/>
    <w:rsid w:val="007D2DCF"/>
    <w:rsid w:val="007D3898"/>
    <w:rsid w:val="007D3FFE"/>
    <w:rsid w:val="007D45AE"/>
    <w:rsid w:val="007D7E59"/>
    <w:rsid w:val="007E06AD"/>
    <w:rsid w:val="007E1E9B"/>
    <w:rsid w:val="007E5114"/>
    <w:rsid w:val="007E6267"/>
    <w:rsid w:val="007E7250"/>
    <w:rsid w:val="007F52F2"/>
    <w:rsid w:val="007F77CA"/>
    <w:rsid w:val="0080054F"/>
    <w:rsid w:val="00805B7A"/>
    <w:rsid w:val="0080737C"/>
    <w:rsid w:val="00807F3D"/>
    <w:rsid w:val="00811C25"/>
    <w:rsid w:val="00812A49"/>
    <w:rsid w:val="00813A0B"/>
    <w:rsid w:val="00814482"/>
    <w:rsid w:val="00815985"/>
    <w:rsid w:val="00817E2C"/>
    <w:rsid w:val="008208D6"/>
    <w:rsid w:val="00820935"/>
    <w:rsid w:val="008215F3"/>
    <w:rsid w:val="00824D83"/>
    <w:rsid w:val="00824E79"/>
    <w:rsid w:val="00825051"/>
    <w:rsid w:val="00830FA3"/>
    <w:rsid w:val="00831588"/>
    <w:rsid w:val="00832796"/>
    <w:rsid w:val="00833020"/>
    <w:rsid w:val="00834C2A"/>
    <w:rsid w:val="00835066"/>
    <w:rsid w:val="008378C2"/>
    <w:rsid w:val="00840A0A"/>
    <w:rsid w:val="0084133C"/>
    <w:rsid w:val="008427B9"/>
    <w:rsid w:val="00842E06"/>
    <w:rsid w:val="008439D3"/>
    <w:rsid w:val="00843A51"/>
    <w:rsid w:val="008448A6"/>
    <w:rsid w:val="00844973"/>
    <w:rsid w:val="00845160"/>
    <w:rsid w:val="00845C4E"/>
    <w:rsid w:val="008479FA"/>
    <w:rsid w:val="00850C69"/>
    <w:rsid w:val="0085116A"/>
    <w:rsid w:val="0085248E"/>
    <w:rsid w:val="00856BE7"/>
    <w:rsid w:val="008639FF"/>
    <w:rsid w:val="00864A99"/>
    <w:rsid w:val="00866164"/>
    <w:rsid w:val="00866542"/>
    <w:rsid w:val="0087072E"/>
    <w:rsid w:val="008707FC"/>
    <w:rsid w:val="008736E2"/>
    <w:rsid w:val="00875F9A"/>
    <w:rsid w:val="00876004"/>
    <w:rsid w:val="008764FA"/>
    <w:rsid w:val="00880188"/>
    <w:rsid w:val="008807AF"/>
    <w:rsid w:val="0088535B"/>
    <w:rsid w:val="008871CC"/>
    <w:rsid w:val="00890645"/>
    <w:rsid w:val="008A0690"/>
    <w:rsid w:val="008A0A64"/>
    <w:rsid w:val="008A124F"/>
    <w:rsid w:val="008A16D2"/>
    <w:rsid w:val="008A233D"/>
    <w:rsid w:val="008A53B2"/>
    <w:rsid w:val="008A5565"/>
    <w:rsid w:val="008A70A4"/>
    <w:rsid w:val="008A76D7"/>
    <w:rsid w:val="008B111B"/>
    <w:rsid w:val="008B4AC4"/>
    <w:rsid w:val="008C0C40"/>
    <w:rsid w:val="008C244D"/>
    <w:rsid w:val="008C4071"/>
    <w:rsid w:val="008C5ACC"/>
    <w:rsid w:val="008C6BFA"/>
    <w:rsid w:val="008D0C7B"/>
    <w:rsid w:val="008D414C"/>
    <w:rsid w:val="008D5627"/>
    <w:rsid w:val="008D59F2"/>
    <w:rsid w:val="008D5B50"/>
    <w:rsid w:val="008E3265"/>
    <w:rsid w:val="008E387D"/>
    <w:rsid w:val="008E3B70"/>
    <w:rsid w:val="008E44EB"/>
    <w:rsid w:val="008E5AB1"/>
    <w:rsid w:val="008E7EBF"/>
    <w:rsid w:val="008F1446"/>
    <w:rsid w:val="008F1B3E"/>
    <w:rsid w:val="008F1EAB"/>
    <w:rsid w:val="008F71D7"/>
    <w:rsid w:val="0090100D"/>
    <w:rsid w:val="0090179A"/>
    <w:rsid w:val="009017F3"/>
    <w:rsid w:val="00902120"/>
    <w:rsid w:val="00903A59"/>
    <w:rsid w:val="009047C5"/>
    <w:rsid w:val="00907EAC"/>
    <w:rsid w:val="00911A5F"/>
    <w:rsid w:val="0091249D"/>
    <w:rsid w:val="009148A5"/>
    <w:rsid w:val="009152C8"/>
    <w:rsid w:val="009171BC"/>
    <w:rsid w:val="00917315"/>
    <w:rsid w:val="00920770"/>
    <w:rsid w:val="00920E2C"/>
    <w:rsid w:val="00922B5F"/>
    <w:rsid w:val="00923ACC"/>
    <w:rsid w:val="00923C5F"/>
    <w:rsid w:val="00923FD1"/>
    <w:rsid w:val="00924553"/>
    <w:rsid w:val="00930717"/>
    <w:rsid w:val="00933296"/>
    <w:rsid w:val="009338E8"/>
    <w:rsid w:val="00934076"/>
    <w:rsid w:val="0093566B"/>
    <w:rsid w:val="009360C0"/>
    <w:rsid w:val="00936992"/>
    <w:rsid w:val="009406EB"/>
    <w:rsid w:val="00941BCD"/>
    <w:rsid w:val="00941F16"/>
    <w:rsid w:val="009425A5"/>
    <w:rsid w:val="00943652"/>
    <w:rsid w:val="009444AB"/>
    <w:rsid w:val="00944FD4"/>
    <w:rsid w:val="00945358"/>
    <w:rsid w:val="0094707F"/>
    <w:rsid w:val="009470D2"/>
    <w:rsid w:val="009530FE"/>
    <w:rsid w:val="00956D52"/>
    <w:rsid w:val="00962E59"/>
    <w:rsid w:val="009666D0"/>
    <w:rsid w:val="00967A4A"/>
    <w:rsid w:val="00970118"/>
    <w:rsid w:val="0097017E"/>
    <w:rsid w:val="0097219C"/>
    <w:rsid w:val="009723FC"/>
    <w:rsid w:val="0097302D"/>
    <w:rsid w:val="00974378"/>
    <w:rsid w:val="00974E44"/>
    <w:rsid w:val="00976408"/>
    <w:rsid w:val="009812E9"/>
    <w:rsid w:val="009820BD"/>
    <w:rsid w:val="009836B1"/>
    <w:rsid w:val="009838C0"/>
    <w:rsid w:val="00983F55"/>
    <w:rsid w:val="00985B82"/>
    <w:rsid w:val="00986411"/>
    <w:rsid w:val="00986622"/>
    <w:rsid w:val="00990231"/>
    <w:rsid w:val="009903E3"/>
    <w:rsid w:val="00993B02"/>
    <w:rsid w:val="00995E7C"/>
    <w:rsid w:val="00997A8F"/>
    <w:rsid w:val="009A128F"/>
    <w:rsid w:val="009A5485"/>
    <w:rsid w:val="009A67C2"/>
    <w:rsid w:val="009A6FF8"/>
    <w:rsid w:val="009B1539"/>
    <w:rsid w:val="009B4988"/>
    <w:rsid w:val="009B5164"/>
    <w:rsid w:val="009B5878"/>
    <w:rsid w:val="009B6650"/>
    <w:rsid w:val="009B740D"/>
    <w:rsid w:val="009B7D10"/>
    <w:rsid w:val="009B7D68"/>
    <w:rsid w:val="009C013E"/>
    <w:rsid w:val="009C2E81"/>
    <w:rsid w:val="009C6125"/>
    <w:rsid w:val="009C718C"/>
    <w:rsid w:val="009D1E5E"/>
    <w:rsid w:val="009D2BAC"/>
    <w:rsid w:val="009D3174"/>
    <w:rsid w:val="009D34E2"/>
    <w:rsid w:val="009D724A"/>
    <w:rsid w:val="009E0E91"/>
    <w:rsid w:val="009E1E25"/>
    <w:rsid w:val="009E3CFE"/>
    <w:rsid w:val="009E4179"/>
    <w:rsid w:val="009E69FC"/>
    <w:rsid w:val="009E7D20"/>
    <w:rsid w:val="009F09AD"/>
    <w:rsid w:val="009F100F"/>
    <w:rsid w:val="009F1233"/>
    <w:rsid w:val="009F3AB6"/>
    <w:rsid w:val="009F4DE3"/>
    <w:rsid w:val="009F6BF3"/>
    <w:rsid w:val="009F709A"/>
    <w:rsid w:val="009F7D44"/>
    <w:rsid w:val="00A00C1B"/>
    <w:rsid w:val="00A00C6B"/>
    <w:rsid w:val="00A04340"/>
    <w:rsid w:val="00A0687C"/>
    <w:rsid w:val="00A07CF8"/>
    <w:rsid w:val="00A1298E"/>
    <w:rsid w:val="00A12D71"/>
    <w:rsid w:val="00A13DA8"/>
    <w:rsid w:val="00A16ED5"/>
    <w:rsid w:val="00A170B4"/>
    <w:rsid w:val="00A2136D"/>
    <w:rsid w:val="00A2341F"/>
    <w:rsid w:val="00A257F3"/>
    <w:rsid w:val="00A35A14"/>
    <w:rsid w:val="00A362BF"/>
    <w:rsid w:val="00A37136"/>
    <w:rsid w:val="00A37340"/>
    <w:rsid w:val="00A420FA"/>
    <w:rsid w:val="00A51F1E"/>
    <w:rsid w:val="00A52A37"/>
    <w:rsid w:val="00A52F60"/>
    <w:rsid w:val="00A56426"/>
    <w:rsid w:val="00A601C4"/>
    <w:rsid w:val="00A62224"/>
    <w:rsid w:val="00A62A8E"/>
    <w:rsid w:val="00A62D8B"/>
    <w:rsid w:val="00A64877"/>
    <w:rsid w:val="00A662A0"/>
    <w:rsid w:val="00A67DC5"/>
    <w:rsid w:val="00A70AD3"/>
    <w:rsid w:val="00A7116A"/>
    <w:rsid w:val="00A71598"/>
    <w:rsid w:val="00A73C66"/>
    <w:rsid w:val="00A73D06"/>
    <w:rsid w:val="00A76E3F"/>
    <w:rsid w:val="00A8132A"/>
    <w:rsid w:val="00A81698"/>
    <w:rsid w:val="00A81EFB"/>
    <w:rsid w:val="00A85660"/>
    <w:rsid w:val="00A85E97"/>
    <w:rsid w:val="00A86AA0"/>
    <w:rsid w:val="00A92CAD"/>
    <w:rsid w:val="00A96FC9"/>
    <w:rsid w:val="00AA048B"/>
    <w:rsid w:val="00AA1A97"/>
    <w:rsid w:val="00AA5446"/>
    <w:rsid w:val="00AA7DC7"/>
    <w:rsid w:val="00AB0583"/>
    <w:rsid w:val="00AB60AF"/>
    <w:rsid w:val="00AB6874"/>
    <w:rsid w:val="00AB6AB1"/>
    <w:rsid w:val="00AC0281"/>
    <w:rsid w:val="00AC424B"/>
    <w:rsid w:val="00AC4DD4"/>
    <w:rsid w:val="00AC5982"/>
    <w:rsid w:val="00AC6E59"/>
    <w:rsid w:val="00AD0D97"/>
    <w:rsid w:val="00AD1938"/>
    <w:rsid w:val="00AD19BD"/>
    <w:rsid w:val="00AD1A10"/>
    <w:rsid w:val="00AD2C63"/>
    <w:rsid w:val="00AD61BF"/>
    <w:rsid w:val="00AD648F"/>
    <w:rsid w:val="00AD671A"/>
    <w:rsid w:val="00AD7C72"/>
    <w:rsid w:val="00AE2223"/>
    <w:rsid w:val="00AE37E1"/>
    <w:rsid w:val="00AE3C1F"/>
    <w:rsid w:val="00AE3F7A"/>
    <w:rsid w:val="00AE6773"/>
    <w:rsid w:val="00AE762F"/>
    <w:rsid w:val="00AE7F07"/>
    <w:rsid w:val="00AF0EF4"/>
    <w:rsid w:val="00AF1480"/>
    <w:rsid w:val="00AF21F3"/>
    <w:rsid w:val="00AF5C41"/>
    <w:rsid w:val="00B0033F"/>
    <w:rsid w:val="00B006AB"/>
    <w:rsid w:val="00B00803"/>
    <w:rsid w:val="00B0441D"/>
    <w:rsid w:val="00B1160C"/>
    <w:rsid w:val="00B118CB"/>
    <w:rsid w:val="00B11A5E"/>
    <w:rsid w:val="00B12892"/>
    <w:rsid w:val="00B14500"/>
    <w:rsid w:val="00B1467D"/>
    <w:rsid w:val="00B1739A"/>
    <w:rsid w:val="00B2111B"/>
    <w:rsid w:val="00B22686"/>
    <w:rsid w:val="00B22FC9"/>
    <w:rsid w:val="00B24475"/>
    <w:rsid w:val="00B2577F"/>
    <w:rsid w:val="00B31055"/>
    <w:rsid w:val="00B311B6"/>
    <w:rsid w:val="00B3235F"/>
    <w:rsid w:val="00B32EBA"/>
    <w:rsid w:val="00B33EC5"/>
    <w:rsid w:val="00B34B02"/>
    <w:rsid w:val="00B34D11"/>
    <w:rsid w:val="00B34FF4"/>
    <w:rsid w:val="00B36CCC"/>
    <w:rsid w:val="00B376FB"/>
    <w:rsid w:val="00B37796"/>
    <w:rsid w:val="00B400AC"/>
    <w:rsid w:val="00B40465"/>
    <w:rsid w:val="00B407AC"/>
    <w:rsid w:val="00B45997"/>
    <w:rsid w:val="00B461A7"/>
    <w:rsid w:val="00B46761"/>
    <w:rsid w:val="00B527A4"/>
    <w:rsid w:val="00B55447"/>
    <w:rsid w:val="00B5604B"/>
    <w:rsid w:val="00B5696A"/>
    <w:rsid w:val="00B616B5"/>
    <w:rsid w:val="00B6295F"/>
    <w:rsid w:val="00B63992"/>
    <w:rsid w:val="00B643DB"/>
    <w:rsid w:val="00B6534C"/>
    <w:rsid w:val="00B675AE"/>
    <w:rsid w:val="00B679C5"/>
    <w:rsid w:val="00B77875"/>
    <w:rsid w:val="00B803C2"/>
    <w:rsid w:val="00B84178"/>
    <w:rsid w:val="00B8447A"/>
    <w:rsid w:val="00B8479E"/>
    <w:rsid w:val="00B85B97"/>
    <w:rsid w:val="00B86012"/>
    <w:rsid w:val="00B87B55"/>
    <w:rsid w:val="00B87E93"/>
    <w:rsid w:val="00B91E87"/>
    <w:rsid w:val="00B921C8"/>
    <w:rsid w:val="00B92A78"/>
    <w:rsid w:val="00B93213"/>
    <w:rsid w:val="00B93AB8"/>
    <w:rsid w:val="00B950F1"/>
    <w:rsid w:val="00B96182"/>
    <w:rsid w:val="00B9700D"/>
    <w:rsid w:val="00BA006B"/>
    <w:rsid w:val="00BA06BB"/>
    <w:rsid w:val="00BA073C"/>
    <w:rsid w:val="00BA1C3D"/>
    <w:rsid w:val="00BA2F14"/>
    <w:rsid w:val="00BA48F3"/>
    <w:rsid w:val="00BA5303"/>
    <w:rsid w:val="00BA54DF"/>
    <w:rsid w:val="00BA5731"/>
    <w:rsid w:val="00BA5E29"/>
    <w:rsid w:val="00BA60BD"/>
    <w:rsid w:val="00BA6566"/>
    <w:rsid w:val="00BA6C9E"/>
    <w:rsid w:val="00BA7CEF"/>
    <w:rsid w:val="00BA7DA3"/>
    <w:rsid w:val="00BB15D6"/>
    <w:rsid w:val="00BB209A"/>
    <w:rsid w:val="00BB2DB5"/>
    <w:rsid w:val="00BB541F"/>
    <w:rsid w:val="00BB5610"/>
    <w:rsid w:val="00BB7438"/>
    <w:rsid w:val="00BB79E3"/>
    <w:rsid w:val="00BC241A"/>
    <w:rsid w:val="00BC2AF0"/>
    <w:rsid w:val="00BC3444"/>
    <w:rsid w:val="00BD73BB"/>
    <w:rsid w:val="00BD7734"/>
    <w:rsid w:val="00BE0105"/>
    <w:rsid w:val="00BE03C8"/>
    <w:rsid w:val="00BE3E0D"/>
    <w:rsid w:val="00BE631E"/>
    <w:rsid w:val="00BE6773"/>
    <w:rsid w:val="00BE794D"/>
    <w:rsid w:val="00BF078F"/>
    <w:rsid w:val="00BF1F8F"/>
    <w:rsid w:val="00BF4D1A"/>
    <w:rsid w:val="00C001E4"/>
    <w:rsid w:val="00C00575"/>
    <w:rsid w:val="00C010A4"/>
    <w:rsid w:val="00C017EF"/>
    <w:rsid w:val="00C02D8A"/>
    <w:rsid w:val="00C0409A"/>
    <w:rsid w:val="00C04673"/>
    <w:rsid w:val="00C04C2C"/>
    <w:rsid w:val="00C05C26"/>
    <w:rsid w:val="00C065DB"/>
    <w:rsid w:val="00C06734"/>
    <w:rsid w:val="00C06D70"/>
    <w:rsid w:val="00C12985"/>
    <w:rsid w:val="00C12D92"/>
    <w:rsid w:val="00C13314"/>
    <w:rsid w:val="00C1357B"/>
    <w:rsid w:val="00C1374C"/>
    <w:rsid w:val="00C15492"/>
    <w:rsid w:val="00C169DF"/>
    <w:rsid w:val="00C207EA"/>
    <w:rsid w:val="00C21F13"/>
    <w:rsid w:val="00C2250B"/>
    <w:rsid w:val="00C2374D"/>
    <w:rsid w:val="00C23BE3"/>
    <w:rsid w:val="00C25E80"/>
    <w:rsid w:val="00C26A85"/>
    <w:rsid w:val="00C27305"/>
    <w:rsid w:val="00C2763D"/>
    <w:rsid w:val="00C3031A"/>
    <w:rsid w:val="00C31769"/>
    <w:rsid w:val="00C343A9"/>
    <w:rsid w:val="00C34847"/>
    <w:rsid w:val="00C3531A"/>
    <w:rsid w:val="00C3761E"/>
    <w:rsid w:val="00C408E4"/>
    <w:rsid w:val="00C416A5"/>
    <w:rsid w:val="00C454A0"/>
    <w:rsid w:val="00C45709"/>
    <w:rsid w:val="00C45FED"/>
    <w:rsid w:val="00C47F6F"/>
    <w:rsid w:val="00C5225E"/>
    <w:rsid w:val="00C53737"/>
    <w:rsid w:val="00C542D7"/>
    <w:rsid w:val="00C548C2"/>
    <w:rsid w:val="00C554F4"/>
    <w:rsid w:val="00C55F54"/>
    <w:rsid w:val="00C60071"/>
    <w:rsid w:val="00C634C9"/>
    <w:rsid w:val="00C636E3"/>
    <w:rsid w:val="00C63879"/>
    <w:rsid w:val="00C66BA2"/>
    <w:rsid w:val="00C67925"/>
    <w:rsid w:val="00C75E90"/>
    <w:rsid w:val="00C77C6F"/>
    <w:rsid w:val="00C84085"/>
    <w:rsid w:val="00C8475B"/>
    <w:rsid w:val="00C850B3"/>
    <w:rsid w:val="00C87009"/>
    <w:rsid w:val="00C872DA"/>
    <w:rsid w:val="00C872EC"/>
    <w:rsid w:val="00C9191D"/>
    <w:rsid w:val="00C927CD"/>
    <w:rsid w:val="00C94AF6"/>
    <w:rsid w:val="00C96366"/>
    <w:rsid w:val="00C966BD"/>
    <w:rsid w:val="00C96702"/>
    <w:rsid w:val="00C96B86"/>
    <w:rsid w:val="00CA034D"/>
    <w:rsid w:val="00CA11E4"/>
    <w:rsid w:val="00CA1F0E"/>
    <w:rsid w:val="00CA1FD3"/>
    <w:rsid w:val="00CA542D"/>
    <w:rsid w:val="00CA56F8"/>
    <w:rsid w:val="00CB11A7"/>
    <w:rsid w:val="00CB16A4"/>
    <w:rsid w:val="00CB1786"/>
    <w:rsid w:val="00CB35CE"/>
    <w:rsid w:val="00CB3BBF"/>
    <w:rsid w:val="00CB3D91"/>
    <w:rsid w:val="00CB7319"/>
    <w:rsid w:val="00CB73A3"/>
    <w:rsid w:val="00CB7E3D"/>
    <w:rsid w:val="00CC3988"/>
    <w:rsid w:val="00CC6EA4"/>
    <w:rsid w:val="00CC77DF"/>
    <w:rsid w:val="00CD1BD6"/>
    <w:rsid w:val="00CD4FB1"/>
    <w:rsid w:val="00CD5CFF"/>
    <w:rsid w:val="00CD763F"/>
    <w:rsid w:val="00CE2893"/>
    <w:rsid w:val="00CE2F47"/>
    <w:rsid w:val="00CE6133"/>
    <w:rsid w:val="00CE675C"/>
    <w:rsid w:val="00CF08BC"/>
    <w:rsid w:val="00CF1153"/>
    <w:rsid w:val="00CF1744"/>
    <w:rsid w:val="00CF2E42"/>
    <w:rsid w:val="00CF5855"/>
    <w:rsid w:val="00CF5EE6"/>
    <w:rsid w:val="00CF6E01"/>
    <w:rsid w:val="00D0236A"/>
    <w:rsid w:val="00D0275A"/>
    <w:rsid w:val="00D03102"/>
    <w:rsid w:val="00D04DE6"/>
    <w:rsid w:val="00D04E9A"/>
    <w:rsid w:val="00D0545F"/>
    <w:rsid w:val="00D05812"/>
    <w:rsid w:val="00D05D4A"/>
    <w:rsid w:val="00D11640"/>
    <w:rsid w:val="00D1358C"/>
    <w:rsid w:val="00D1417A"/>
    <w:rsid w:val="00D14190"/>
    <w:rsid w:val="00D1579E"/>
    <w:rsid w:val="00D17793"/>
    <w:rsid w:val="00D20546"/>
    <w:rsid w:val="00D20D59"/>
    <w:rsid w:val="00D211C9"/>
    <w:rsid w:val="00D230B9"/>
    <w:rsid w:val="00D300AB"/>
    <w:rsid w:val="00D32EA9"/>
    <w:rsid w:val="00D355CC"/>
    <w:rsid w:val="00D3768A"/>
    <w:rsid w:val="00D42132"/>
    <w:rsid w:val="00D43C1A"/>
    <w:rsid w:val="00D44A06"/>
    <w:rsid w:val="00D453CD"/>
    <w:rsid w:val="00D45CEE"/>
    <w:rsid w:val="00D45E08"/>
    <w:rsid w:val="00D46DB6"/>
    <w:rsid w:val="00D47F6D"/>
    <w:rsid w:val="00D47FCC"/>
    <w:rsid w:val="00D53F7A"/>
    <w:rsid w:val="00D554A6"/>
    <w:rsid w:val="00D56BF8"/>
    <w:rsid w:val="00D578B6"/>
    <w:rsid w:val="00D628F0"/>
    <w:rsid w:val="00D631E3"/>
    <w:rsid w:val="00D647DD"/>
    <w:rsid w:val="00D65E95"/>
    <w:rsid w:val="00D70AA6"/>
    <w:rsid w:val="00D71D92"/>
    <w:rsid w:val="00D7272C"/>
    <w:rsid w:val="00D731D5"/>
    <w:rsid w:val="00D7429A"/>
    <w:rsid w:val="00D77B4D"/>
    <w:rsid w:val="00D81103"/>
    <w:rsid w:val="00D812F7"/>
    <w:rsid w:val="00D8167E"/>
    <w:rsid w:val="00D817C5"/>
    <w:rsid w:val="00D81BE3"/>
    <w:rsid w:val="00D8306B"/>
    <w:rsid w:val="00D86047"/>
    <w:rsid w:val="00D874A4"/>
    <w:rsid w:val="00D8775F"/>
    <w:rsid w:val="00D87E83"/>
    <w:rsid w:val="00D904E9"/>
    <w:rsid w:val="00D90981"/>
    <w:rsid w:val="00D92AF1"/>
    <w:rsid w:val="00D9368E"/>
    <w:rsid w:val="00D94800"/>
    <w:rsid w:val="00D94F42"/>
    <w:rsid w:val="00D96BAB"/>
    <w:rsid w:val="00D975A0"/>
    <w:rsid w:val="00DA1F68"/>
    <w:rsid w:val="00DA2249"/>
    <w:rsid w:val="00DA3BAD"/>
    <w:rsid w:val="00DA6ABD"/>
    <w:rsid w:val="00DA6D93"/>
    <w:rsid w:val="00DB043E"/>
    <w:rsid w:val="00DB2E3C"/>
    <w:rsid w:val="00DB300E"/>
    <w:rsid w:val="00DB4DC3"/>
    <w:rsid w:val="00DB5C64"/>
    <w:rsid w:val="00DC05AD"/>
    <w:rsid w:val="00DC1AA2"/>
    <w:rsid w:val="00DC1C90"/>
    <w:rsid w:val="00DC2DB4"/>
    <w:rsid w:val="00DC3FD8"/>
    <w:rsid w:val="00DC40B8"/>
    <w:rsid w:val="00DC4551"/>
    <w:rsid w:val="00DC5794"/>
    <w:rsid w:val="00DC71F3"/>
    <w:rsid w:val="00DD00A1"/>
    <w:rsid w:val="00DD2AC7"/>
    <w:rsid w:val="00DD4229"/>
    <w:rsid w:val="00DD425B"/>
    <w:rsid w:val="00DD67E3"/>
    <w:rsid w:val="00DE4908"/>
    <w:rsid w:val="00DE54C4"/>
    <w:rsid w:val="00DE59B9"/>
    <w:rsid w:val="00DE766D"/>
    <w:rsid w:val="00E020B7"/>
    <w:rsid w:val="00E0381A"/>
    <w:rsid w:val="00E04A44"/>
    <w:rsid w:val="00E04AAF"/>
    <w:rsid w:val="00E04CE5"/>
    <w:rsid w:val="00E0621F"/>
    <w:rsid w:val="00E07EB0"/>
    <w:rsid w:val="00E1331A"/>
    <w:rsid w:val="00E138F2"/>
    <w:rsid w:val="00E1424C"/>
    <w:rsid w:val="00E15EA7"/>
    <w:rsid w:val="00E15F1E"/>
    <w:rsid w:val="00E17992"/>
    <w:rsid w:val="00E21F62"/>
    <w:rsid w:val="00E22FE6"/>
    <w:rsid w:val="00E2336F"/>
    <w:rsid w:val="00E246F2"/>
    <w:rsid w:val="00E31752"/>
    <w:rsid w:val="00E3379E"/>
    <w:rsid w:val="00E33C8B"/>
    <w:rsid w:val="00E3480F"/>
    <w:rsid w:val="00E355C3"/>
    <w:rsid w:val="00E36C1C"/>
    <w:rsid w:val="00E36F98"/>
    <w:rsid w:val="00E403E3"/>
    <w:rsid w:val="00E41D46"/>
    <w:rsid w:val="00E4203F"/>
    <w:rsid w:val="00E4438D"/>
    <w:rsid w:val="00E448E4"/>
    <w:rsid w:val="00E462C0"/>
    <w:rsid w:val="00E46A20"/>
    <w:rsid w:val="00E46AC6"/>
    <w:rsid w:val="00E47C11"/>
    <w:rsid w:val="00E50806"/>
    <w:rsid w:val="00E50D23"/>
    <w:rsid w:val="00E530B4"/>
    <w:rsid w:val="00E54461"/>
    <w:rsid w:val="00E54996"/>
    <w:rsid w:val="00E576BD"/>
    <w:rsid w:val="00E6044A"/>
    <w:rsid w:val="00E6107E"/>
    <w:rsid w:val="00E61FE7"/>
    <w:rsid w:val="00E63453"/>
    <w:rsid w:val="00E638E1"/>
    <w:rsid w:val="00E64C4D"/>
    <w:rsid w:val="00E664EC"/>
    <w:rsid w:val="00E670CC"/>
    <w:rsid w:val="00E67521"/>
    <w:rsid w:val="00E676E0"/>
    <w:rsid w:val="00E7032C"/>
    <w:rsid w:val="00E70B9B"/>
    <w:rsid w:val="00E73BCE"/>
    <w:rsid w:val="00E74AC5"/>
    <w:rsid w:val="00E77189"/>
    <w:rsid w:val="00E77AF4"/>
    <w:rsid w:val="00E846C6"/>
    <w:rsid w:val="00E865A0"/>
    <w:rsid w:val="00E86992"/>
    <w:rsid w:val="00E912C4"/>
    <w:rsid w:val="00E9400B"/>
    <w:rsid w:val="00E9532D"/>
    <w:rsid w:val="00E96446"/>
    <w:rsid w:val="00E96A4D"/>
    <w:rsid w:val="00EA275C"/>
    <w:rsid w:val="00EA43EB"/>
    <w:rsid w:val="00EA6D79"/>
    <w:rsid w:val="00EA7049"/>
    <w:rsid w:val="00EB0D97"/>
    <w:rsid w:val="00EB1915"/>
    <w:rsid w:val="00EB27AB"/>
    <w:rsid w:val="00EB4343"/>
    <w:rsid w:val="00EB6D4D"/>
    <w:rsid w:val="00EB708E"/>
    <w:rsid w:val="00EC2A04"/>
    <w:rsid w:val="00EC3923"/>
    <w:rsid w:val="00EC47D8"/>
    <w:rsid w:val="00EC6DA7"/>
    <w:rsid w:val="00ED017D"/>
    <w:rsid w:val="00ED0AEC"/>
    <w:rsid w:val="00ED209D"/>
    <w:rsid w:val="00ED3950"/>
    <w:rsid w:val="00ED73BB"/>
    <w:rsid w:val="00EE09E7"/>
    <w:rsid w:val="00EE45CD"/>
    <w:rsid w:val="00EE6203"/>
    <w:rsid w:val="00EE6F87"/>
    <w:rsid w:val="00EE7F0F"/>
    <w:rsid w:val="00EF36BC"/>
    <w:rsid w:val="00EF40B9"/>
    <w:rsid w:val="00EF7F6D"/>
    <w:rsid w:val="00F00CAB"/>
    <w:rsid w:val="00F0193E"/>
    <w:rsid w:val="00F045E9"/>
    <w:rsid w:val="00F04E09"/>
    <w:rsid w:val="00F0559F"/>
    <w:rsid w:val="00F060AF"/>
    <w:rsid w:val="00F10D04"/>
    <w:rsid w:val="00F10D80"/>
    <w:rsid w:val="00F123C5"/>
    <w:rsid w:val="00F16C32"/>
    <w:rsid w:val="00F205DF"/>
    <w:rsid w:val="00F20C0F"/>
    <w:rsid w:val="00F20FEC"/>
    <w:rsid w:val="00F22EF7"/>
    <w:rsid w:val="00F2383A"/>
    <w:rsid w:val="00F27715"/>
    <w:rsid w:val="00F27EC4"/>
    <w:rsid w:val="00F30B72"/>
    <w:rsid w:val="00F36AC6"/>
    <w:rsid w:val="00F36E21"/>
    <w:rsid w:val="00F40FE3"/>
    <w:rsid w:val="00F4114A"/>
    <w:rsid w:val="00F446DA"/>
    <w:rsid w:val="00F45DF3"/>
    <w:rsid w:val="00F507E7"/>
    <w:rsid w:val="00F50DE4"/>
    <w:rsid w:val="00F51437"/>
    <w:rsid w:val="00F54100"/>
    <w:rsid w:val="00F54B43"/>
    <w:rsid w:val="00F55BC2"/>
    <w:rsid w:val="00F569D3"/>
    <w:rsid w:val="00F572F0"/>
    <w:rsid w:val="00F57C0C"/>
    <w:rsid w:val="00F621AB"/>
    <w:rsid w:val="00F63D76"/>
    <w:rsid w:val="00F647A0"/>
    <w:rsid w:val="00F71A90"/>
    <w:rsid w:val="00F74A0D"/>
    <w:rsid w:val="00F752B6"/>
    <w:rsid w:val="00F76D13"/>
    <w:rsid w:val="00F8628A"/>
    <w:rsid w:val="00F8718A"/>
    <w:rsid w:val="00F90643"/>
    <w:rsid w:val="00F90979"/>
    <w:rsid w:val="00F92E12"/>
    <w:rsid w:val="00F93709"/>
    <w:rsid w:val="00F93DD4"/>
    <w:rsid w:val="00FA1763"/>
    <w:rsid w:val="00FA6E38"/>
    <w:rsid w:val="00FB229F"/>
    <w:rsid w:val="00FB2B3E"/>
    <w:rsid w:val="00FB3727"/>
    <w:rsid w:val="00FB7322"/>
    <w:rsid w:val="00FC1A4E"/>
    <w:rsid w:val="00FC243B"/>
    <w:rsid w:val="00FC37CD"/>
    <w:rsid w:val="00FC3A77"/>
    <w:rsid w:val="00FC5595"/>
    <w:rsid w:val="00FC57D5"/>
    <w:rsid w:val="00FC6418"/>
    <w:rsid w:val="00FC682A"/>
    <w:rsid w:val="00FC7016"/>
    <w:rsid w:val="00FD0CA8"/>
    <w:rsid w:val="00FD1A40"/>
    <w:rsid w:val="00FD2521"/>
    <w:rsid w:val="00FD2B01"/>
    <w:rsid w:val="00FD453B"/>
    <w:rsid w:val="00FD4EE6"/>
    <w:rsid w:val="00FD638F"/>
    <w:rsid w:val="00FE101D"/>
    <w:rsid w:val="00FE1FF2"/>
    <w:rsid w:val="00FE2468"/>
    <w:rsid w:val="00FE3A23"/>
    <w:rsid w:val="00FE3D5E"/>
    <w:rsid w:val="00FE5473"/>
    <w:rsid w:val="00FE7007"/>
    <w:rsid w:val="00FF09E7"/>
    <w:rsid w:val="00FF1EB6"/>
    <w:rsid w:val="00FF3E92"/>
    <w:rsid w:val="00FF459A"/>
    <w:rsid w:val="00FF529C"/>
    <w:rsid w:val="00FF5AC5"/>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F84503"/>
  <w15:docId w15:val="{A7C99364-1544-477B-8FF3-CF97A428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005"/>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005"/>
    <w:pPr>
      <w:ind w:left="720"/>
      <w:contextualSpacing/>
    </w:pPr>
  </w:style>
  <w:style w:type="paragraph" w:styleId="E-mailSignature">
    <w:name w:val="E-mail Signature"/>
    <w:basedOn w:val="Normal"/>
    <w:link w:val="E-mailSignatureChar"/>
    <w:rsid w:val="00364005"/>
    <w:rPr>
      <w:rFonts w:ascii="Times New Roman" w:eastAsia="Times New Roman" w:hAnsi="Times New Roman"/>
    </w:rPr>
  </w:style>
  <w:style w:type="character" w:customStyle="1" w:styleId="E-mailSignatureChar">
    <w:name w:val="E-mail Signature Char"/>
    <w:link w:val="E-mailSignature"/>
    <w:rsid w:val="00364005"/>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64005"/>
    <w:rPr>
      <w:rFonts w:ascii="Consolas" w:hAnsi="Consolas"/>
      <w:sz w:val="21"/>
      <w:szCs w:val="21"/>
    </w:rPr>
  </w:style>
  <w:style w:type="character" w:customStyle="1" w:styleId="PlainTextChar">
    <w:name w:val="Plain Text Char"/>
    <w:link w:val="PlainText"/>
    <w:uiPriority w:val="99"/>
    <w:rsid w:val="00364005"/>
    <w:rPr>
      <w:rFonts w:ascii="Consolas" w:eastAsia="Cambria" w:hAnsi="Consolas" w:cs="Times New Roman"/>
      <w:sz w:val="21"/>
      <w:szCs w:val="21"/>
    </w:rPr>
  </w:style>
  <w:style w:type="table" w:styleId="TableGrid">
    <w:name w:val="Table Grid"/>
    <w:basedOn w:val="TableNormal"/>
    <w:uiPriority w:val="59"/>
    <w:rsid w:val="00DB2E3C"/>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33EC5"/>
    <w:pPr>
      <w:tabs>
        <w:tab w:val="center" w:pos="4680"/>
        <w:tab w:val="right" w:pos="9360"/>
      </w:tabs>
    </w:pPr>
  </w:style>
  <w:style w:type="character" w:customStyle="1" w:styleId="HeaderChar">
    <w:name w:val="Header Char"/>
    <w:link w:val="Header"/>
    <w:uiPriority w:val="99"/>
    <w:rsid w:val="00B33EC5"/>
    <w:rPr>
      <w:rFonts w:ascii="Cambria" w:eastAsia="Cambria" w:hAnsi="Cambria" w:cs="Times New Roman"/>
      <w:sz w:val="24"/>
      <w:szCs w:val="24"/>
    </w:rPr>
  </w:style>
  <w:style w:type="paragraph" w:styleId="Footer">
    <w:name w:val="footer"/>
    <w:basedOn w:val="Normal"/>
    <w:link w:val="FooterChar"/>
    <w:uiPriority w:val="99"/>
    <w:unhideWhenUsed/>
    <w:rsid w:val="00B33EC5"/>
    <w:pPr>
      <w:tabs>
        <w:tab w:val="center" w:pos="4680"/>
        <w:tab w:val="right" w:pos="9360"/>
      </w:tabs>
    </w:pPr>
  </w:style>
  <w:style w:type="character" w:customStyle="1" w:styleId="FooterChar">
    <w:name w:val="Footer Char"/>
    <w:link w:val="Footer"/>
    <w:uiPriority w:val="99"/>
    <w:rsid w:val="00B33EC5"/>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D975A0"/>
    <w:rPr>
      <w:rFonts w:ascii="Tahoma" w:hAnsi="Tahoma" w:cs="Tahoma"/>
      <w:sz w:val="16"/>
      <w:szCs w:val="16"/>
    </w:rPr>
  </w:style>
  <w:style w:type="character" w:customStyle="1" w:styleId="BalloonTextChar">
    <w:name w:val="Balloon Text Char"/>
    <w:link w:val="BalloonText"/>
    <w:uiPriority w:val="99"/>
    <w:semiHidden/>
    <w:rsid w:val="00D975A0"/>
    <w:rPr>
      <w:rFonts w:ascii="Tahoma" w:eastAsia="Cambria" w:hAnsi="Tahoma" w:cs="Tahoma"/>
      <w:sz w:val="16"/>
      <w:szCs w:val="16"/>
    </w:rPr>
  </w:style>
  <w:style w:type="paragraph" w:styleId="FootnoteText">
    <w:name w:val="footnote text"/>
    <w:basedOn w:val="Normal"/>
    <w:link w:val="FootnoteTextChar"/>
    <w:uiPriority w:val="99"/>
    <w:unhideWhenUsed/>
    <w:rsid w:val="00593C71"/>
  </w:style>
  <w:style w:type="character" w:customStyle="1" w:styleId="FootnoteTextChar">
    <w:name w:val="Footnote Text Char"/>
    <w:link w:val="FootnoteText"/>
    <w:uiPriority w:val="99"/>
    <w:rsid w:val="00593C71"/>
    <w:rPr>
      <w:rFonts w:ascii="Cambria" w:eastAsia="Cambria" w:hAnsi="Cambria" w:cs="Times New Roman"/>
      <w:sz w:val="24"/>
      <w:szCs w:val="24"/>
    </w:rPr>
  </w:style>
  <w:style w:type="character" w:styleId="FootnoteReference">
    <w:name w:val="footnote reference"/>
    <w:uiPriority w:val="99"/>
    <w:unhideWhenUsed/>
    <w:rsid w:val="00593C71"/>
    <w:rPr>
      <w:vertAlign w:val="superscript"/>
    </w:rPr>
  </w:style>
  <w:style w:type="character" w:customStyle="1" w:styleId="remove-absolute">
    <w:name w:val="remove-absolute"/>
    <w:basedOn w:val="DefaultParagraphFont"/>
    <w:rsid w:val="001F5ED9"/>
  </w:style>
  <w:style w:type="character" w:styleId="Hyperlink">
    <w:name w:val="Hyperlink"/>
    <w:uiPriority w:val="99"/>
    <w:unhideWhenUsed/>
    <w:rsid w:val="006D51F1"/>
    <w:rPr>
      <w:color w:val="0000FF"/>
      <w:u w:val="single"/>
    </w:rPr>
  </w:style>
  <w:style w:type="paragraph" w:styleId="NormalWeb">
    <w:name w:val="Normal (Web)"/>
    <w:basedOn w:val="Normal"/>
    <w:uiPriority w:val="99"/>
    <w:unhideWhenUsed/>
    <w:rsid w:val="00E07EB0"/>
    <w:pPr>
      <w:spacing w:before="100" w:beforeAutospacing="1" w:after="100" w:afterAutospacing="1"/>
    </w:pPr>
    <w:rPr>
      <w:rFonts w:ascii="Times New Roman" w:eastAsia="Times New Roman" w:hAnsi="Times New Roman"/>
    </w:rPr>
  </w:style>
  <w:style w:type="character" w:customStyle="1" w:styleId="apple-tab-span">
    <w:name w:val="apple-tab-span"/>
    <w:basedOn w:val="DefaultParagraphFont"/>
    <w:rsid w:val="00E07EB0"/>
  </w:style>
  <w:style w:type="character" w:styleId="CommentReference">
    <w:name w:val="annotation reference"/>
    <w:uiPriority w:val="99"/>
    <w:semiHidden/>
    <w:unhideWhenUsed/>
    <w:rsid w:val="009148A5"/>
    <w:rPr>
      <w:sz w:val="18"/>
      <w:szCs w:val="18"/>
    </w:rPr>
  </w:style>
  <w:style w:type="paragraph" w:styleId="CommentText">
    <w:name w:val="annotation text"/>
    <w:basedOn w:val="Normal"/>
    <w:link w:val="CommentTextChar"/>
    <w:uiPriority w:val="99"/>
    <w:semiHidden/>
    <w:unhideWhenUsed/>
    <w:rsid w:val="009148A5"/>
  </w:style>
  <w:style w:type="character" w:customStyle="1" w:styleId="CommentTextChar">
    <w:name w:val="Comment Text Char"/>
    <w:link w:val="CommentText"/>
    <w:uiPriority w:val="99"/>
    <w:semiHidden/>
    <w:rsid w:val="009148A5"/>
    <w:rPr>
      <w:rFonts w:ascii="Cambria" w:eastAsia="Cambria" w:hAnsi="Cambria" w:cs="Times New Roman"/>
      <w:sz w:val="24"/>
      <w:szCs w:val="24"/>
    </w:rPr>
  </w:style>
  <w:style w:type="paragraph" w:styleId="CommentSubject">
    <w:name w:val="annotation subject"/>
    <w:basedOn w:val="CommentText"/>
    <w:next w:val="CommentText"/>
    <w:link w:val="CommentSubjectChar"/>
    <w:uiPriority w:val="99"/>
    <w:semiHidden/>
    <w:unhideWhenUsed/>
    <w:rsid w:val="009148A5"/>
    <w:rPr>
      <w:b/>
      <w:bCs/>
      <w:sz w:val="20"/>
      <w:szCs w:val="20"/>
    </w:rPr>
  </w:style>
  <w:style w:type="character" w:customStyle="1" w:styleId="CommentSubjectChar">
    <w:name w:val="Comment Subject Char"/>
    <w:link w:val="CommentSubject"/>
    <w:uiPriority w:val="99"/>
    <w:semiHidden/>
    <w:rsid w:val="009148A5"/>
    <w:rPr>
      <w:rFonts w:ascii="Cambria" w:eastAsia="Cambria" w:hAnsi="Cambria" w:cs="Times New Roman"/>
      <w:b/>
      <w:bCs/>
      <w:sz w:val="20"/>
      <w:szCs w:val="20"/>
    </w:rPr>
  </w:style>
  <w:style w:type="character" w:styleId="Emphasis">
    <w:name w:val="Emphasis"/>
    <w:uiPriority w:val="20"/>
    <w:qFormat/>
    <w:rsid w:val="009530FE"/>
    <w:rPr>
      <w:i/>
      <w:iCs/>
    </w:rPr>
  </w:style>
  <w:style w:type="character" w:styleId="FollowedHyperlink">
    <w:name w:val="FollowedHyperlink"/>
    <w:uiPriority w:val="99"/>
    <w:semiHidden/>
    <w:unhideWhenUsed/>
    <w:rsid w:val="007A35A9"/>
    <w:rPr>
      <w:color w:val="954F72"/>
      <w:u w:val="single"/>
    </w:rPr>
  </w:style>
  <w:style w:type="character" w:customStyle="1" w:styleId="st">
    <w:name w:val="st"/>
    <w:rsid w:val="00AC5982"/>
  </w:style>
  <w:style w:type="paragraph" w:customStyle="1" w:styleId="Default">
    <w:name w:val="Default"/>
    <w:basedOn w:val="Normal"/>
    <w:uiPriority w:val="99"/>
    <w:rsid w:val="00E1424C"/>
    <w:pPr>
      <w:autoSpaceDE w:val="0"/>
      <w:autoSpaceDN w:val="0"/>
    </w:pPr>
    <w:rPr>
      <w:rFonts w:ascii="Arial" w:eastAsia="Calibri" w:hAnsi="Arial" w:cs="Arial"/>
      <w:color w:val="000000"/>
    </w:rPr>
  </w:style>
  <w:style w:type="character" w:styleId="Strong">
    <w:name w:val="Strong"/>
    <w:uiPriority w:val="22"/>
    <w:qFormat/>
    <w:rsid w:val="00AE6773"/>
    <w:rPr>
      <w:b/>
      <w:bCs/>
    </w:rPr>
  </w:style>
  <w:style w:type="character" w:styleId="UnresolvedMention">
    <w:name w:val="Unresolved Mention"/>
    <w:basedOn w:val="DefaultParagraphFont"/>
    <w:uiPriority w:val="99"/>
    <w:semiHidden/>
    <w:unhideWhenUsed/>
    <w:rsid w:val="006D22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9577">
      <w:bodyDiv w:val="1"/>
      <w:marLeft w:val="0"/>
      <w:marRight w:val="0"/>
      <w:marTop w:val="0"/>
      <w:marBottom w:val="0"/>
      <w:divBdr>
        <w:top w:val="none" w:sz="0" w:space="0" w:color="auto"/>
        <w:left w:val="none" w:sz="0" w:space="0" w:color="auto"/>
        <w:bottom w:val="none" w:sz="0" w:space="0" w:color="auto"/>
        <w:right w:val="none" w:sz="0" w:space="0" w:color="auto"/>
      </w:divBdr>
    </w:div>
    <w:div w:id="236330815">
      <w:bodyDiv w:val="1"/>
      <w:marLeft w:val="0"/>
      <w:marRight w:val="0"/>
      <w:marTop w:val="0"/>
      <w:marBottom w:val="0"/>
      <w:divBdr>
        <w:top w:val="none" w:sz="0" w:space="0" w:color="auto"/>
        <w:left w:val="none" w:sz="0" w:space="0" w:color="auto"/>
        <w:bottom w:val="none" w:sz="0" w:space="0" w:color="auto"/>
        <w:right w:val="none" w:sz="0" w:space="0" w:color="auto"/>
      </w:divBdr>
    </w:div>
    <w:div w:id="409042192">
      <w:bodyDiv w:val="1"/>
      <w:marLeft w:val="0"/>
      <w:marRight w:val="0"/>
      <w:marTop w:val="0"/>
      <w:marBottom w:val="0"/>
      <w:divBdr>
        <w:top w:val="none" w:sz="0" w:space="0" w:color="auto"/>
        <w:left w:val="none" w:sz="0" w:space="0" w:color="auto"/>
        <w:bottom w:val="none" w:sz="0" w:space="0" w:color="auto"/>
        <w:right w:val="none" w:sz="0" w:space="0" w:color="auto"/>
      </w:divBdr>
    </w:div>
    <w:div w:id="559244256">
      <w:bodyDiv w:val="1"/>
      <w:marLeft w:val="0"/>
      <w:marRight w:val="0"/>
      <w:marTop w:val="0"/>
      <w:marBottom w:val="0"/>
      <w:divBdr>
        <w:top w:val="none" w:sz="0" w:space="0" w:color="auto"/>
        <w:left w:val="none" w:sz="0" w:space="0" w:color="auto"/>
        <w:bottom w:val="none" w:sz="0" w:space="0" w:color="auto"/>
        <w:right w:val="none" w:sz="0" w:space="0" w:color="auto"/>
      </w:divBdr>
    </w:div>
    <w:div w:id="561326837">
      <w:bodyDiv w:val="1"/>
      <w:marLeft w:val="0"/>
      <w:marRight w:val="0"/>
      <w:marTop w:val="0"/>
      <w:marBottom w:val="0"/>
      <w:divBdr>
        <w:top w:val="none" w:sz="0" w:space="0" w:color="auto"/>
        <w:left w:val="none" w:sz="0" w:space="0" w:color="auto"/>
        <w:bottom w:val="none" w:sz="0" w:space="0" w:color="auto"/>
        <w:right w:val="none" w:sz="0" w:space="0" w:color="auto"/>
      </w:divBdr>
    </w:div>
    <w:div w:id="777262766">
      <w:bodyDiv w:val="1"/>
      <w:marLeft w:val="0"/>
      <w:marRight w:val="0"/>
      <w:marTop w:val="0"/>
      <w:marBottom w:val="0"/>
      <w:divBdr>
        <w:top w:val="none" w:sz="0" w:space="0" w:color="auto"/>
        <w:left w:val="none" w:sz="0" w:space="0" w:color="auto"/>
        <w:bottom w:val="none" w:sz="0" w:space="0" w:color="auto"/>
        <w:right w:val="none" w:sz="0" w:space="0" w:color="auto"/>
      </w:divBdr>
    </w:div>
    <w:div w:id="891159262">
      <w:bodyDiv w:val="1"/>
      <w:marLeft w:val="0"/>
      <w:marRight w:val="0"/>
      <w:marTop w:val="0"/>
      <w:marBottom w:val="0"/>
      <w:divBdr>
        <w:top w:val="none" w:sz="0" w:space="0" w:color="auto"/>
        <w:left w:val="none" w:sz="0" w:space="0" w:color="auto"/>
        <w:bottom w:val="none" w:sz="0" w:space="0" w:color="auto"/>
        <w:right w:val="none" w:sz="0" w:space="0" w:color="auto"/>
      </w:divBdr>
    </w:div>
    <w:div w:id="901602716">
      <w:bodyDiv w:val="1"/>
      <w:marLeft w:val="0"/>
      <w:marRight w:val="0"/>
      <w:marTop w:val="0"/>
      <w:marBottom w:val="0"/>
      <w:divBdr>
        <w:top w:val="none" w:sz="0" w:space="0" w:color="auto"/>
        <w:left w:val="none" w:sz="0" w:space="0" w:color="auto"/>
        <w:bottom w:val="none" w:sz="0" w:space="0" w:color="auto"/>
        <w:right w:val="none" w:sz="0" w:space="0" w:color="auto"/>
      </w:divBdr>
    </w:div>
    <w:div w:id="954168022">
      <w:bodyDiv w:val="1"/>
      <w:marLeft w:val="0"/>
      <w:marRight w:val="0"/>
      <w:marTop w:val="0"/>
      <w:marBottom w:val="0"/>
      <w:divBdr>
        <w:top w:val="none" w:sz="0" w:space="0" w:color="auto"/>
        <w:left w:val="none" w:sz="0" w:space="0" w:color="auto"/>
        <w:bottom w:val="none" w:sz="0" w:space="0" w:color="auto"/>
        <w:right w:val="none" w:sz="0" w:space="0" w:color="auto"/>
      </w:divBdr>
    </w:div>
    <w:div w:id="1357928252">
      <w:bodyDiv w:val="1"/>
      <w:marLeft w:val="0"/>
      <w:marRight w:val="0"/>
      <w:marTop w:val="0"/>
      <w:marBottom w:val="0"/>
      <w:divBdr>
        <w:top w:val="none" w:sz="0" w:space="0" w:color="auto"/>
        <w:left w:val="none" w:sz="0" w:space="0" w:color="auto"/>
        <w:bottom w:val="none" w:sz="0" w:space="0" w:color="auto"/>
        <w:right w:val="none" w:sz="0" w:space="0" w:color="auto"/>
      </w:divBdr>
    </w:div>
    <w:div w:id="1369796885">
      <w:bodyDiv w:val="1"/>
      <w:marLeft w:val="0"/>
      <w:marRight w:val="0"/>
      <w:marTop w:val="0"/>
      <w:marBottom w:val="0"/>
      <w:divBdr>
        <w:top w:val="none" w:sz="0" w:space="0" w:color="auto"/>
        <w:left w:val="none" w:sz="0" w:space="0" w:color="auto"/>
        <w:bottom w:val="none" w:sz="0" w:space="0" w:color="auto"/>
        <w:right w:val="none" w:sz="0" w:space="0" w:color="auto"/>
      </w:divBdr>
    </w:div>
    <w:div w:id="1424717909">
      <w:bodyDiv w:val="1"/>
      <w:marLeft w:val="0"/>
      <w:marRight w:val="0"/>
      <w:marTop w:val="0"/>
      <w:marBottom w:val="0"/>
      <w:divBdr>
        <w:top w:val="none" w:sz="0" w:space="0" w:color="auto"/>
        <w:left w:val="none" w:sz="0" w:space="0" w:color="auto"/>
        <w:bottom w:val="none" w:sz="0" w:space="0" w:color="auto"/>
        <w:right w:val="none" w:sz="0" w:space="0" w:color="auto"/>
      </w:divBdr>
    </w:div>
    <w:div w:id="1430081040">
      <w:bodyDiv w:val="1"/>
      <w:marLeft w:val="0"/>
      <w:marRight w:val="0"/>
      <w:marTop w:val="0"/>
      <w:marBottom w:val="0"/>
      <w:divBdr>
        <w:top w:val="none" w:sz="0" w:space="0" w:color="auto"/>
        <w:left w:val="none" w:sz="0" w:space="0" w:color="auto"/>
        <w:bottom w:val="none" w:sz="0" w:space="0" w:color="auto"/>
        <w:right w:val="none" w:sz="0" w:space="0" w:color="auto"/>
      </w:divBdr>
    </w:div>
    <w:div w:id="1755276867">
      <w:bodyDiv w:val="1"/>
      <w:marLeft w:val="0"/>
      <w:marRight w:val="0"/>
      <w:marTop w:val="0"/>
      <w:marBottom w:val="0"/>
      <w:divBdr>
        <w:top w:val="none" w:sz="0" w:space="0" w:color="auto"/>
        <w:left w:val="none" w:sz="0" w:space="0" w:color="auto"/>
        <w:bottom w:val="none" w:sz="0" w:space="0" w:color="auto"/>
        <w:right w:val="none" w:sz="0" w:space="0" w:color="auto"/>
      </w:divBdr>
    </w:div>
    <w:div w:id="1782650032">
      <w:bodyDiv w:val="1"/>
      <w:marLeft w:val="0"/>
      <w:marRight w:val="0"/>
      <w:marTop w:val="0"/>
      <w:marBottom w:val="0"/>
      <w:divBdr>
        <w:top w:val="none" w:sz="0" w:space="0" w:color="auto"/>
        <w:left w:val="none" w:sz="0" w:space="0" w:color="auto"/>
        <w:bottom w:val="none" w:sz="0" w:space="0" w:color="auto"/>
        <w:right w:val="none" w:sz="0" w:space="0" w:color="auto"/>
      </w:divBdr>
    </w:div>
    <w:div w:id="1893542471">
      <w:bodyDiv w:val="1"/>
      <w:marLeft w:val="0"/>
      <w:marRight w:val="0"/>
      <w:marTop w:val="0"/>
      <w:marBottom w:val="0"/>
      <w:divBdr>
        <w:top w:val="none" w:sz="0" w:space="0" w:color="auto"/>
        <w:left w:val="none" w:sz="0" w:space="0" w:color="auto"/>
        <w:bottom w:val="none" w:sz="0" w:space="0" w:color="auto"/>
        <w:right w:val="none" w:sz="0" w:space="0" w:color="auto"/>
      </w:divBdr>
    </w:div>
    <w:div w:id="1963146260">
      <w:bodyDiv w:val="1"/>
      <w:marLeft w:val="0"/>
      <w:marRight w:val="0"/>
      <w:marTop w:val="0"/>
      <w:marBottom w:val="0"/>
      <w:divBdr>
        <w:top w:val="none" w:sz="0" w:space="0" w:color="auto"/>
        <w:left w:val="none" w:sz="0" w:space="0" w:color="auto"/>
        <w:bottom w:val="none" w:sz="0" w:space="0" w:color="auto"/>
        <w:right w:val="none" w:sz="0" w:space="0" w:color="auto"/>
      </w:divBdr>
    </w:div>
    <w:div w:id="200266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grenslitt@centerdigitalgov.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grenslitt@centerdigitalgov.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tech.com/cdg/digitalcounties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republic.com" TargetMode="External"/><Relationship Id="rId4" Type="http://schemas.openxmlformats.org/officeDocument/2006/relationships/settings" Target="settings.xml"/><Relationship Id="rId9" Type="http://schemas.openxmlformats.org/officeDocument/2006/relationships/hyperlink" Target="http://www.centerdigitalgov.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B620E-AC4A-47C3-B170-C14D5489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32</Pages>
  <Words>7171</Words>
  <Characters>40875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47951</CharactersWithSpaces>
  <SharedDoc>false</SharedDoc>
  <HLinks>
    <vt:vector size="42" baseType="variant">
      <vt:variant>
        <vt:i4>5308539</vt:i4>
      </vt:variant>
      <vt:variant>
        <vt:i4>18</vt:i4>
      </vt:variant>
      <vt:variant>
        <vt:i4>0</vt:i4>
      </vt:variant>
      <vt:variant>
        <vt:i4>5</vt:i4>
      </vt:variant>
      <vt:variant>
        <vt:lpwstr>mailto:jgrenslitt@centerdigitalgov.com</vt:lpwstr>
      </vt:variant>
      <vt:variant>
        <vt:lpwstr/>
      </vt:variant>
      <vt:variant>
        <vt:i4>5308539</vt:i4>
      </vt:variant>
      <vt:variant>
        <vt:i4>15</vt:i4>
      </vt:variant>
      <vt:variant>
        <vt:i4>0</vt:i4>
      </vt:variant>
      <vt:variant>
        <vt:i4>5</vt:i4>
      </vt:variant>
      <vt:variant>
        <vt:lpwstr>mailto:jgrenslitt@centerdigitalgov.com</vt:lpwstr>
      </vt:variant>
      <vt:variant>
        <vt:lpwstr/>
      </vt:variant>
      <vt:variant>
        <vt:i4>3801192</vt:i4>
      </vt:variant>
      <vt:variant>
        <vt:i4>12</vt:i4>
      </vt:variant>
      <vt:variant>
        <vt:i4>0</vt:i4>
      </vt:variant>
      <vt:variant>
        <vt:i4>5</vt:i4>
      </vt:variant>
      <vt:variant>
        <vt:lpwstr>http://www.govtech.com/cdg/digitalcounties2017</vt:lpwstr>
      </vt:variant>
      <vt:variant>
        <vt:lpwstr/>
      </vt:variant>
      <vt:variant>
        <vt:i4>2031714</vt:i4>
      </vt:variant>
      <vt:variant>
        <vt:i4>9</vt:i4>
      </vt:variant>
      <vt:variant>
        <vt:i4>0</vt:i4>
      </vt:variant>
      <vt:variant>
        <vt:i4>5</vt:i4>
      </vt:variant>
      <vt:variant>
        <vt:lpwstr>http://www.nist.gov/itl/csd /20150618_sp800-171.cfm</vt:lpwstr>
      </vt:variant>
      <vt:variant>
        <vt:lpwstr/>
      </vt:variant>
      <vt:variant>
        <vt:i4>2490459</vt:i4>
      </vt:variant>
      <vt:variant>
        <vt:i4>6</vt:i4>
      </vt:variant>
      <vt:variant>
        <vt:i4>0</vt:i4>
      </vt:variant>
      <vt:variant>
        <vt:i4>5</vt:i4>
      </vt:variant>
      <vt:variant>
        <vt:lpwstr>../2016 Cos/Final docs/______________</vt:lpwstr>
      </vt:variant>
      <vt:variant>
        <vt:lpwstr/>
      </vt:variant>
      <vt:variant>
        <vt:i4>6225944</vt:i4>
      </vt:variant>
      <vt:variant>
        <vt:i4>3</vt:i4>
      </vt:variant>
      <vt:variant>
        <vt:i4>0</vt:i4>
      </vt:variant>
      <vt:variant>
        <vt:i4>5</vt:i4>
      </vt:variant>
      <vt:variant>
        <vt:lpwstr>http://www.erepublic.com/</vt:lpwstr>
      </vt:variant>
      <vt:variant>
        <vt:lpwstr/>
      </vt:variant>
      <vt:variant>
        <vt:i4>5832781</vt:i4>
      </vt:variant>
      <vt:variant>
        <vt:i4>0</vt:i4>
      </vt:variant>
      <vt:variant>
        <vt:i4>0</vt:i4>
      </vt:variant>
      <vt:variant>
        <vt:i4>5</vt:i4>
      </vt:variant>
      <vt:variant>
        <vt:lpwstr>http://www.centerdigitalgov.com/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Grenslitt</dc:creator>
  <cp:keywords/>
  <cp:lastModifiedBy>Janet Grenslitt</cp:lastModifiedBy>
  <cp:revision>13</cp:revision>
  <cp:lastPrinted>2019-03-01T04:02:00Z</cp:lastPrinted>
  <dcterms:created xsi:type="dcterms:W3CDTF">2019-02-28T19:28:00Z</dcterms:created>
  <dcterms:modified xsi:type="dcterms:W3CDTF">2019-03-01T20:04:00Z</dcterms:modified>
</cp:coreProperties>
</file>